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11A75" w14:textId="2558B47E" w:rsidR="00884FBD" w:rsidRDefault="00B84297" w:rsidP="00FA6192">
      <w:pPr>
        <w:jc w:val="center"/>
        <w:rPr>
          <w:color w:val="000000" w:themeColor="text1"/>
        </w:rPr>
      </w:pPr>
      <w:r w:rsidRPr="00491460">
        <w:rPr>
          <w:rFonts w:hint="eastAsia"/>
          <w:color w:val="000000" w:themeColor="text1"/>
        </w:rPr>
        <w:t>農林水産業</w:t>
      </w:r>
      <w:r>
        <w:rPr>
          <w:rFonts w:hint="eastAsia"/>
          <w:color w:val="000000" w:themeColor="text1"/>
        </w:rPr>
        <w:t>燃油・物価高騰対策緊急支援</w:t>
      </w:r>
      <w:r w:rsidRPr="00491460">
        <w:rPr>
          <w:rFonts w:hint="eastAsia"/>
          <w:color w:val="000000" w:themeColor="text1"/>
        </w:rPr>
        <w:t>事業</w:t>
      </w:r>
      <w:r w:rsidR="002A500B" w:rsidRPr="00491460">
        <w:rPr>
          <w:rFonts w:hint="eastAsia"/>
          <w:color w:val="000000" w:themeColor="text1"/>
        </w:rPr>
        <w:t>費補助金交付要綱</w:t>
      </w:r>
    </w:p>
    <w:p w14:paraId="619CBE8F" w14:textId="77777777" w:rsidR="00B27F04" w:rsidRDefault="00B27F04" w:rsidP="00FA6192">
      <w:pPr>
        <w:jc w:val="center"/>
        <w:rPr>
          <w:color w:val="000000" w:themeColor="text1"/>
        </w:rPr>
      </w:pPr>
    </w:p>
    <w:p w14:paraId="666C4BB4" w14:textId="6E2DB01F" w:rsidR="00B27F04" w:rsidRPr="00AD0A98" w:rsidRDefault="00B27F04" w:rsidP="00B27F04">
      <w:pPr>
        <w:jc w:val="right"/>
      </w:pPr>
      <w:r w:rsidRPr="00AD0A98">
        <w:rPr>
          <w:rFonts w:hint="eastAsia"/>
        </w:rPr>
        <w:t>令和８年６月</w:t>
      </w:r>
      <w:r w:rsidR="0012296C">
        <w:rPr>
          <w:rFonts w:hint="eastAsia"/>
        </w:rPr>
        <w:t>26</w:t>
      </w:r>
      <w:r w:rsidRPr="00AD0A98">
        <w:rPr>
          <w:rFonts w:hint="eastAsia"/>
        </w:rPr>
        <w:t>日付け農企第</w:t>
      </w:r>
      <w:r w:rsidR="0012296C">
        <w:rPr>
          <w:rFonts w:hint="eastAsia"/>
        </w:rPr>
        <w:t>283</w:t>
      </w:r>
      <w:r w:rsidRPr="00AD0A98">
        <w:rPr>
          <w:rFonts w:hint="eastAsia"/>
        </w:rPr>
        <w:t>号伺定</w:t>
      </w:r>
    </w:p>
    <w:p w14:paraId="73C0CECC" w14:textId="77777777" w:rsidR="002A500B" w:rsidRPr="00491460" w:rsidRDefault="002A500B">
      <w:pPr>
        <w:rPr>
          <w:color w:val="000000" w:themeColor="text1"/>
        </w:rPr>
      </w:pPr>
    </w:p>
    <w:p w14:paraId="46CA4F36" w14:textId="77777777" w:rsidR="002A500B" w:rsidRPr="00491460" w:rsidRDefault="002A500B">
      <w:pPr>
        <w:rPr>
          <w:color w:val="000000" w:themeColor="text1"/>
        </w:rPr>
      </w:pPr>
      <w:r w:rsidRPr="00491460">
        <w:rPr>
          <w:rFonts w:hint="eastAsia"/>
          <w:color w:val="000000" w:themeColor="text1"/>
        </w:rPr>
        <w:t>（趣旨）</w:t>
      </w:r>
    </w:p>
    <w:p w14:paraId="5A4DA20F" w14:textId="1AB1E030" w:rsidR="002A500B" w:rsidRPr="00491460" w:rsidRDefault="002A500B" w:rsidP="00FA6192">
      <w:pPr>
        <w:ind w:left="214" w:hangingChars="100" w:hanging="214"/>
        <w:rPr>
          <w:color w:val="000000" w:themeColor="text1"/>
        </w:rPr>
      </w:pPr>
      <w:r w:rsidRPr="00491460">
        <w:rPr>
          <w:rFonts w:hint="eastAsia"/>
          <w:color w:val="000000" w:themeColor="text1"/>
        </w:rPr>
        <w:t>第１条　知事は、</w:t>
      </w:r>
      <w:r w:rsidR="00B84297">
        <w:rPr>
          <w:rFonts w:hint="eastAsia"/>
          <w:color w:val="000000" w:themeColor="text1"/>
        </w:rPr>
        <w:t>燃油及び物価高騰により影響を受けた</w:t>
      </w:r>
      <w:r w:rsidRPr="00491460">
        <w:rPr>
          <w:rFonts w:hint="eastAsia"/>
          <w:color w:val="000000" w:themeColor="text1"/>
        </w:rPr>
        <w:t>県内農林水産業者の</w:t>
      </w:r>
      <w:r w:rsidR="00B84297">
        <w:rPr>
          <w:rFonts w:hint="eastAsia"/>
          <w:color w:val="000000" w:themeColor="text1"/>
        </w:rPr>
        <w:t>経営安定</w:t>
      </w:r>
      <w:r w:rsidRPr="00491460">
        <w:rPr>
          <w:rFonts w:hint="eastAsia"/>
          <w:color w:val="000000" w:themeColor="text1"/>
        </w:rPr>
        <w:t>を図るため、</w:t>
      </w:r>
      <w:r w:rsidR="00B84297" w:rsidRPr="00491460">
        <w:rPr>
          <w:rFonts w:hint="eastAsia"/>
          <w:color w:val="000000" w:themeColor="text1"/>
        </w:rPr>
        <w:t>農林水産業</w:t>
      </w:r>
      <w:r w:rsidR="00B84297">
        <w:rPr>
          <w:rFonts w:hint="eastAsia"/>
          <w:color w:val="000000" w:themeColor="text1"/>
        </w:rPr>
        <w:t>燃油・物価高騰対策緊急支援</w:t>
      </w:r>
      <w:r w:rsidR="00B84297" w:rsidRPr="00491460">
        <w:rPr>
          <w:rFonts w:hint="eastAsia"/>
          <w:color w:val="000000" w:themeColor="text1"/>
        </w:rPr>
        <w:t>事業</w:t>
      </w:r>
      <w:r w:rsidRPr="00491460">
        <w:rPr>
          <w:rFonts w:hint="eastAsia"/>
          <w:color w:val="000000" w:themeColor="text1"/>
        </w:rPr>
        <w:t>実施要領（令和</w:t>
      </w:r>
      <w:r w:rsidR="00B84297">
        <w:rPr>
          <w:rFonts w:hint="eastAsia"/>
          <w:color w:val="000000" w:themeColor="text1"/>
        </w:rPr>
        <w:t>８</w:t>
      </w:r>
      <w:r w:rsidRPr="00491460">
        <w:rPr>
          <w:rFonts w:hint="eastAsia"/>
          <w:color w:val="000000" w:themeColor="text1"/>
        </w:rPr>
        <w:t>年</w:t>
      </w:r>
      <w:r w:rsidR="00B84297">
        <w:rPr>
          <w:rFonts w:hint="eastAsia"/>
          <w:color w:val="000000" w:themeColor="text1"/>
        </w:rPr>
        <w:t>６</w:t>
      </w:r>
      <w:r w:rsidR="00D64AF0" w:rsidRPr="00491460">
        <w:rPr>
          <w:rFonts w:hint="eastAsia"/>
          <w:color w:val="000000" w:themeColor="text1"/>
        </w:rPr>
        <w:t>月</w:t>
      </w:r>
      <w:r w:rsidR="00B84297">
        <w:rPr>
          <w:rFonts w:hint="eastAsia"/>
          <w:color w:val="000000" w:themeColor="text1"/>
        </w:rPr>
        <w:t>〇</w:t>
      </w:r>
      <w:r w:rsidRPr="00491460">
        <w:rPr>
          <w:rFonts w:hint="eastAsia"/>
          <w:color w:val="000000" w:themeColor="text1"/>
        </w:rPr>
        <w:t>日伺定。以下「実施要領」という。）に基づき、事業実施主体</w:t>
      </w:r>
      <w:r w:rsidR="00656A02">
        <w:rPr>
          <w:rFonts w:hint="eastAsia"/>
          <w:color w:val="000000" w:themeColor="text1"/>
        </w:rPr>
        <w:t>等</w:t>
      </w:r>
      <w:r w:rsidRPr="00491460">
        <w:rPr>
          <w:rFonts w:hint="eastAsia"/>
          <w:color w:val="000000" w:themeColor="text1"/>
        </w:rPr>
        <w:t>が事業を実施するのに要する経費に対し</w:t>
      </w:r>
      <w:r w:rsidR="00B84297">
        <w:rPr>
          <w:rFonts w:hint="eastAsia"/>
          <w:color w:val="000000" w:themeColor="text1"/>
        </w:rPr>
        <w:t>、</w:t>
      </w:r>
      <w:r w:rsidRPr="00491460">
        <w:rPr>
          <w:rFonts w:hint="eastAsia"/>
          <w:color w:val="000000" w:themeColor="text1"/>
        </w:rPr>
        <w:t>予算の定めるところにより補助金を交付するものとし、その交付については、大分県補助金等交付規則（昭和４３年大分県規則第２７号。以下「規則」という。）に定めるもののほか、この要綱の定めるところによる。</w:t>
      </w:r>
    </w:p>
    <w:p w14:paraId="6F4EF250" w14:textId="77777777" w:rsidR="002A500B" w:rsidRPr="00491460" w:rsidRDefault="002A500B">
      <w:pPr>
        <w:rPr>
          <w:color w:val="000000" w:themeColor="text1"/>
        </w:rPr>
      </w:pPr>
    </w:p>
    <w:p w14:paraId="42B2D13C" w14:textId="77777777" w:rsidR="002A500B" w:rsidRPr="00491460" w:rsidRDefault="002A500B">
      <w:pPr>
        <w:rPr>
          <w:color w:val="000000" w:themeColor="text1"/>
        </w:rPr>
      </w:pPr>
      <w:r w:rsidRPr="00491460">
        <w:rPr>
          <w:rFonts w:hint="eastAsia"/>
          <w:color w:val="000000" w:themeColor="text1"/>
        </w:rPr>
        <w:t>（補助対象経費及び補助率）</w:t>
      </w:r>
    </w:p>
    <w:p w14:paraId="6111D378" w14:textId="3C2BE67F" w:rsidR="00305240" w:rsidRPr="00491460" w:rsidRDefault="002A500B" w:rsidP="00305240">
      <w:pPr>
        <w:ind w:left="214" w:hangingChars="100" w:hanging="214"/>
        <w:rPr>
          <w:color w:val="000000" w:themeColor="text1"/>
        </w:rPr>
      </w:pPr>
      <w:r w:rsidRPr="00491460">
        <w:rPr>
          <w:rFonts w:hint="eastAsia"/>
          <w:color w:val="000000" w:themeColor="text1"/>
        </w:rPr>
        <w:t>第２条　この補助金の交付の対象となる経費及び補助率は、別表第１のとおりとする。</w:t>
      </w:r>
    </w:p>
    <w:p w14:paraId="03EA9949" w14:textId="77777777" w:rsidR="002A500B" w:rsidRPr="00491460" w:rsidRDefault="002A500B">
      <w:pPr>
        <w:rPr>
          <w:color w:val="000000" w:themeColor="text1"/>
        </w:rPr>
      </w:pPr>
    </w:p>
    <w:p w14:paraId="5A072E34" w14:textId="77777777" w:rsidR="002A500B" w:rsidRPr="00491460" w:rsidRDefault="002A500B">
      <w:pPr>
        <w:rPr>
          <w:color w:val="000000" w:themeColor="text1"/>
        </w:rPr>
      </w:pPr>
      <w:r w:rsidRPr="00491460">
        <w:rPr>
          <w:rFonts w:hint="eastAsia"/>
          <w:color w:val="000000" w:themeColor="text1"/>
        </w:rPr>
        <w:t>（補助金の交付申請）</w:t>
      </w:r>
    </w:p>
    <w:p w14:paraId="608472EE" w14:textId="77777777" w:rsidR="002A500B" w:rsidRPr="00491460" w:rsidRDefault="004102A7" w:rsidP="00FA6192">
      <w:pPr>
        <w:ind w:left="214" w:hangingChars="100" w:hanging="214"/>
        <w:rPr>
          <w:color w:val="000000" w:themeColor="text1"/>
        </w:rPr>
      </w:pPr>
      <w:r w:rsidRPr="00491460">
        <w:rPr>
          <w:rFonts w:hint="eastAsia"/>
          <w:color w:val="000000" w:themeColor="text1"/>
        </w:rPr>
        <w:t>第３条　規則第３条第１項の規定による申請は、補助金交付申請書（第１号様式）によるものとし、次に掲げる書類を添付し、知事が別に定める期日までに知事に提出しなければならない。</w:t>
      </w:r>
    </w:p>
    <w:p w14:paraId="5439FFD5" w14:textId="77777777" w:rsidR="004102A7" w:rsidRPr="00491460" w:rsidRDefault="004102A7" w:rsidP="00FA6192">
      <w:pPr>
        <w:ind w:left="643" w:hangingChars="300" w:hanging="643"/>
        <w:rPr>
          <w:color w:val="000000" w:themeColor="text1"/>
        </w:rPr>
      </w:pPr>
      <w:r w:rsidRPr="00491460">
        <w:rPr>
          <w:rFonts w:hint="eastAsia"/>
          <w:color w:val="000000" w:themeColor="text1"/>
        </w:rPr>
        <w:t>（１）事業計画書（第２号様式）</w:t>
      </w:r>
    </w:p>
    <w:p w14:paraId="50187362" w14:textId="77777777" w:rsidR="004102A7" w:rsidRPr="00491460" w:rsidRDefault="004102A7" w:rsidP="00FA6192">
      <w:pPr>
        <w:ind w:left="643" w:hangingChars="300" w:hanging="643"/>
        <w:rPr>
          <w:color w:val="000000" w:themeColor="text1"/>
        </w:rPr>
      </w:pPr>
      <w:r w:rsidRPr="00491460">
        <w:rPr>
          <w:rFonts w:hint="eastAsia"/>
          <w:color w:val="000000" w:themeColor="text1"/>
        </w:rPr>
        <w:t>（２）収支予算書（第３号様式）</w:t>
      </w:r>
    </w:p>
    <w:p w14:paraId="550F4ABF" w14:textId="77777777" w:rsidR="004102A7" w:rsidRPr="00491460" w:rsidRDefault="004102A7" w:rsidP="00FA6192">
      <w:pPr>
        <w:ind w:left="643" w:hangingChars="300" w:hanging="643"/>
        <w:rPr>
          <w:color w:val="000000" w:themeColor="text1"/>
        </w:rPr>
      </w:pPr>
      <w:r w:rsidRPr="00491460">
        <w:rPr>
          <w:rFonts w:hint="eastAsia"/>
          <w:color w:val="000000" w:themeColor="text1"/>
        </w:rPr>
        <w:t>（３）事業実施位置図（事業の実施箇所及び受益があるものに関しては受益地区を明示すること。）</w:t>
      </w:r>
    </w:p>
    <w:p w14:paraId="46B35A8D" w14:textId="49A85260" w:rsidR="004102A7" w:rsidRDefault="004102A7" w:rsidP="00FA6192">
      <w:pPr>
        <w:ind w:left="643" w:hangingChars="300" w:hanging="643"/>
        <w:rPr>
          <w:color w:val="000000" w:themeColor="text1"/>
        </w:rPr>
      </w:pPr>
      <w:r w:rsidRPr="00491460">
        <w:rPr>
          <w:rFonts w:hint="eastAsia"/>
          <w:color w:val="000000" w:themeColor="text1"/>
        </w:rPr>
        <w:t>（４）交付を受けようとする補助金額の算出根拠が確認できる書類（原則</w:t>
      </w:r>
      <w:r w:rsidR="009965B7">
        <w:rPr>
          <w:rFonts w:hint="eastAsia"/>
          <w:color w:val="000000" w:themeColor="text1"/>
        </w:rPr>
        <w:t>二</w:t>
      </w:r>
      <w:r w:rsidR="00A151B3" w:rsidRPr="00491460">
        <w:rPr>
          <w:rFonts w:hint="eastAsia"/>
          <w:color w:val="000000" w:themeColor="text1"/>
        </w:rPr>
        <w:t>者</w:t>
      </w:r>
      <w:r w:rsidRPr="00491460">
        <w:rPr>
          <w:rFonts w:hint="eastAsia"/>
          <w:color w:val="000000" w:themeColor="text1"/>
        </w:rPr>
        <w:t>以上の見積書又はそれに代わるもの（カタログ等、実施設計書等）の写し）</w:t>
      </w:r>
    </w:p>
    <w:p w14:paraId="211D5AA0" w14:textId="312837FD" w:rsidR="000C4DA6" w:rsidRPr="0012296C" w:rsidRDefault="000C4DA6" w:rsidP="00FA6192">
      <w:pPr>
        <w:ind w:left="643" w:hangingChars="300" w:hanging="643"/>
        <w:rPr>
          <w:color w:val="000000" w:themeColor="text1"/>
        </w:rPr>
      </w:pPr>
      <w:r w:rsidRPr="0012296C">
        <w:rPr>
          <w:rFonts w:hint="eastAsia"/>
          <w:color w:val="000000" w:themeColor="text1"/>
        </w:rPr>
        <w:t>（５）</w:t>
      </w:r>
      <w:r w:rsidR="0064145A" w:rsidRPr="0012296C">
        <w:rPr>
          <w:rFonts w:hint="eastAsia"/>
          <w:color w:val="000000" w:themeColor="text1"/>
        </w:rPr>
        <w:t>交付を受けようとする機器等が省エネ</w:t>
      </w:r>
      <w:r w:rsidR="00DF07E9" w:rsidRPr="0012296C">
        <w:rPr>
          <w:rFonts w:hint="eastAsia"/>
          <w:color w:val="000000" w:themeColor="text1"/>
        </w:rPr>
        <w:t>等</w:t>
      </w:r>
      <w:r w:rsidR="0064145A" w:rsidRPr="0012296C">
        <w:rPr>
          <w:rFonts w:hint="eastAsia"/>
          <w:color w:val="000000" w:themeColor="text1"/>
        </w:rPr>
        <w:t>に資することが確認できる書類（カタログ等の写し又は任意様式）</w:t>
      </w:r>
      <w:r w:rsidR="00DF07E9" w:rsidRPr="0012296C">
        <w:rPr>
          <w:rFonts w:hint="eastAsia"/>
          <w:color w:val="000000" w:themeColor="text1"/>
        </w:rPr>
        <w:t>※別表第１の１の（２）を除く</w:t>
      </w:r>
    </w:p>
    <w:p w14:paraId="69A5B2E7" w14:textId="0C001788" w:rsidR="004102A7" w:rsidRPr="0012296C" w:rsidRDefault="004102A7" w:rsidP="00FA6192">
      <w:pPr>
        <w:ind w:left="643" w:hangingChars="300" w:hanging="643"/>
        <w:rPr>
          <w:color w:val="000000" w:themeColor="text1"/>
        </w:rPr>
      </w:pPr>
      <w:r w:rsidRPr="0012296C">
        <w:rPr>
          <w:rFonts w:hint="eastAsia"/>
          <w:color w:val="000000" w:themeColor="text1"/>
        </w:rPr>
        <w:t>（</w:t>
      </w:r>
      <w:r w:rsidR="000C4DA6" w:rsidRPr="0012296C">
        <w:rPr>
          <w:rFonts w:hint="eastAsia"/>
          <w:color w:val="000000" w:themeColor="text1"/>
        </w:rPr>
        <w:t>６</w:t>
      </w:r>
      <w:r w:rsidRPr="0012296C">
        <w:rPr>
          <w:rFonts w:hint="eastAsia"/>
          <w:color w:val="000000" w:themeColor="text1"/>
        </w:rPr>
        <w:t>）組織の規約または定款（</w:t>
      </w:r>
      <w:r w:rsidR="00277E28" w:rsidRPr="0012296C">
        <w:rPr>
          <w:rFonts w:hint="eastAsia"/>
          <w:color w:val="000000" w:themeColor="text1"/>
        </w:rPr>
        <w:t>漁業協同組合、</w:t>
      </w:r>
      <w:r w:rsidRPr="0012296C">
        <w:rPr>
          <w:rFonts w:hint="eastAsia"/>
          <w:color w:val="000000" w:themeColor="text1"/>
        </w:rPr>
        <w:t>個人の場合を除く。）</w:t>
      </w:r>
    </w:p>
    <w:p w14:paraId="3B0E8CBB" w14:textId="797F05E3" w:rsidR="004102A7" w:rsidRPr="0012296C" w:rsidRDefault="004102A7" w:rsidP="00FA6192">
      <w:pPr>
        <w:ind w:left="643" w:hangingChars="300" w:hanging="643"/>
        <w:rPr>
          <w:color w:val="000000" w:themeColor="text1"/>
        </w:rPr>
      </w:pPr>
      <w:r w:rsidRPr="0012296C">
        <w:rPr>
          <w:rFonts w:hint="eastAsia"/>
          <w:color w:val="000000" w:themeColor="text1"/>
        </w:rPr>
        <w:t>（</w:t>
      </w:r>
      <w:r w:rsidR="000C4DA6" w:rsidRPr="0012296C">
        <w:rPr>
          <w:rFonts w:hint="eastAsia"/>
          <w:color w:val="000000" w:themeColor="text1"/>
        </w:rPr>
        <w:t>７</w:t>
      </w:r>
      <w:r w:rsidRPr="0012296C">
        <w:rPr>
          <w:rFonts w:hint="eastAsia"/>
          <w:color w:val="000000" w:themeColor="text1"/>
        </w:rPr>
        <w:t>）消費税課税事業者届出書（第</w:t>
      </w:r>
      <w:r w:rsidR="00506684" w:rsidRPr="0012296C">
        <w:rPr>
          <w:rFonts w:hint="eastAsia"/>
          <w:color w:val="000000" w:themeColor="text1"/>
        </w:rPr>
        <w:t>４</w:t>
      </w:r>
      <w:r w:rsidRPr="0012296C">
        <w:rPr>
          <w:rFonts w:hint="eastAsia"/>
          <w:color w:val="000000" w:themeColor="text1"/>
        </w:rPr>
        <w:t>号様式）</w:t>
      </w:r>
    </w:p>
    <w:p w14:paraId="1BB5FFB9" w14:textId="140D565E" w:rsidR="00A151B3" w:rsidRPr="0012296C" w:rsidRDefault="004102A7" w:rsidP="00B84297">
      <w:pPr>
        <w:ind w:left="643" w:hangingChars="300" w:hanging="643"/>
        <w:rPr>
          <w:color w:val="000000" w:themeColor="text1"/>
        </w:rPr>
      </w:pPr>
      <w:r w:rsidRPr="0012296C">
        <w:rPr>
          <w:rFonts w:hint="eastAsia"/>
          <w:color w:val="000000" w:themeColor="text1"/>
        </w:rPr>
        <w:t>（</w:t>
      </w:r>
      <w:r w:rsidR="000C4DA6" w:rsidRPr="0012296C">
        <w:rPr>
          <w:rFonts w:hint="eastAsia"/>
          <w:color w:val="000000" w:themeColor="text1"/>
        </w:rPr>
        <w:t>８</w:t>
      </w:r>
      <w:r w:rsidRPr="0012296C">
        <w:rPr>
          <w:rFonts w:hint="eastAsia"/>
          <w:color w:val="000000" w:themeColor="text1"/>
        </w:rPr>
        <w:t>）誓約書（別紙）</w:t>
      </w:r>
    </w:p>
    <w:p w14:paraId="30201FB8" w14:textId="770A60F7" w:rsidR="004102A7" w:rsidRPr="0012296C" w:rsidRDefault="004102A7" w:rsidP="00FA6192">
      <w:pPr>
        <w:ind w:left="643" w:hangingChars="300" w:hanging="643"/>
        <w:rPr>
          <w:color w:val="000000" w:themeColor="text1"/>
        </w:rPr>
      </w:pPr>
      <w:r w:rsidRPr="0012296C">
        <w:rPr>
          <w:rFonts w:hint="eastAsia"/>
          <w:color w:val="000000" w:themeColor="text1"/>
        </w:rPr>
        <w:t>（</w:t>
      </w:r>
      <w:r w:rsidR="000C4DA6" w:rsidRPr="0012296C">
        <w:rPr>
          <w:rFonts w:hint="eastAsia"/>
          <w:color w:val="000000" w:themeColor="text1"/>
        </w:rPr>
        <w:t>９</w:t>
      </w:r>
      <w:r w:rsidRPr="0012296C">
        <w:rPr>
          <w:rFonts w:hint="eastAsia"/>
          <w:color w:val="000000" w:themeColor="text1"/>
        </w:rPr>
        <w:t>）その他知事が必要と認める書類</w:t>
      </w:r>
    </w:p>
    <w:p w14:paraId="5B6DA292" w14:textId="77777777" w:rsidR="000E6C65" w:rsidRPr="00491460" w:rsidRDefault="004102A7" w:rsidP="00FA6192">
      <w:pPr>
        <w:ind w:left="428" w:hangingChars="200" w:hanging="428"/>
        <w:rPr>
          <w:color w:val="000000" w:themeColor="text1"/>
        </w:rPr>
      </w:pPr>
      <w:r w:rsidRPr="0012296C">
        <w:rPr>
          <w:rFonts w:hint="eastAsia"/>
          <w:color w:val="000000" w:themeColor="text1"/>
        </w:rPr>
        <w:t>２　規則</w:t>
      </w:r>
      <w:r w:rsidRPr="00491460">
        <w:rPr>
          <w:rFonts w:hint="eastAsia"/>
          <w:color w:val="000000" w:themeColor="text1"/>
        </w:rPr>
        <w:t>第３条第３項の規定に</w:t>
      </w:r>
      <w:r w:rsidR="000E6C65" w:rsidRPr="00491460">
        <w:rPr>
          <w:rFonts w:hint="eastAsia"/>
          <w:color w:val="000000" w:themeColor="text1"/>
        </w:rPr>
        <w:t>より、申請書若しくは添付書類に記載すべき事項又は添付すべき書類のうち省略することができるものは、</w:t>
      </w:r>
      <w:r w:rsidR="003E18D9" w:rsidRPr="00491460">
        <w:rPr>
          <w:rFonts w:hint="eastAsia"/>
          <w:color w:val="000000" w:themeColor="text1"/>
        </w:rPr>
        <w:t>同条</w:t>
      </w:r>
      <w:r w:rsidR="00344875" w:rsidRPr="00491460">
        <w:rPr>
          <w:rFonts w:hint="eastAsia"/>
          <w:color w:val="000000" w:themeColor="text1"/>
        </w:rPr>
        <w:t>第２項第１号、第２号及び第６号に掲げる事項とする。</w:t>
      </w:r>
    </w:p>
    <w:p w14:paraId="180294E1" w14:textId="77777777" w:rsidR="00344875" w:rsidRPr="00491460" w:rsidRDefault="00344875" w:rsidP="00D072FF">
      <w:pPr>
        <w:ind w:left="428" w:hangingChars="200" w:hanging="428"/>
        <w:rPr>
          <w:color w:val="000000" w:themeColor="text1"/>
        </w:rPr>
      </w:pPr>
      <w:r w:rsidRPr="00491460">
        <w:rPr>
          <w:rFonts w:hint="eastAsia"/>
          <w:color w:val="000000" w:themeColor="text1"/>
        </w:rPr>
        <w:t>３　第１項の規定による申請書を提出するにあたって、事業実施主体について、当該補助金に係る消費税及び地方消費税（以下「消費税等」という。）仕入控除税額（補助対象経費に含まれる消費税等相当額のうち、消費税法（昭和６３年法律第１０８号）に規定する仕入れに係る消費税額として控除できる部分の金額と当該金額に地方税法（昭和２５年法律第２２６号）に規定する地方消費税率を乗じて得た金額との合計</w:t>
      </w:r>
      <w:r w:rsidR="003E18D9" w:rsidRPr="00491460">
        <w:rPr>
          <w:rFonts w:hint="eastAsia"/>
          <w:color w:val="000000" w:themeColor="text1"/>
        </w:rPr>
        <w:t>額</w:t>
      </w:r>
      <w:r w:rsidRPr="00491460">
        <w:rPr>
          <w:rFonts w:hint="eastAsia"/>
          <w:color w:val="000000" w:themeColor="text1"/>
        </w:rPr>
        <w:t>に補助率を乗じて得た金額をいう。以下同じ。）がある場合は、これを減額して申請しなければならない。ただし、申請時において当該補助金に係る消費税等仕入控除額が明らかでない場合は、この限りでない。</w:t>
      </w:r>
    </w:p>
    <w:p w14:paraId="36164D69" w14:textId="77777777" w:rsidR="0027663F" w:rsidRPr="00491460" w:rsidRDefault="0027663F">
      <w:pPr>
        <w:rPr>
          <w:color w:val="000000" w:themeColor="text1"/>
        </w:rPr>
      </w:pPr>
    </w:p>
    <w:p w14:paraId="10A48E8A" w14:textId="77777777" w:rsidR="00344875" w:rsidRPr="00491460" w:rsidRDefault="00344875">
      <w:pPr>
        <w:rPr>
          <w:color w:val="000000" w:themeColor="text1"/>
        </w:rPr>
      </w:pPr>
      <w:r w:rsidRPr="00491460">
        <w:rPr>
          <w:rFonts w:hint="eastAsia"/>
          <w:color w:val="000000" w:themeColor="text1"/>
        </w:rPr>
        <w:t>（</w:t>
      </w:r>
      <w:r w:rsidR="00B051CA" w:rsidRPr="00491460">
        <w:rPr>
          <w:rFonts w:hint="eastAsia"/>
          <w:color w:val="000000" w:themeColor="text1"/>
        </w:rPr>
        <w:t>補助条件</w:t>
      </w:r>
      <w:r w:rsidRPr="00491460">
        <w:rPr>
          <w:rFonts w:hint="eastAsia"/>
          <w:color w:val="000000" w:themeColor="text1"/>
        </w:rPr>
        <w:t>）</w:t>
      </w:r>
    </w:p>
    <w:p w14:paraId="13FCEBFF" w14:textId="77777777" w:rsidR="00344875" w:rsidRPr="00491460" w:rsidRDefault="00344875" w:rsidP="00FA6192">
      <w:pPr>
        <w:ind w:left="214" w:hangingChars="100" w:hanging="214"/>
        <w:rPr>
          <w:color w:val="000000" w:themeColor="text1"/>
        </w:rPr>
      </w:pPr>
      <w:r w:rsidRPr="00491460">
        <w:rPr>
          <w:rFonts w:hint="eastAsia"/>
          <w:color w:val="000000" w:themeColor="text1"/>
        </w:rPr>
        <w:t>第４</w:t>
      </w:r>
      <w:r w:rsidR="00B051CA" w:rsidRPr="00491460">
        <w:rPr>
          <w:rFonts w:hint="eastAsia"/>
          <w:color w:val="000000" w:themeColor="text1"/>
        </w:rPr>
        <w:t>条　規則第５条の規定による補助条件は、次のとおりとする。</w:t>
      </w:r>
    </w:p>
    <w:p w14:paraId="68F66163" w14:textId="50D375A5" w:rsidR="00B051CA" w:rsidRPr="00491460" w:rsidRDefault="00B051CA" w:rsidP="00FA6192">
      <w:pPr>
        <w:ind w:left="643" w:hangingChars="300" w:hanging="643"/>
        <w:rPr>
          <w:color w:val="000000" w:themeColor="text1"/>
        </w:rPr>
      </w:pPr>
      <w:r w:rsidRPr="00491460">
        <w:rPr>
          <w:rFonts w:hint="eastAsia"/>
          <w:color w:val="000000" w:themeColor="text1"/>
        </w:rPr>
        <w:t>（１）補助事業の内容又は経費の配分を変更（知事が定める軽微な変更を除く。）</w:t>
      </w:r>
      <w:r w:rsidR="00910D36" w:rsidRPr="00491460">
        <w:rPr>
          <w:rFonts w:hint="eastAsia"/>
          <w:color w:val="000000" w:themeColor="text1"/>
        </w:rPr>
        <w:t>する場合は、補助事業変更承認申請書（第</w:t>
      </w:r>
      <w:r w:rsidR="00DA5358">
        <w:rPr>
          <w:rFonts w:hint="eastAsia"/>
          <w:color w:val="000000" w:themeColor="text1"/>
        </w:rPr>
        <w:t>５</w:t>
      </w:r>
      <w:r w:rsidR="00910D36" w:rsidRPr="00491460">
        <w:rPr>
          <w:rFonts w:hint="eastAsia"/>
          <w:color w:val="000000" w:themeColor="text1"/>
        </w:rPr>
        <w:t>号様式）を知事に提出し、その承認を受けること。</w:t>
      </w:r>
    </w:p>
    <w:p w14:paraId="4F03054E" w14:textId="7AA4C80C" w:rsidR="00910D36" w:rsidRPr="00491460" w:rsidRDefault="00910D36" w:rsidP="00FA6192">
      <w:pPr>
        <w:ind w:left="643" w:hangingChars="300" w:hanging="643"/>
        <w:rPr>
          <w:color w:val="000000" w:themeColor="text1"/>
        </w:rPr>
      </w:pPr>
      <w:r w:rsidRPr="00491460">
        <w:rPr>
          <w:rFonts w:hint="eastAsia"/>
          <w:color w:val="000000" w:themeColor="text1"/>
        </w:rPr>
        <w:t>（２）補助事業を中止し、又は廃止する場合は、事業中止（廃止）承認申請書（第</w:t>
      </w:r>
      <w:r w:rsidR="00BD5427">
        <w:rPr>
          <w:rFonts w:hint="eastAsia"/>
          <w:color w:val="000000" w:themeColor="text1"/>
        </w:rPr>
        <w:t>６</w:t>
      </w:r>
      <w:r w:rsidRPr="00491460">
        <w:rPr>
          <w:rFonts w:hint="eastAsia"/>
          <w:color w:val="000000" w:themeColor="text1"/>
        </w:rPr>
        <w:t>号様式）を知事に提出し、その承認を受けること。</w:t>
      </w:r>
    </w:p>
    <w:p w14:paraId="41EF6238" w14:textId="77777777" w:rsidR="00910D36" w:rsidRPr="00491460" w:rsidRDefault="00910D36" w:rsidP="00FA6192">
      <w:pPr>
        <w:ind w:left="643" w:hangingChars="300" w:hanging="643"/>
        <w:rPr>
          <w:color w:val="000000" w:themeColor="text1"/>
        </w:rPr>
      </w:pPr>
      <w:r w:rsidRPr="00491460">
        <w:rPr>
          <w:rFonts w:hint="eastAsia"/>
          <w:color w:val="000000" w:themeColor="text1"/>
        </w:rPr>
        <w:t>（３）補助事業が予定の期間内に完了しない場合又は補助事業の遂行が困難となった場合は、速やか</w:t>
      </w:r>
      <w:r w:rsidRPr="00491460">
        <w:rPr>
          <w:rFonts w:hint="eastAsia"/>
          <w:color w:val="000000" w:themeColor="text1"/>
        </w:rPr>
        <w:lastRenderedPageBreak/>
        <w:t>に知事に報告し、その指示を受けること。</w:t>
      </w:r>
    </w:p>
    <w:p w14:paraId="1797D2DE" w14:textId="77777777" w:rsidR="00910D36" w:rsidRPr="00491460" w:rsidRDefault="00910D36" w:rsidP="00FA6192">
      <w:pPr>
        <w:ind w:left="643" w:hangingChars="300" w:hanging="643"/>
        <w:rPr>
          <w:color w:val="000000" w:themeColor="text1"/>
        </w:rPr>
      </w:pPr>
      <w:r w:rsidRPr="00491460">
        <w:rPr>
          <w:rFonts w:hint="eastAsia"/>
          <w:color w:val="000000" w:themeColor="text1"/>
        </w:rPr>
        <w:t>（４）この補助金に係る収入及び契約書、領収書等の証拠</w:t>
      </w:r>
      <w:r w:rsidR="00151822" w:rsidRPr="00491460">
        <w:rPr>
          <w:rFonts w:hint="eastAsia"/>
          <w:color w:val="000000" w:themeColor="text1"/>
        </w:rPr>
        <w:t>書類は、補助事業が完了した日の属する年度の翌年度から起算して５</w:t>
      </w:r>
      <w:r w:rsidRPr="00491460">
        <w:rPr>
          <w:rFonts w:hint="eastAsia"/>
          <w:color w:val="000000" w:themeColor="text1"/>
        </w:rPr>
        <w:t>年間整備保管すること。</w:t>
      </w:r>
    </w:p>
    <w:p w14:paraId="36813DEE" w14:textId="77777777" w:rsidR="00910D36" w:rsidRPr="00491460" w:rsidRDefault="00910D36" w:rsidP="00FA6192">
      <w:pPr>
        <w:ind w:left="643" w:hangingChars="300" w:hanging="643"/>
        <w:rPr>
          <w:color w:val="000000" w:themeColor="text1"/>
        </w:rPr>
      </w:pPr>
      <w:r w:rsidRPr="00491460">
        <w:rPr>
          <w:rFonts w:hint="eastAsia"/>
          <w:color w:val="000000" w:themeColor="text1"/>
        </w:rPr>
        <w:t>（５）暴力団員（暴力団員による不当な行為の防止等に関する法律（平成３年法律第７７号）第２条第６号に規定する暴力団員をいう。以下同じ。）又は暴力団（同法第２条第２号に規定する暴力団をいう。）若しくは暴力団員と密接な関係を有する者であってはならないこと。</w:t>
      </w:r>
    </w:p>
    <w:p w14:paraId="17319E8B" w14:textId="77777777" w:rsidR="00910D36" w:rsidRPr="00491460" w:rsidRDefault="00910D36" w:rsidP="00FA6192">
      <w:pPr>
        <w:ind w:left="643" w:hangingChars="300" w:hanging="643"/>
        <w:rPr>
          <w:color w:val="000000" w:themeColor="text1"/>
        </w:rPr>
      </w:pPr>
      <w:r w:rsidRPr="00491460">
        <w:rPr>
          <w:rFonts w:hint="eastAsia"/>
          <w:color w:val="000000" w:themeColor="text1"/>
        </w:rPr>
        <w:t>（６）この補助事業によって取得し、又は効用の増加した財産（以下「財産」という。）は、知事の承認を受けないで、補助金の交付目的に反して使用し、譲渡し、交換し、貸付又は担保の用に供してはならないこと。</w:t>
      </w:r>
    </w:p>
    <w:p w14:paraId="659BEE1F" w14:textId="77777777" w:rsidR="00910D36" w:rsidRPr="00491460" w:rsidRDefault="00910D36" w:rsidP="00FA6192">
      <w:pPr>
        <w:ind w:left="643" w:hangingChars="300" w:hanging="643"/>
        <w:rPr>
          <w:color w:val="000000" w:themeColor="text1"/>
        </w:rPr>
      </w:pPr>
      <w:r w:rsidRPr="00491460">
        <w:rPr>
          <w:rFonts w:hint="eastAsia"/>
          <w:color w:val="000000" w:themeColor="text1"/>
        </w:rPr>
        <w:t xml:space="preserve">　</w:t>
      </w:r>
      <w:r w:rsidR="00FA6192" w:rsidRPr="00491460">
        <w:rPr>
          <w:rFonts w:hint="eastAsia"/>
          <w:color w:val="000000" w:themeColor="text1"/>
        </w:rPr>
        <w:t xml:space="preserve">　　　</w:t>
      </w:r>
      <w:r w:rsidRPr="00491460">
        <w:rPr>
          <w:rFonts w:hint="eastAsia"/>
          <w:color w:val="000000" w:themeColor="text1"/>
        </w:rPr>
        <w:t>ただし、減価償却資産の耐用年数等に関する省令（昭和４０年大蔵省令第１５号。以下「大蔵省令」という。）に定められている財産については、大蔵省令に定められている耐用年数に相当する期間</w:t>
      </w:r>
      <w:r w:rsidR="0091722F" w:rsidRPr="00491460">
        <w:rPr>
          <w:rFonts w:hint="eastAsia"/>
          <w:color w:val="000000" w:themeColor="text1"/>
        </w:rPr>
        <w:t>（ただし、大蔵省令に定めのない財産については、</w:t>
      </w:r>
      <w:r w:rsidR="00416E99" w:rsidRPr="00491460">
        <w:rPr>
          <w:rFonts w:hint="eastAsia"/>
          <w:color w:val="000000" w:themeColor="text1"/>
        </w:rPr>
        <w:t>農林</w:t>
      </w:r>
      <w:r w:rsidR="00A151B3" w:rsidRPr="00491460">
        <w:rPr>
          <w:rFonts w:hint="eastAsia"/>
          <w:color w:val="000000" w:themeColor="text1"/>
        </w:rPr>
        <w:t>畜</w:t>
      </w:r>
      <w:r w:rsidR="00151822" w:rsidRPr="00491460">
        <w:rPr>
          <w:rFonts w:hint="eastAsia"/>
          <w:color w:val="000000" w:themeColor="text1"/>
        </w:rPr>
        <w:t>水産業関係補助金等交付規則（昭和３１年農林省令第１８号）に定め</w:t>
      </w:r>
      <w:r w:rsidR="00416E99" w:rsidRPr="00491460">
        <w:rPr>
          <w:rFonts w:hint="eastAsia"/>
          <w:color w:val="000000" w:themeColor="text1"/>
        </w:rPr>
        <w:t>ている処分制限期間）を経過している場合はこの限りではないこと。</w:t>
      </w:r>
    </w:p>
    <w:p w14:paraId="2A0AFADF" w14:textId="77777777" w:rsidR="00416E99" w:rsidRPr="00491460" w:rsidRDefault="00416E99" w:rsidP="00FA6192">
      <w:pPr>
        <w:ind w:left="643" w:hangingChars="300" w:hanging="643"/>
        <w:rPr>
          <w:color w:val="000000" w:themeColor="text1"/>
        </w:rPr>
      </w:pPr>
      <w:r w:rsidRPr="00491460">
        <w:rPr>
          <w:rFonts w:hint="eastAsia"/>
          <w:color w:val="000000" w:themeColor="text1"/>
        </w:rPr>
        <w:t>（７）財産は、財産管理台帳及びその他関係書類を整備保管し、当該補助事業の完了後においても善良な管理者の注意をもって管理するとともに、補助金の交付目的に従って、その効率的な運用を図ること。</w:t>
      </w:r>
    </w:p>
    <w:p w14:paraId="02470E2A" w14:textId="77777777" w:rsidR="00416E99" w:rsidRPr="00491460" w:rsidRDefault="00416E99" w:rsidP="00FA6192">
      <w:pPr>
        <w:ind w:left="643" w:hangingChars="300" w:hanging="643"/>
        <w:rPr>
          <w:color w:val="000000" w:themeColor="text1"/>
        </w:rPr>
      </w:pPr>
      <w:r w:rsidRPr="00491460">
        <w:rPr>
          <w:rFonts w:hint="eastAsia"/>
          <w:color w:val="000000" w:themeColor="text1"/>
        </w:rPr>
        <w:t>（８）財産のうち、一件当たりの取得価格が５０万円以上のものを処分しようとするときは、あらかじめ知事の承認を受けること。ただし、大蔵省令に定められている財産については、大蔵省令に定められている耐用年数に相当する期間（ただし、大蔵省令に定めのない財産については、農林</w:t>
      </w:r>
      <w:r w:rsidR="00A151B3" w:rsidRPr="00491460">
        <w:rPr>
          <w:rFonts w:hint="eastAsia"/>
          <w:color w:val="000000" w:themeColor="text1"/>
        </w:rPr>
        <w:t>畜</w:t>
      </w:r>
      <w:r w:rsidRPr="00491460">
        <w:rPr>
          <w:rFonts w:hint="eastAsia"/>
          <w:color w:val="000000" w:themeColor="text1"/>
        </w:rPr>
        <w:t>水産業関係補助金等交付規則（昭和３１年農林省令第１８号）に定められている処分制限期間）を経過している場合はこの限りではないこと。</w:t>
      </w:r>
    </w:p>
    <w:p w14:paraId="7AF709DE" w14:textId="77777777" w:rsidR="00416E99" w:rsidRPr="00491460" w:rsidRDefault="00416E99" w:rsidP="00FA6192">
      <w:pPr>
        <w:ind w:left="643" w:hangingChars="300" w:hanging="643"/>
        <w:rPr>
          <w:color w:val="000000" w:themeColor="text1"/>
        </w:rPr>
      </w:pPr>
      <w:r w:rsidRPr="00491460">
        <w:rPr>
          <w:rFonts w:hint="eastAsia"/>
          <w:color w:val="000000" w:themeColor="text1"/>
        </w:rPr>
        <w:t>（９）知事の承認を受けて財産を処分したことにより収入があった場合は、その収入の全部又は一部を県に納付させることがあること。</w:t>
      </w:r>
    </w:p>
    <w:p w14:paraId="724274B8" w14:textId="77777777" w:rsidR="00416E99" w:rsidRPr="00491460" w:rsidRDefault="00416E99" w:rsidP="00FA6192">
      <w:pPr>
        <w:ind w:left="643" w:hangingChars="300" w:hanging="643"/>
        <w:rPr>
          <w:color w:val="000000" w:themeColor="text1"/>
        </w:rPr>
      </w:pPr>
      <w:r w:rsidRPr="00491460">
        <w:rPr>
          <w:rFonts w:hint="eastAsia"/>
          <w:color w:val="000000" w:themeColor="text1"/>
        </w:rPr>
        <w:t>（１０）第３条第３項ただし書の規定により補助金の交付申請をした場合は、第</w:t>
      </w:r>
      <w:r w:rsidR="00096EBC" w:rsidRPr="00491460">
        <w:rPr>
          <w:rFonts w:hint="eastAsia"/>
          <w:color w:val="000000" w:themeColor="text1"/>
        </w:rPr>
        <w:t>１１</w:t>
      </w:r>
      <w:r w:rsidRPr="00491460">
        <w:rPr>
          <w:rFonts w:hint="eastAsia"/>
          <w:color w:val="000000" w:themeColor="text1"/>
        </w:rPr>
        <w:t>条の規定による実績報告書の提出時に、当該補助金に係る</w:t>
      </w:r>
      <w:r w:rsidR="0004567B" w:rsidRPr="00491460">
        <w:rPr>
          <w:rFonts w:hint="eastAsia"/>
          <w:color w:val="000000" w:themeColor="text1"/>
        </w:rPr>
        <w:t>消費税等仕入れ控除税額が明らかになったときは、これを補助金額から減額して報告すること。</w:t>
      </w:r>
    </w:p>
    <w:p w14:paraId="5BFDC9A0" w14:textId="333145E8" w:rsidR="00877CBB" w:rsidRDefault="0004567B" w:rsidP="00A46A89">
      <w:pPr>
        <w:ind w:left="643" w:hangingChars="300" w:hanging="643"/>
        <w:rPr>
          <w:color w:val="000000" w:themeColor="text1"/>
        </w:rPr>
      </w:pPr>
      <w:r w:rsidRPr="00491460">
        <w:rPr>
          <w:rFonts w:hint="eastAsia"/>
          <w:color w:val="000000" w:themeColor="text1"/>
        </w:rPr>
        <w:t>（１１）第３条第３項ただし書の規定により補助金の交付申請をした場合は、第１</w:t>
      </w:r>
      <w:r w:rsidR="00096EBC" w:rsidRPr="00491460">
        <w:rPr>
          <w:rFonts w:hint="eastAsia"/>
          <w:color w:val="000000" w:themeColor="text1"/>
        </w:rPr>
        <w:t>２</w:t>
      </w:r>
      <w:r w:rsidRPr="00491460">
        <w:rPr>
          <w:rFonts w:hint="eastAsia"/>
          <w:color w:val="000000" w:themeColor="text1"/>
        </w:rPr>
        <w:t>条の規定による補助金の額の確定</w:t>
      </w:r>
      <w:r w:rsidR="00004F4C" w:rsidRPr="00491460">
        <w:rPr>
          <w:rFonts w:hint="eastAsia"/>
          <w:color w:val="000000" w:themeColor="text1"/>
        </w:rPr>
        <w:t>通知</w:t>
      </w:r>
      <w:r w:rsidRPr="00491460">
        <w:rPr>
          <w:rFonts w:hint="eastAsia"/>
          <w:color w:val="000000" w:themeColor="text1"/>
        </w:rPr>
        <w:t>を受けた後において、消費税等の申告により当該補助金に係る消費税等仕入控除税額が確定したときは、その金額（前号の規定により減額した場合は、その金額が減じた額を上回る部分の金額）を補助金に係る消費税等仕入控除税額確定報告書（第</w:t>
      </w:r>
      <w:r w:rsidR="00BD5427">
        <w:rPr>
          <w:rFonts w:hint="eastAsia"/>
          <w:color w:val="000000" w:themeColor="text1"/>
        </w:rPr>
        <w:t>７</w:t>
      </w:r>
      <w:r w:rsidRPr="00491460">
        <w:rPr>
          <w:rFonts w:hint="eastAsia"/>
          <w:color w:val="000000" w:themeColor="text1"/>
        </w:rPr>
        <w:t>号様式）により速やかに知事に報告するとともに、当該金額を返還すること。ただし、当該補助金に係る消費税等相当額が明らかにならない場合又はない場合であっても、その状況等について、当該補助金の額の確定のあった日の属する年度の翌年５月末までに、同様式により知事に報告すること。</w:t>
      </w:r>
    </w:p>
    <w:p w14:paraId="53669902" w14:textId="7A95F233" w:rsidR="00B27F04" w:rsidRPr="00B27F04" w:rsidRDefault="00B27F04" w:rsidP="00B27F04">
      <w:pPr>
        <w:ind w:left="643" w:hangingChars="300" w:hanging="643"/>
        <w:rPr>
          <w:color w:val="000000" w:themeColor="text1"/>
        </w:rPr>
      </w:pPr>
      <w:r w:rsidRPr="00B27F04">
        <w:rPr>
          <w:rFonts w:hint="eastAsia"/>
          <w:color w:val="000000" w:themeColor="text1"/>
        </w:rPr>
        <w:t>（１</w:t>
      </w:r>
      <w:r>
        <w:rPr>
          <w:rFonts w:hint="eastAsia"/>
          <w:color w:val="000000" w:themeColor="text1"/>
        </w:rPr>
        <w:t>２</w:t>
      </w:r>
      <w:r w:rsidRPr="00B27F04">
        <w:rPr>
          <w:rFonts w:hint="eastAsia"/>
          <w:color w:val="000000" w:themeColor="text1"/>
        </w:rPr>
        <w:t>）契約手続きについて、</w:t>
      </w:r>
      <w:r w:rsidR="005A2A45">
        <w:rPr>
          <w:rFonts w:hint="eastAsia"/>
          <w:color w:val="000000" w:themeColor="text1"/>
        </w:rPr>
        <w:t>４０</w:t>
      </w:r>
      <w:r w:rsidRPr="00B27F04">
        <w:rPr>
          <w:rFonts w:hint="eastAsia"/>
          <w:color w:val="000000" w:themeColor="text1"/>
        </w:rPr>
        <w:t>０万円以上の工事請負費については、一般競争入札等の競争性のある契約方法をとること。ただし、事業の運営上、一般の競争に付すことが適当でない場合は、指名競争に付し、又は随意契約をすることができる。</w:t>
      </w:r>
      <w:r w:rsidRPr="00B27F04">
        <w:rPr>
          <w:rFonts w:hint="eastAsia"/>
          <w:color w:val="000000" w:themeColor="text1"/>
        </w:rPr>
        <w:t xml:space="preserve"> </w:t>
      </w:r>
    </w:p>
    <w:p w14:paraId="4EF347D7" w14:textId="256CC09C" w:rsidR="00B27F04" w:rsidRPr="00491460" w:rsidRDefault="00B27F04" w:rsidP="00B27F04">
      <w:pPr>
        <w:ind w:left="643" w:hangingChars="300" w:hanging="643"/>
        <w:rPr>
          <w:color w:val="000000" w:themeColor="text1"/>
        </w:rPr>
      </w:pPr>
      <w:r w:rsidRPr="00B27F04">
        <w:rPr>
          <w:rFonts w:hint="eastAsia"/>
          <w:color w:val="000000" w:themeColor="text1"/>
        </w:rPr>
        <w:t>（１</w:t>
      </w:r>
      <w:r>
        <w:rPr>
          <w:rFonts w:hint="eastAsia"/>
          <w:color w:val="000000" w:themeColor="text1"/>
        </w:rPr>
        <w:t>３</w:t>
      </w:r>
      <w:r w:rsidRPr="00B27F04">
        <w:rPr>
          <w:rFonts w:hint="eastAsia"/>
          <w:color w:val="000000" w:themeColor="text1"/>
        </w:rPr>
        <w:t>）その他規則、実施要領及びこの要綱の定めに従うこと。</w:t>
      </w:r>
    </w:p>
    <w:p w14:paraId="322CF896" w14:textId="77777777" w:rsidR="00877CBB" w:rsidRPr="00491460" w:rsidRDefault="00877CBB" w:rsidP="00FA6192">
      <w:pPr>
        <w:ind w:left="428" w:hangingChars="200" w:hanging="428"/>
        <w:rPr>
          <w:color w:val="000000" w:themeColor="text1"/>
        </w:rPr>
      </w:pPr>
      <w:r w:rsidRPr="00491460">
        <w:rPr>
          <w:rFonts w:hint="eastAsia"/>
          <w:color w:val="000000" w:themeColor="text1"/>
        </w:rPr>
        <w:t>２　規則第５条第１項第１号の規定による知事の定める軽微な変更の範囲は、補助金の額に変更を及ぼさない変更で、次のとおりとする。</w:t>
      </w:r>
    </w:p>
    <w:p w14:paraId="02496538" w14:textId="77777777" w:rsidR="00877CBB" w:rsidRPr="00491460" w:rsidRDefault="00877CBB" w:rsidP="00FA6192">
      <w:pPr>
        <w:ind w:left="643" w:hangingChars="300" w:hanging="643"/>
        <w:rPr>
          <w:color w:val="000000" w:themeColor="text1"/>
        </w:rPr>
      </w:pPr>
      <w:r w:rsidRPr="00491460">
        <w:rPr>
          <w:rFonts w:hint="eastAsia"/>
          <w:color w:val="000000" w:themeColor="text1"/>
        </w:rPr>
        <w:t>（１）補助金の交付目的に反しない事業内容の変更（事業量の３０パーセント以内の減少、場所・構造・規模の変更以外の変更等）</w:t>
      </w:r>
    </w:p>
    <w:p w14:paraId="54BCB6D6" w14:textId="77777777" w:rsidR="00877CBB" w:rsidRPr="00491460" w:rsidRDefault="00877CBB" w:rsidP="00FA6192">
      <w:pPr>
        <w:ind w:left="643" w:hangingChars="300" w:hanging="643"/>
        <w:rPr>
          <w:color w:val="000000" w:themeColor="text1"/>
        </w:rPr>
      </w:pPr>
      <w:r w:rsidRPr="00491460">
        <w:rPr>
          <w:rFonts w:hint="eastAsia"/>
          <w:color w:val="000000" w:themeColor="text1"/>
        </w:rPr>
        <w:t>（２）補助対象経費３０パーセント以内の増減</w:t>
      </w:r>
    </w:p>
    <w:p w14:paraId="66BF1100" w14:textId="77777777" w:rsidR="00877CBB" w:rsidRPr="00491460" w:rsidRDefault="00877CBB">
      <w:pPr>
        <w:rPr>
          <w:color w:val="000000" w:themeColor="text1"/>
        </w:rPr>
      </w:pPr>
    </w:p>
    <w:p w14:paraId="4AFC1500" w14:textId="77777777" w:rsidR="00877CBB" w:rsidRPr="00491460" w:rsidRDefault="00877CBB">
      <w:pPr>
        <w:rPr>
          <w:color w:val="000000" w:themeColor="text1"/>
        </w:rPr>
      </w:pPr>
      <w:r w:rsidRPr="00491460">
        <w:rPr>
          <w:rFonts w:hint="eastAsia"/>
          <w:color w:val="000000" w:themeColor="text1"/>
        </w:rPr>
        <w:lastRenderedPageBreak/>
        <w:t>（補助金の交付決定の通知）</w:t>
      </w:r>
    </w:p>
    <w:p w14:paraId="43BE7F56" w14:textId="2A014560" w:rsidR="00877CBB" w:rsidRPr="00491460" w:rsidRDefault="00A151B3" w:rsidP="00FA6192">
      <w:pPr>
        <w:ind w:left="214" w:hangingChars="100" w:hanging="214"/>
        <w:rPr>
          <w:color w:val="000000" w:themeColor="text1"/>
        </w:rPr>
      </w:pPr>
      <w:r w:rsidRPr="00491460">
        <w:rPr>
          <w:rFonts w:hint="eastAsia"/>
          <w:color w:val="000000" w:themeColor="text1"/>
        </w:rPr>
        <w:t>第５</w:t>
      </w:r>
      <w:r w:rsidR="00402B54" w:rsidRPr="00491460">
        <w:rPr>
          <w:rFonts w:hint="eastAsia"/>
          <w:color w:val="000000" w:themeColor="text1"/>
        </w:rPr>
        <w:t>条　規則第６条の規定による通知は、補助金交付決定通知書（第</w:t>
      </w:r>
      <w:r w:rsidR="00BD5427">
        <w:rPr>
          <w:rFonts w:hint="eastAsia"/>
          <w:color w:val="000000" w:themeColor="text1"/>
        </w:rPr>
        <w:t>８</w:t>
      </w:r>
      <w:r w:rsidR="00402B54" w:rsidRPr="00491460">
        <w:rPr>
          <w:rFonts w:hint="eastAsia"/>
          <w:color w:val="000000" w:themeColor="text1"/>
        </w:rPr>
        <w:t>号様式）により行うものとする。</w:t>
      </w:r>
    </w:p>
    <w:p w14:paraId="7E27D404" w14:textId="77777777" w:rsidR="00402B54" w:rsidRPr="00491460" w:rsidRDefault="00402B54">
      <w:pPr>
        <w:rPr>
          <w:color w:val="000000" w:themeColor="text1"/>
        </w:rPr>
      </w:pPr>
    </w:p>
    <w:p w14:paraId="58FD8C1F" w14:textId="77777777" w:rsidR="00402B54" w:rsidRPr="00491460" w:rsidRDefault="00402B54">
      <w:pPr>
        <w:rPr>
          <w:color w:val="000000" w:themeColor="text1"/>
        </w:rPr>
      </w:pPr>
      <w:r w:rsidRPr="00491460">
        <w:rPr>
          <w:rFonts w:hint="eastAsia"/>
          <w:color w:val="000000" w:themeColor="text1"/>
        </w:rPr>
        <w:t>（申請の取下げのできる期間）</w:t>
      </w:r>
    </w:p>
    <w:p w14:paraId="11F5660B" w14:textId="77777777" w:rsidR="00402B54" w:rsidRPr="00491460" w:rsidRDefault="00A151B3" w:rsidP="00FA6192">
      <w:pPr>
        <w:ind w:left="214" w:hangingChars="100" w:hanging="214"/>
        <w:rPr>
          <w:color w:val="000000" w:themeColor="text1"/>
        </w:rPr>
      </w:pPr>
      <w:r w:rsidRPr="00491460">
        <w:rPr>
          <w:rFonts w:hint="eastAsia"/>
          <w:color w:val="000000" w:themeColor="text1"/>
        </w:rPr>
        <w:t>第６</w:t>
      </w:r>
      <w:r w:rsidR="00402B54" w:rsidRPr="00491460">
        <w:rPr>
          <w:rFonts w:hint="eastAsia"/>
          <w:color w:val="000000" w:themeColor="text1"/>
        </w:rPr>
        <w:t>条　規則第７条第１項の規定により申請の取下げのできる期間は、補助金交付決定通知書又は補助金交付決定通知書並びに額の確定通知書を受理した日から起算して１５日を経過した日までとする。</w:t>
      </w:r>
    </w:p>
    <w:p w14:paraId="0E58733D" w14:textId="77777777" w:rsidR="00402B54" w:rsidRPr="00491460" w:rsidRDefault="00402B54">
      <w:pPr>
        <w:rPr>
          <w:color w:val="000000" w:themeColor="text1"/>
        </w:rPr>
      </w:pPr>
    </w:p>
    <w:p w14:paraId="7249AA52" w14:textId="77777777" w:rsidR="00402B54" w:rsidRPr="00491460" w:rsidRDefault="00402B54">
      <w:pPr>
        <w:rPr>
          <w:color w:val="000000" w:themeColor="text1"/>
        </w:rPr>
      </w:pPr>
      <w:r w:rsidRPr="00491460">
        <w:rPr>
          <w:rFonts w:hint="eastAsia"/>
          <w:color w:val="000000" w:themeColor="text1"/>
        </w:rPr>
        <w:t>（状況報告）</w:t>
      </w:r>
    </w:p>
    <w:p w14:paraId="0F1810B7" w14:textId="77777777" w:rsidR="00402B54" w:rsidRPr="00491460" w:rsidRDefault="00A151B3" w:rsidP="00FA6192">
      <w:pPr>
        <w:ind w:left="214" w:hangingChars="100" w:hanging="214"/>
        <w:rPr>
          <w:color w:val="000000" w:themeColor="text1"/>
        </w:rPr>
      </w:pPr>
      <w:r w:rsidRPr="00491460">
        <w:rPr>
          <w:rFonts w:hint="eastAsia"/>
          <w:color w:val="000000" w:themeColor="text1"/>
        </w:rPr>
        <w:t>第７</w:t>
      </w:r>
      <w:r w:rsidR="00402B54" w:rsidRPr="00491460">
        <w:rPr>
          <w:rFonts w:hint="eastAsia"/>
          <w:color w:val="000000" w:themeColor="text1"/>
        </w:rPr>
        <w:t>条　補助事業に着手し、又は補助事業が完了したときは、遅滞なく次に掲げる書類を知事に提出しなければならない。</w:t>
      </w:r>
    </w:p>
    <w:p w14:paraId="2945F8F3" w14:textId="77777777" w:rsidR="00E64663" w:rsidRPr="00491460" w:rsidRDefault="00E64663">
      <w:pPr>
        <w:rPr>
          <w:color w:val="000000" w:themeColor="text1"/>
        </w:rPr>
      </w:pPr>
      <w:r w:rsidRPr="00491460">
        <w:rPr>
          <w:rFonts w:hint="eastAsia"/>
          <w:color w:val="000000" w:themeColor="text1"/>
        </w:rPr>
        <w:t>（１）着手した時</w:t>
      </w:r>
    </w:p>
    <w:p w14:paraId="7C6C4C27" w14:textId="3F5C8F8F" w:rsidR="00E64663" w:rsidRPr="00491460" w:rsidRDefault="00E64663" w:rsidP="00FA6192">
      <w:pPr>
        <w:ind w:leftChars="300" w:left="643"/>
        <w:rPr>
          <w:color w:val="000000" w:themeColor="text1"/>
        </w:rPr>
      </w:pPr>
      <w:r w:rsidRPr="00491460">
        <w:rPr>
          <w:rFonts w:hint="eastAsia"/>
          <w:color w:val="000000" w:themeColor="text1"/>
        </w:rPr>
        <w:t>ア　補助事業着手届（第</w:t>
      </w:r>
      <w:r w:rsidR="00BD5427">
        <w:rPr>
          <w:rFonts w:hint="eastAsia"/>
          <w:color w:val="000000" w:themeColor="text1"/>
        </w:rPr>
        <w:t>９</w:t>
      </w:r>
      <w:r w:rsidRPr="00491460">
        <w:rPr>
          <w:rFonts w:hint="eastAsia"/>
          <w:color w:val="000000" w:themeColor="text1"/>
        </w:rPr>
        <w:t>号様式）</w:t>
      </w:r>
    </w:p>
    <w:p w14:paraId="61B2781D" w14:textId="77777777" w:rsidR="00E64663" w:rsidRPr="00491460" w:rsidRDefault="00E64663" w:rsidP="00FA6192">
      <w:pPr>
        <w:ind w:leftChars="300" w:left="643"/>
        <w:rPr>
          <w:color w:val="000000" w:themeColor="text1"/>
        </w:rPr>
      </w:pPr>
      <w:r w:rsidRPr="00491460">
        <w:rPr>
          <w:rFonts w:hint="eastAsia"/>
          <w:color w:val="000000" w:themeColor="text1"/>
        </w:rPr>
        <w:t>イ　契約書又は見積書又はそれに代わるものの写し</w:t>
      </w:r>
    </w:p>
    <w:p w14:paraId="02809CDF" w14:textId="168C6B4D" w:rsidR="00E64663" w:rsidRPr="00491460" w:rsidRDefault="00E64663" w:rsidP="00A46A89">
      <w:pPr>
        <w:ind w:leftChars="300" w:left="643"/>
        <w:rPr>
          <w:color w:val="000000" w:themeColor="text1"/>
        </w:rPr>
      </w:pPr>
      <w:r w:rsidRPr="00491460">
        <w:rPr>
          <w:rFonts w:hint="eastAsia"/>
          <w:color w:val="000000" w:themeColor="text1"/>
        </w:rPr>
        <w:t>ウ　入札（見積）結果表の写し</w:t>
      </w:r>
    </w:p>
    <w:p w14:paraId="1B0ECD7D" w14:textId="77777777" w:rsidR="00E64663" w:rsidRPr="00491460" w:rsidRDefault="00E64663">
      <w:pPr>
        <w:rPr>
          <w:color w:val="000000" w:themeColor="text1"/>
        </w:rPr>
      </w:pPr>
      <w:r w:rsidRPr="00491460">
        <w:rPr>
          <w:rFonts w:hint="eastAsia"/>
          <w:color w:val="000000" w:themeColor="text1"/>
        </w:rPr>
        <w:t>（２）完了した時</w:t>
      </w:r>
    </w:p>
    <w:p w14:paraId="21EDE9EA" w14:textId="1EEF4982" w:rsidR="00E64663" w:rsidRDefault="00E64663" w:rsidP="00FA6192">
      <w:pPr>
        <w:ind w:leftChars="300" w:left="643"/>
        <w:rPr>
          <w:color w:val="000000" w:themeColor="text1"/>
        </w:rPr>
      </w:pPr>
      <w:r w:rsidRPr="00491460">
        <w:rPr>
          <w:rFonts w:hint="eastAsia"/>
          <w:color w:val="000000" w:themeColor="text1"/>
        </w:rPr>
        <w:t>ア　補助事業完了届（第</w:t>
      </w:r>
      <w:r w:rsidR="00BD5427">
        <w:rPr>
          <w:rFonts w:hint="eastAsia"/>
          <w:color w:val="000000" w:themeColor="text1"/>
        </w:rPr>
        <w:t>９</w:t>
      </w:r>
      <w:r w:rsidRPr="00491460">
        <w:rPr>
          <w:rFonts w:hint="eastAsia"/>
          <w:color w:val="000000" w:themeColor="text1"/>
        </w:rPr>
        <w:t>号様式）</w:t>
      </w:r>
    </w:p>
    <w:p w14:paraId="62034193" w14:textId="766D06FE" w:rsidR="006B4940" w:rsidRDefault="006B4940" w:rsidP="006B4940">
      <w:pPr>
        <w:ind w:leftChars="300" w:left="643"/>
        <w:rPr>
          <w:color w:val="000000" w:themeColor="text1"/>
        </w:rPr>
      </w:pPr>
      <w:r w:rsidRPr="00491460">
        <w:rPr>
          <w:rFonts w:hint="eastAsia"/>
          <w:color w:val="000000" w:themeColor="text1"/>
        </w:rPr>
        <w:t>イ　完了確認検査調書（参考様式その</w:t>
      </w:r>
      <w:r w:rsidR="00444AF9">
        <w:rPr>
          <w:rFonts w:hint="eastAsia"/>
          <w:color w:val="000000" w:themeColor="text1"/>
        </w:rPr>
        <w:t>１</w:t>
      </w:r>
      <w:r w:rsidRPr="00491460">
        <w:rPr>
          <w:rFonts w:hint="eastAsia"/>
          <w:color w:val="000000" w:themeColor="text1"/>
        </w:rPr>
        <w:t>）</w:t>
      </w:r>
      <w:r w:rsidRPr="00D17E5E">
        <w:rPr>
          <w:rFonts w:hint="eastAsia"/>
        </w:rPr>
        <w:t>※別表第１の１</w:t>
      </w:r>
      <w:r>
        <w:rPr>
          <w:rFonts w:hint="eastAsia"/>
        </w:rPr>
        <w:t>、</w:t>
      </w:r>
      <w:r w:rsidR="00BC4BDA">
        <w:rPr>
          <w:rFonts w:hint="eastAsia"/>
        </w:rPr>
        <w:t>２、</w:t>
      </w:r>
      <w:r>
        <w:rPr>
          <w:rFonts w:hint="eastAsia"/>
        </w:rPr>
        <w:t>３の（２）</w:t>
      </w:r>
      <w:r w:rsidRPr="00D17E5E">
        <w:rPr>
          <w:rFonts w:hint="eastAsia"/>
        </w:rPr>
        <w:t>を除く</w:t>
      </w:r>
    </w:p>
    <w:p w14:paraId="340ED873" w14:textId="77777777" w:rsidR="00E64663" w:rsidRPr="006B4940" w:rsidRDefault="00E64663">
      <w:pPr>
        <w:rPr>
          <w:color w:val="000000" w:themeColor="text1"/>
        </w:rPr>
      </w:pPr>
    </w:p>
    <w:p w14:paraId="38928CF1" w14:textId="77777777" w:rsidR="00E64663" w:rsidRPr="00491460" w:rsidRDefault="00E64663">
      <w:pPr>
        <w:rPr>
          <w:color w:val="000000" w:themeColor="text1"/>
        </w:rPr>
      </w:pPr>
      <w:r w:rsidRPr="00491460">
        <w:rPr>
          <w:rFonts w:hint="eastAsia"/>
          <w:color w:val="000000" w:themeColor="text1"/>
        </w:rPr>
        <w:t>（事業の完了確認検査）</w:t>
      </w:r>
    </w:p>
    <w:p w14:paraId="6935D93B" w14:textId="77777777" w:rsidR="00E64663" w:rsidRPr="00491460" w:rsidRDefault="00A151B3" w:rsidP="00FA6192">
      <w:pPr>
        <w:ind w:left="214" w:hangingChars="100" w:hanging="214"/>
        <w:rPr>
          <w:color w:val="000000" w:themeColor="text1"/>
        </w:rPr>
      </w:pPr>
      <w:r w:rsidRPr="00491460">
        <w:rPr>
          <w:rFonts w:hint="eastAsia"/>
          <w:color w:val="000000" w:themeColor="text1"/>
        </w:rPr>
        <w:t>第８</w:t>
      </w:r>
      <w:r w:rsidR="00E64663" w:rsidRPr="00491460">
        <w:rPr>
          <w:rFonts w:hint="eastAsia"/>
          <w:color w:val="000000" w:themeColor="text1"/>
        </w:rPr>
        <w:t>条　知事は、前条の規定により補助事業完了届を受理したときは、すみやかに当該事業の成果が補助金交付決定の内容及びこれに付した条件と</w:t>
      </w:r>
      <w:r w:rsidR="00D61A56" w:rsidRPr="00491460">
        <w:rPr>
          <w:rFonts w:hint="eastAsia"/>
          <w:color w:val="000000" w:themeColor="text1"/>
        </w:rPr>
        <w:t>の適合</w:t>
      </w:r>
      <w:r w:rsidR="00E64663" w:rsidRPr="00491460">
        <w:rPr>
          <w:rFonts w:hint="eastAsia"/>
          <w:color w:val="000000" w:themeColor="text1"/>
        </w:rPr>
        <w:t>について、完了確認検査を行うものとする。</w:t>
      </w:r>
    </w:p>
    <w:p w14:paraId="51DBAAE9" w14:textId="77777777" w:rsidR="00E64663" w:rsidRPr="00491460" w:rsidRDefault="00E64663">
      <w:pPr>
        <w:rPr>
          <w:color w:val="000000" w:themeColor="text1"/>
        </w:rPr>
      </w:pPr>
    </w:p>
    <w:p w14:paraId="73389DDC" w14:textId="77777777" w:rsidR="00E64663" w:rsidRPr="00491460" w:rsidRDefault="00E64663">
      <w:pPr>
        <w:rPr>
          <w:color w:val="000000" w:themeColor="text1"/>
        </w:rPr>
      </w:pPr>
      <w:r w:rsidRPr="00491460">
        <w:rPr>
          <w:rFonts w:hint="eastAsia"/>
          <w:color w:val="000000" w:themeColor="text1"/>
        </w:rPr>
        <w:t>（補助金の交付方法）</w:t>
      </w:r>
    </w:p>
    <w:p w14:paraId="5E0CEC5E" w14:textId="77777777" w:rsidR="00E64663" w:rsidRPr="00491460" w:rsidRDefault="00E64663" w:rsidP="00FA6192">
      <w:pPr>
        <w:ind w:left="214" w:hangingChars="100" w:hanging="214"/>
        <w:rPr>
          <w:color w:val="000000" w:themeColor="text1"/>
        </w:rPr>
      </w:pPr>
      <w:r w:rsidRPr="00491460">
        <w:rPr>
          <w:rFonts w:hint="eastAsia"/>
          <w:color w:val="000000" w:themeColor="text1"/>
        </w:rPr>
        <w:t>第</w:t>
      </w:r>
      <w:r w:rsidR="00A151B3" w:rsidRPr="00491460">
        <w:rPr>
          <w:rFonts w:hint="eastAsia"/>
          <w:color w:val="000000" w:themeColor="text1"/>
        </w:rPr>
        <w:t>９</w:t>
      </w:r>
      <w:r w:rsidRPr="00491460">
        <w:rPr>
          <w:rFonts w:hint="eastAsia"/>
          <w:color w:val="000000" w:themeColor="text1"/>
        </w:rPr>
        <w:t>条　この補助金は、精算払の方法により交付する。ただし、知事が必要と認める場合は、概算払の方法により交付することができる。</w:t>
      </w:r>
    </w:p>
    <w:p w14:paraId="30D4BE45" w14:textId="77777777" w:rsidR="00E64663" w:rsidRPr="00491460" w:rsidRDefault="00E64663">
      <w:pPr>
        <w:rPr>
          <w:color w:val="000000" w:themeColor="text1"/>
        </w:rPr>
      </w:pPr>
    </w:p>
    <w:p w14:paraId="6C943B06" w14:textId="77777777" w:rsidR="00E64663" w:rsidRPr="00491460" w:rsidRDefault="00E64663">
      <w:pPr>
        <w:rPr>
          <w:color w:val="000000" w:themeColor="text1"/>
        </w:rPr>
      </w:pPr>
      <w:r w:rsidRPr="00491460">
        <w:rPr>
          <w:rFonts w:hint="eastAsia"/>
          <w:color w:val="000000" w:themeColor="text1"/>
        </w:rPr>
        <w:t>（補助金の交付請求）</w:t>
      </w:r>
    </w:p>
    <w:p w14:paraId="32F5B118" w14:textId="225512AF" w:rsidR="00057207" w:rsidRDefault="00E64663" w:rsidP="00AD0A98">
      <w:pPr>
        <w:ind w:left="214" w:hangingChars="100" w:hanging="214"/>
        <w:rPr>
          <w:color w:val="000000" w:themeColor="text1"/>
        </w:rPr>
      </w:pPr>
      <w:r w:rsidRPr="00491460">
        <w:rPr>
          <w:rFonts w:hint="eastAsia"/>
          <w:color w:val="000000" w:themeColor="text1"/>
        </w:rPr>
        <w:t>第１</w:t>
      </w:r>
      <w:r w:rsidR="00A151B3" w:rsidRPr="00491460">
        <w:rPr>
          <w:rFonts w:hint="eastAsia"/>
          <w:color w:val="000000" w:themeColor="text1"/>
        </w:rPr>
        <w:t>０</w:t>
      </w:r>
      <w:r w:rsidRPr="00491460">
        <w:rPr>
          <w:rFonts w:hint="eastAsia"/>
          <w:color w:val="000000" w:themeColor="text1"/>
        </w:rPr>
        <w:t>条　補助金の交付決定の通知を受けたものが、</w:t>
      </w:r>
      <w:r w:rsidR="000E2EC4" w:rsidRPr="00491460">
        <w:rPr>
          <w:rFonts w:hint="eastAsia"/>
          <w:color w:val="000000" w:themeColor="text1"/>
        </w:rPr>
        <w:t>補助金の交付を請求しようとするときは、補助金交付請求書（第１</w:t>
      </w:r>
      <w:r w:rsidR="00BD5427">
        <w:rPr>
          <w:rFonts w:hint="eastAsia"/>
          <w:color w:val="000000" w:themeColor="text1"/>
        </w:rPr>
        <w:t>０</w:t>
      </w:r>
      <w:r w:rsidR="000E2EC4" w:rsidRPr="00491460">
        <w:rPr>
          <w:rFonts w:hint="eastAsia"/>
          <w:color w:val="000000" w:themeColor="text1"/>
        </w:rPr>
        <w:t>号様式）を知事に提出しなければならない。</w:t>
      </w:r>
    </w:p>
    <w:p w14:paraId="73785CBB" w14:textId="77777777" w:rsidR="00AD0A98" w:rsidRPr="00491460" w:rsidRDefault="00AD0A98" w:rsidP="00AD0A98">
      <w:pPr>
        <w:ind w:left="214" w:hangingChars="100" w:hanging="214"/>
        <w:rPr>
          <w:color w:val="000000" w:themeColor="text1"/>
        </w:rPr>
      </w:pPr>
    </w:p>
    <w:p w14:paraId="1697A928" w14:textId="77777777" w:rsidR="000E2EC4" w:rsidRPr="00491460" w:rsidRDefault="000E2EC4">
      <w:pPr>
        <w:rPr>
          <w:color w:val="000000" w:themeColor="text1"/>
        </w:rPr>
      </w:pPr>
      <w:r w:rsidRPr="00491460">
        <w:rPr>
          <w:rFonts w:hint="eastAsia"/>
          <w:color w:val="000000" w:themeColor="text1"/>
        </w:rPr>
        <w:t>（実績報告）</w:t>
      </w:r>
    </w:p>
    <w:p w14:paraId="5341294A" w14:textId="5AA068C0" w:rsidR="000E2EC4" w:rsidRPr="00491460" w:rsidRDefault="000E2EC4" w:rsidP="00FA6192">
      <w:pPr>
        <w:ind w:left="214" w:hangingChars="100" w:hanging="214"/>
        <w:rPr>
          <w:color w:val="000000" w:themeColor="text1"/>
        </w:rPr>
      </w:pPr>
      <w:r w:rsidRPr="00491460">
        <w:rPr>
          <w:rFonts w:hint="eastAsia"/>
          <w:color w:val="000000" w:themeColor="text1"/>
        </w:rPr>
        <w:t>第１</w:t>
      </w:r>
      <w:r w:rsidR="00A151B3" w:rsidRPr="00491460">
        <w:rPr>
          <w:rFonts w:hint="eastAsia"/>
          <w:color w:val="000000" w:themeColor="text1"/>
        </w:rPr>
        <w:t>１</w:t>
      </w:r>
      <w:r w:rsidRPr="00491460">
        <w:rPr>
          <w:rFonts w:hint="eastAsia"/>
          <w:color w:val="000000" w:themeColor="text1"/>
        </w:rPr>
        <w:t xml:space="preserve">条　</w:t>
      </w:r>
      <w:r w:rsidR="007A718D" w:rsidRPr="00491460">
        <w:rPr>
          <w:rFonts w:hint="eastAsia"/>
          <w:color w:val="000000" w:themeColor="text1"/>
        </w:rPr>
        <w:t>規則第１２条の規定による実績報告は、実績報告書（第１</w:t>
      </w:r>
      <w:r w:rsidR="00BD5427">
        <w:rPr>
          <w:rFonts w:hint="eastAsia"/>
          <w:color w:val="000000" w:themeColor="text1"/>
        </w:rPr>
        <w:t>１</w:t>
      </w:r>
      <w:r w:rsidR="007A718D" w:rsidRPr="00491460">
        <w:rPr>
          <w:rFonts w:hint="eastAsia"/>
          <w:color w:val="000000" w:themeColor="text1"/>
        </w:rPr>
        <w:t>号様式）によるものとし、次に掲げる書類を添付し、事業完了若しくは廃止の承認を受けた日から起算して３０日を経過した日、または補助金の交付決定のあった日の属する年度の翌年度の４月２０日のいずれか早い期日までに知事に提出しなければならない。</w:t>
      </w:r>
    </w:p>
    <w:p w14:paraId="05D9D9D9" w14:textId="570855D3" w:rsidR="007A718D" w:rsidRPr="00491460" w:rsidRDefault="007A718D" w:rsidP="00FA6192">
      <w:pPr>
        <w:ind w:left="643" w:hangingChars="300" w:hanging="643"/>
        <w:rPr>
          <w:color w:val="000000" w:themeColor="text1"/>
        </w:rPr>
      </w:pPr>
      <w:r w:rsidRPr="00491460">
        <w:rPr>
          <w:rFonts w:hint="eastAsia"/>
          <w:color w:val="000000" w:themeColor="text1"/>
        </w:rPr>
        <w:t>（１）事業実績書（第１</w:t>
      </w:r>
      <w:r w:rsidR="00BD5427">
        <w:rPr>
          <w:rFonts w:hint="eastAsia"/>
          <w:color w:val="000000" w:themeColor="text1"/>
        </w:rPr>
        <w:t>２</w:t>
      </w:r>
      <w:r w:rsidRPr="00491460">
        <w:rPr>
          <w:rFonts w:hint="eastAsia"/>
          <w:color w:val="000000" w:themeColor="text1"/>
        </w:rPr>
        <w:t>号様式）</w:t>
      </w:r>
    </w:p>
    <w:p w14:paraId="118704C5" w14:textId="77777777" w:rsidR="007A718D" w:rsidRPr="00491460" w:rsidRDefault="007A718D" w:rsidP="00FA6192">
      <w:pPr>
        <w:ind w:left="643" w:hangingChars="300" w:hanging="643"/>
        <w:rPr>
          <w:color w:val="000000" w:themeColor="text1"/>
        </w:rPr>
      </w:pPr>
      <w:r w:rsidRPr="00491460">
        <w:rPr>
          <w:rFonts w:hint="eastAsia"/>
          <w:color w:val="000000" w:themeColor="text1"/>
        </w:rPr>
        <w:t>（２）収支精算書（第３号様式）</w:t>
      </w:r>
    </w:p>
    <w:p w14:paraId="03CEB01E" w14:textId="499784A7" w:rsidR="007A718D" w:rsidRPr="00491460" w:rsidRDefault="007A718D" w:rsidP="00FA6192">
      <w:pPr>
        <w:ind w:left="643" w:hangingChars="300" w:hanging="643"/>
        <w:rPr>
          <w:color w:val="000000" w:themeColor="text1"/>
        </w:rPr>
      </w:pPr>
      <w:r w:rsidRPr="00491460">
        <w:rPr>
          <w:rFonts w:hint="eastAsia"/>
          <w:color w:val="000000" w:themeColor="text1"/>
        </w:rPr>
        <w:t>（３）</w:t>
      </w:r>
      <w:r w:rsidR="00B84297" w:rsidRPr="00491460">
        <w:rPr>
          <w:rFonts w:hint="eastAsia"/>
          <w:color w:val="000000" w:themeColor="text1"/>
        </w:rPr>
        <w:t>契約書又は見積書又はそれに代わるものの写し（第７条により添付済みのものを除く）</w:t>
      </w:r>
    </w:p>
    <w:p w14:paraId="2B472B5E" w14:textId="34B8DC9E" w:rsidR="007A718D" w:rsidRPr="00491460" w:rsidRDefault="007A718D" w:rsidP="00FA6192">
      <w:pPr>
        <w:ind w:left="643" w:hangingChars="300" w:hanging="643"/>
        <w:rPr>
          <w:color w:val="000000" w:themeColor="text1"/>
        </w:rPr>
      </w:pPr>
      <w:r w:rsidRPr="00491460">
        <w:rPr>
          <w:rFonts w:hint="eastAsia"/>
          <w:color w:val="000000" w:themeColor="text1"/>
        </w:rPr>
        <w:t>（４）</w:t>
      </w:r>
      <w:r w:rsidR="00B84297" w:rsidRPr="00491460">
        <w:rPr>
          <w:rFonts w:hint="eastAsia"/>
          <w:color w:val="000000" w:themeColor="text1"/>
        </w:rPr>
        <w:t>完成写真（竣工及び検査）</w:t>
      </w:r>
    </w:p>
    <w:p w14:paraId="06CF1494" w14:textId="02C59C87" w:rsidR="00AD0A98" w:rsidRPr="00AD0A98" w:rsidRDefault="00AD0A98" w:rsidP="00AD0A98">
      <w:pPr>
        <w:rPr>
          <w:color w:val="000000" w:themeColor="text1"/>
        </w:rPr>
      </w:pPr>
      <w:r w:rsidRPr="00AD0A98">
        <w:rPr>
          <w:rFonts w:hint="eastAsia"/>
          <w:color w:val="000000" w:themeColor="text1"/>
        </w:rPr>
        <w:t>（５）検査調書の写し　※別表第１の１、</w:t>
      </w:r>
      <w:r w:rsidR="00852D28">
        <w:rPr>
          <w:rFonts w:hint="eastAsia"/>
          <w:color w:val="000000" w:themeColor="text1"/>
        </w:rPr>
        <w:t>２、</w:t>
      </w:r>
      <w:r w:rsidRPr="00AD0A98">
        <w:rPr>
          <w:rFonts w:hint="eastAsia"/>
          <w:color w:val="000000" w:themeColor="text1"/>
        </w:rPr>
        <w:t>３の（２）を除く</w:t>
      </w:r>
    </w:p>
    <w:p w14:paraId="51552AEF" w14:textId="77777777" w:rsidR="00AD0A98" w:rsidRPr="00AD0A98" w:rsidRDefault="00AD0A98" w:rsidP="00AD0A98">
      <w:pPr>
        <w:rPr>
          <w:color w:val="000000" w:themeColor="text1"/>
        </w:rPr>
      </w:pPr>
      <w:r w:rsidRPr="00AD0A98">
        <w:rPr>
          <w:rFonts w:hint="eastAsia"/>
          <w:color w:val="000000" w:themeColor="text1"/>
        </w:rPr>
        <w:t>（６）領収書又は請求書の写し</w:t>
      </w:r>
    </w:p>
    <w:p w14:paraId="4B5D035E" w14:textId="731377EF" w:rsidR="00AD0A98" w:rsidRPr="00AD0A98" w:rsidRDefault="00AD0A98" w:rsidP="00AD0A98">
      <w:pPr>
        <w:rPr>
          <w:color w:val="000000" w:themeColor="text1"/>
        </w:rPr>
      </w:pPr>
      <w:r w:rsidRPr="00AD0A98">
        <w:rPr>
          <w:rFonts w:hint="eastAsia"/>
          <w:color w:val="000000" w:themeColor="text1"/>
        </w:rPr>
        <w:t>（７）財産管理台帳の写し（参考様式その</w:t>
      </w:r>
      <w:r w:rsidR="00444AF9">
        <w:rPr>
          <w:rFonts w:hint="eastAsia"/>
          <w:color w:val="000000" w:themeColor="text1"/>
        </w:rPr>
        <w:t>２</w:t>
      </w:r>
      <w:r w:rsidRPr="00AD0A98">
        <w:rPr>
          <w:rFonts w:hint="eastAsia"/>
          <w:color w:val="000000" w:themeColor="text1"/>
        </w:rPr>
        <w:t>）</w:t>
      </w:r>
      <w:r>
        <w:rPr>
          <w:rFonts w:hint="eastAsia"/>
          <w:color w:val="000000" w:themeColor="text1"/>
        </w:rPr>
        <w:t xml:space="preserve">　</w:t>
      </w:r>
      <w:r w:rsidRPr="00AD0A98">
        <w:rPr>
          <w:rFonts w:hint="eastAsia"/>
          <w:color w:val="000000" w:themeColor="text1"/>
        </w:rPr>
        <w:t>※別表第１の１</w:t>
      </w:r>
      <w:r>
        <w:rPr>
          <w:rFonts w:hint="eastAsia"/>
          <w:color w:val="000000" w:themeColor="text1"/>
        </w:rPr>
        <w:t>の</w:t>
      </w:r>
      <w:r w:rsidRPr="00AD0A98">
        <w:rPr>
          <w:rFonts w:hint="eastAsia"/>
          <w:color w:val="000000" w:themeColor="text1"/>
        </w:rPr>
        <w:t>（２）を除く</w:t>
      </w:r>
    </w:p>
    <w:p w14:paraId="29B41A8A" w14:textId="4A57003E" w:rsidR="00557827" w:rsidRDefault="00AD0A98" w:rsidP="00AD0A98">
      <w:pPr>
        <w:rPr>
          <w:color w:val="000000" w:themeColor="text1"/>
        </w:rPr>
      </w:pPr>
      <w:r w:rsidRPr="00AD0A98">
        <w:rPr>
          <w:rFonts w:hint="eastAsia"/>
          <w:color w:val="000000" w:themeColor="text1"/>
        </w:rPr>
        <w:t>（８）その他知事が必要と認める書類</w:t>
      </w:r>
    </w:p>
    <w:p w14:paraId="5753985C" w14:textId="77777777" w:rsidR="00AD0A98" w:rsidRPr="00491460" w:rsidRDefault="00AD0A98" w:rsidP="00AD0A98">
      <w:pPr>
        <w:rPr>
          <w:color w:val="000000" w:themeColor="text1"/>
        </w:rPr>
      </w:pPr>
    </w:p>
    <w:p w14:paraId="7D6AF699" w14:textId="77777777" w:rsidR="00557827" w:rsidRPr="00491460" w:rsidRDefault="00557827">
      <w:pPr>
        <w:rPr>
          <w:color w:val="000000" w:themeColor="text1"/>
        </w:rPr>
      </w:pPr>
      <w:r w:rsidRPr="00491460">
        <w:rPr>
          <w:rFonts w:hint="eastAsia"/>
          <w:color w:val="000000" w:themeColor="text1"/>
        </w:rPr>
        <w:t>（補助金の額の確定通知）</w:t>
      </w:r>
    </w:p>
    <w:p w14:paraId="0B833CF4" w14:textId="6588B194" w:rsidR="00557827" w:rsidRPr="00491460" w:rsidRDefault="00557827" w:rsidP="00FA6192">
      <w:pPr>
        <w:ind w:left="214" w:hangingChars="100" w:hanging="214"/>
        <w:rPr>
          <w:color w:val="000000" w:themeColor="text1"/>
        </w:rPr>
      </w:pPr>
      <w:r w:rsidRPr="00491460">
        <w:rPr>
          <w:rFonts w:hint="eastAsia"/>
          <w:color w:val="000000" w:themeColor="text1"/>
        </w:rPr>
        <w:t>第１</w:t>
      </w:r>
      <w:r w:rsidR="00A151B3" w:rsidRPr="00491460">
        <w:rPr>
          <w:rFonts w:hint="eastAsia"/>
          <w:color w:val="000000" w:themeColor="text1"/>
        </w:rPr>
        <w:t>２</w:t>
      </w:r>
      <w:r w:rsidRPr="00491460">
        <w:rPr>
          <w:rFonts w:hint="eastAsia"/>
          <w:color w:val="000000" w:themeColor="text1"/>
        </w:rPr>
        <w:t>条　規則第１３条の規定による通知は、補助金の額の確定通知書（第１</w:t>
      </w:r>
      <w:r w:rsidR="00B20A89">
        <w:rPr>
          <w:rFonts w:hint="eastAsia"/>
          <w:color w:val="000000" w:themeColor="text1"/>
        </w:rPr>
        <w:t>３</w:t>
      </w:r>
      <w:r w:rsidRPr="00491460">
        <w:rPr>
          <w:rFonts w:hint="eastAsia"/>
          <w:color w:val="000000" w:themeColor="text1"/>
        </w:rPr>
        <w:t>号様式）により行うものとする。</w:t>
      </w:r>
    </w:p>
    <w:p w14:paraId="44C6095F" w14:textId="77777777" w:rsidR="00557827" w:rsidRPr="00491460" w:rsidRDefault="00557827">
      <w:pPr>
        <w:rPr>
          <w:color w:val="000000" w:themeColor="text1"/>
        </w:rPr>
      </w:pPr>
    </w:p>
    <w:p w14:paraId="7C626C35" w14:textId="77777777" w:rsidR="00557827" w:rsidRPr="00491460" w:rsidRDefault="00557827">
      <w:pPr>
        <w:rPr>
          <w:color w:val="000000" w:themeColor="text1"/>
        </w:rPr>
      </w:pPr>
      <w:r w:rsidRPr="00491460">
        <w:rPr>
          <w:rFonts w:hint="eastAsia"/>
          <w:color w:val="000000" w:themeColor="text1"/>
        </w:rPr>
        <w:t>（書類の提出部数等）</w:t>
      </w:r>
    </w:p>
    <w:p w14:paraId="66DE2044" w14:textId="77777777" w:rsidR="00557827" w:rsidRPr="00491460" w:rsidRDefault="00557827" w:rsidP="00FA6192">
      <w:pPr>
        <w:ind w:left="214" w:hangingChars="100" w:hanging="214"/>
        <w:rPr>
          <w:color w:val="000000" w:themeColor="text1"/>
        </w:rPr>
      </w:pPr>
      <w:r w:rsidRPr="00491460">
        <w:rPr>
          <w:rFonts w:hint="eastAsia"/>
          <w:color w:val="000000" w:themeColor="text1"/>
        </w:rPr>
        <w:t>第１</w:t>
      </w:r>
      <w:r w:rsidR="00A151B3" w:rsidRPr="00491460">
        <w:rPr>
          <w:rFonts w:hint="eastAsia"/>
          <w:color w:val="000000" w:themeColor="text1"/>
        </w:rPr>
        <w:t>３</w:t>
      </w:r>
      <w:r w:rsidRPr="00491460">
        <w:rPr>
          <w:rFonts w:hint="eastAsia"/>
          <w:color w:val="000000" w:themeColor="text1"/>
        </w:rPr>
        <w:t>条　規則及びこの要綱の規定により知事に提出する部数は</w:t>
      </w:r>
      <w:r w:rsidR="00327C30" w:rsidRPr="00491460">
        <w:rPr>
          <w:rFonts w:hint="eastAsia"/>
          <w:color w:val="000000" w:themeColor="text1"/>
        </w:rPr>
        <w:t>２</w:t>
      </w:r>
      <w:r w:rsidRPr="00491460">
        <w:rPr>
          <w:rFonts w:hint="eastAsia"/>
          <w:color w:val="000000" w:themeColor="text1"/>
        </w:rPr>
        <w:t>部とし、その様式及び提出期限は、この要綱の本則の定めのあるもののほか、別に知事が定めるところによる。</w:t>
      </w:r>
    </w:p>
    <w:p w14:paraId="7288CA02" w14:textId="77777777" w:rsidR="00557827" w:rsidRPr="00491460" w:rsidRDefault="00557827">
      <w:pPr>
        <w:rPr>
          <w:color w:val="000000" w:themeColor="text1"/>
        </w:rPr>
      </w:pPr>
    </w:p>
    <w:p w14:paraId="04BAB1DB" w14:textId="77777777" w:rsidR="00557827" w:rsidRPr="00491460" w:rsidRDefault="00557827">
      <w:pPr>
        <w:rPr>
          <w:color w:val="000000" w:themeColor="text1"/>
        </w:rPr>
      </w:pPr>
      <w:r w:rsidRPr="00491460">
        <w:rPr>
          <w:rFonts w:hint="eastAsia"/>
          <w:color w:val="000000" w:themeColor="text1"/>
        </w:rPr>
        <w:t>（書類の経由機関）</w:t>
      </w:r>
    </w:p>
    <w:p w14:paraId="0945CD3E" w14:textId="77777777" w:rsidR="00557827" w:rsidRPr="00491460" w:rsidRDefault="00557827" w:rsidP="00FA6192">
      <w:pPr>
        <w:ind w:left="214" w:hangingChars="100" w:hanging="214"/>
        <w:rPr>
          <w:color w:val="000000" w:themeColor="text1"/>
        </w:rPr>
      </w:pPr>
      <w:r w:rsidRPr="00491460">
        <w:rPr>
          <w:rFonts w:hint="eastAsia"/>
          <w:color w:val="000000" w:themeColor="text1"/>
        </w:rPr>
        <w:t>第１</w:t>
      </w:r>
      <w:r w:rsidR="00A151B3" w:rsidRPr="00491460">
        <w:rPr>
          <w:rFonts w:hint="eastAsia"/>
          <w:color w:val="000000" w:themeColor="text1"/>
        </w:rPr>
        <w:t>４</w:t>
      </w:r>
      <w:r w:rsidRPr="00491460">
        <w:rPr>
          <w:rFonts w:hint="eastAsia"/>
          <w:color w:val="000000" w:themeColor="text1"/>
        </w:rPr>
        <w:t>条　規則及びこの要綱の規定により知事に書類を提出する場合は、所轄の振興局長を経由しなければならない。</w:t>
      </w:r>
    </w:p>
    <w:p w14:paraId="55DF7D38" w14:textId="77777777" w:rsidR="00557827" w:rsidRPr="00491460" w:rsidRDefault="00557827">
      <w:pPr>
        <w:rPr>
          <w:color w:val="000000" w:themeColor="text1"/>
        </w:rPr>
      </w:pPr>
    </w:p>
    <w:p w14:paraId="79D3A1EF" w14:textId="77777777" w:rsidR="00557827" w:rsidRPr="00491460" w:rsidRDefault="00557827">
      <w:pPr>
        <w:rPr>
          <w:color w:val="000000" w:themeColor="text1"/>
        </w:rPr>
      </w:pPr>
      <w:r w:rsidRPr="00491460">
        <w:rPr>
          <w:rFonts w:hint="eastAsia"/>
          <w:color w:val="000000" w:themeColor="text1"/>
        </w:rPr>
        <w:t>附　則</w:t>
      </w:r>
    </w:p>
    <w:p w14:paraId="2A1FCDF0" w14:textId="4BB72F44" w:rsidR="00B84297" w:rsidRDefault="00557827" w:rsidP="00B84297">
      <w:pPr>
        <w:rPr>
          <w:color w:val="000000" w:themeColor="text1"/>
        </w:rPr>
      </w:pPr>
      <w:r w:rsidRPr="00491460">
        <w:rPr>
          <w:rFonts w:hint="eastAsia"/>
          <w:color w:val="000000" w:themeColor="text1"/>
        </w:rPr>
        <w:t>この要綱は、令和</w:t>
      </w:r>
      <w:r w:rsidR="00B84297">
        <w:rPr>
          <w:rFonts w:hint="eastAsia"/>
          <w:color w:val="000000" w:themeColor="text1"/>
        </w:rPr>
        <w:t>８</w:t>
      </w:r>
      <w:r w:rsidRPr="00491460">
        <w:rPr>
          <w:rFonts w:hint="eastAsia"/>
          <w:color w:val="000000" w:themeColor="text1"/>
        </w:rPr>
        <w:t>年</w:t>
      </w:r>
      <w:r w:rsidR="00B84297">
        <w:rPr>
          <w:rFonts w:hint="eastAsia"/>
          <w:color w:val="000000" w:themeColor="text1"/>
        </w:rPr>
        <w:t>６</w:t>
      </w:r>
      <w:r w:rsidRPr="00491460">
        <w:rPr>
          <w:rFonts w:hint="eastAsia"/>
          <w:color w:val="000000" w:themeColor="text1"/>
        </w:rPr>
        <w:t>月補正の予算に係る</w:t>
      </w:r>
      <w:r w:rsidR="00B84297" w:rsidRPr="00491460">
        <w:rPr>
          <w:rFonts w:hint="eastAsia"/>
          <w:color w:val="000000" w:themeColor="text1"/>
        </w:rPr>
        <w:t>農林水産業</w:t>
      </w:r>
      <w:r w:rsidR="00B84297">
        <w:rPr>
          <w:rFonts w:hint="eastAsia"/>
          <w:color w:val="000000" w:themeColor="text1"/>
        </w:rPr>
        <w:t>燃油・物価高騰対策緊急支援</w:t>
      </w:r>
      <w:r w:rsidR="00B84297" w:rsidRPr="00491460">
        <w:rPr>
          <w:rFonts w:hint="eastAsia"/>
          <w:color w:val="000000" w:themeColor="text1"/>
        </w:rPr>
        <w:t>事業</w:t>
      </w:r>
      <w:r w:rsidRPr="00491460">
        <w:rPr>
          <w:rFonts w:hint="eastAsia"/>
          <w:color w:val="000000" w:themeColor="text1"/>
        </w:rPr>
        <w:t>から適用する。</w:t>
      </w:r>
    </w:p>
    <w:p w14:paraId="4D9D3153" w14:textId="77777777" w:rsidR="00B84297" w:rsidRDefault="00B84297">
      <w:pPr>
        <w:widowControl/>
        <w:jc w:val="left"/>
        <w:rPr>
          <w:color w:val="000000" w:themeColor="text1"/>
        </w:rPr>
      </w:pPr>
      <w:r>
        <w:rPr>
          <w:color w:val="000000" w:themeColor="text1"/>
        </w:rPr>
        <w:br w:type="page"/>
      </w:r>
    </w:p>
    <w:p w14:paraId="674FB933" w14:textId="77777777" w:rsidR="007A718D" w:rsidRPr="00491460" w:rsidRDefault="009C7EBE">
      <w:pPr>
        <w:rPr>
          <w:color w:val="000000" w:themeColor="text1"/>
        </w:rPr>
      </w:pPr>
      <w:r w:rsidRPr="00491460">
        <w:rPr>
          <w:rFonts w:hint="eastAsia"/>
          <w:color w:val="000000" w:themeColor="text1"/>
        </w:rPr>
        <w:lastRenderedPageBreak/>
        <w:t>別表第</w:t>
      </w:r>
      <w:r w:rsidR="00F0001F" w:rsidRPr="00491460">
        <w:rPr>
          <w:rFonts w:hint="eastAsia"/>
          <w:color w:val="000000" w:themeColor="text1"/>
        </w:rPr>
        <w:t>１</w:t>
      </w:r>
      <w:r w:rsidRPr="00491460">
        <w:rPr>
          <w:rFonts w:hint="eastAsia"/>
          <w:color w:val="000000" w:themeColor="text1"/>
        </w:rPr>
        <w:t>（第２条関係）</w:t>
      </w:r>
    </w:p>
    <w:p w14:paraId="7880BF94" w14:textId="77777777" w:rsidR="00F0001F" w:rsidRPr="00491460" w:rsidRDefault="00F0001F">
      <w:pPr>
        <w:rPr>
          <w:color w:val="000000" w:themeColor="text1"/>
        </w:rPr>
      </w:pPr>
    </w:p>
    <w:tbl>
      <w:tblPr>
        <w:tblStyle w:val="a7"/>
        <w:tblW w:w="9620" w:type="dxa"/>
        <w:tblLook w:val="04A0" w:firstRow="1" w:lastRow="0" w:firstColumn="1" w:lastColumn="0" w:noHBand="0" w:noVBand="1"/>
      </w:tblPr>
      <w:tblGrid>
        <w:gridCol w:w="2830"/>
        <w:gridCol w:w="3969"/>
        <w:gridCol w:w="2821"/>
      </w:tblGrid>
      <w:tr w:rsidR="00491460" w:rsidRPr="00491460" w14:paraId="5B03FB59" w14:textId="77777777" w:rsidTr="002632D8">
        <w:tc>
          <w:tcPr>
            <w:tcW w:w="2830" w:type="dxa"/>
          </w:tcPr>
          <w:p w14:paraId="7E4279BD" w14:textId="77777777" w:rsidR="009C7EBE" w:rsidRPr="00491460" w:rsidRDefault="009C7EBE" w:rsidP="000C2917">
            <w:pPr>
              <w:spacing w:line="300" w:lineRule="exact"/>
              <w:jc w:val="center"/>
              <w:rPr>
                <w:color w:val="000000" w:themeColor="text1"/>
              </w:rPr>
            </w:pPr>
            <w:r w:rsidRPr="00491460">
              <w:rPr>
                <w:rFonts w:hint="eastAsia"/>
                <w:color w:val="000000" w:themeColor="text1"/>
              </w:rPr>
              <w:t>事業区分</w:t>
            </w:r>
          </w:p>
        </w:tc>
        <w:tc>
          <w:tcPr>
            <w:tcW w:w="3969" w:type="dxa"/>
            <w:tcBorders>
              <w:bottom w:val="single" w:sz="4" w:space="0" w:color="auto"/>
            </w:tcBorders>
          </w:tcPr>
          <w:p w14:paraId="574533EE" w14:textId="77777777" w:rsidR="009C7EBE" w:rsidRPr="00491460" w:rsidRDefault="009C7EBE" w:rsidP="000C2917">
            <w:pPr>
              <w:spacing w:line="300" w:lineRule="exact"/>
              <w:jc w:val="center"/>
              <w:rPr>
                <w:color w:val="000000" w:themeColor="text1"/>
              </w:rPr>
            </w:pPr>
            <w:r w:rsidRPr="00491460">
              <w:rPr>
                <w:rFonts w:hint="eastAsia"/>
                <w:color w:val="000000" w:themeColor="text1"/>
              </w:rPr>
              <w:t>補助対象経費</w:t>
            </w:r>
          </w:p>
        </w:tc>
        <w:tc>
          <w:tcPr>
            <w:tcW w:w="2821" w:type="dxa"/>
          </w:tcPr>
          <w:p w14:paraId="14E61D70" w14:textId="77777777" w:rsidR="009C7EBE" w:rsidRPr="00491460" w:rsidRDefault="009C7EBE" w:rsidP="000C2917">
            <w:pPr>
              <w:spacing w:line="300" w:lineRule="exact"/>
              <w:jc w:val="center"/>
              <w:rPr>
                <w:color w:val="000000" w:themeColor="text1"/>
              </w:rPr>
            </w:pPr>
            <w:r w:rsidRPr="00491460">
              <w:rPr>
                <w:rFonts w:hint="eastAsia"/>
                <w:color w:val="000000" w:themeColor="text1"/>
              </w:rPr>
              <w:t>補助率</w:t>
            </w:r>
          </w:p>
        </w:tc>
      </w:tr>
      <w:tr w:rsidR="00C44E41" w:rsidRPr="00491460" w14:paraId="6412308F" w14:textId="77777777" w:rsidTr="009767E5">
        <w:tc>
          <w:tcPr>
            <w:tcW w:w="2830" w:type="dxa"/>
            <w:tcBorders>
              <w:bottom w:val="dashed" w:sz="4" w:space="0" w:color="auto"/>
            </w:tcBorders>
          </w:tcPr>
          <w:p w14:paraId="680801B5" w14:textId="49784EA1" w:rsidR="00C44E41" w:rsidRDefault="00C44E41" w:rsidP="00C44E41">
            <w:pPr>
              <w:spacing w:line="300" w:lineRule="exact"/>
              <w:jc w:val="left"/>
              <w:rPr>
                <w:color w:val="000000" w:themeColor="text1"/>
                <w:sz w:val="20"/>
                <w:szCs w:val="20"/>
              </w:rPr>
            </w:pPr>
            <w:r w:rsidRPr="00491460">
              <w:rPr>
                <w:rFonts w:hint="eastAsia"/>
                <w:color w:val="000000" w:themeColor="text1"/>
                <w:sz w:val="20"/>
                <w:szCs w:val="20"/>
              </w:rPr>
              <w:t xml:space="preserve">１　</w:t>
            </w:r>
            <w:r>
              <w:rPr>
                <w:rFonts w:hint="eastAsia"/>
                <w:color w:val="000000" w:themeColor="text1"/>
                <w:sz w:val="20"/>
                <w:szCs w:val="20"/>
              </w:rPr>
              <w:t>農業用</w:t>
            </w:r>
            <w:r w:rsidR="00EA3D30">
              <w:rPr>
                <w:rFonts w:hint="eastAsia"/>
                <w:color w:val="000000" w:themeColor="text1"/>
                <w:sz w:val="20"/>
                <w:szCs w:val="20"/>
              </w:rPr>
              <w:t>機器</w:t>
            </w:r>
            <w:r w:rsidR="00801A23">
              <w:rPr>
                <w:rFonts w:hint="eastAsia"/>
                <w:color w:val="000000" w:themeColor="text1"/>
                <w:sz w:val="20"/>
                <w:szCs w:val="20"/>
              </w:rPr>
              <w:t>等の導入</w:t>
            </w:r>
          </w:p>
          <w:p w14:paraId="163668CE" w14:textId="65ADFAC9" w:rsidR="00C44E41" w:rsidRPr="00491460" w:rsidRDefault="00C44E41" w:rsidP="00C44E41">
            <w:pPr>
              <w:spacing w:line="300" w:lineRule="exact"/>
              <w:jc w:val="left"/>
              <w:rPr>
                <w:color w:val="000000" w:themeColor="text1"/>
                <w:sz w:val="20"/>
                <w:szCs w:val="20"/>
              </w:rPr>
            </w:pPr>
            <w:r>
              <w:rPr>
                <w:rFonts w:hint="eastAsia"/>
                <w:color w:val="000000" w:themeColor="text1"/>
                <w:sz w:val="20"/>
                <w:szCs w:val="20"/>
              </w:rPr>
              <w:t>（１）</w:t>
            </w:r>
            <w:r w:rsidR="00801A23">
              <w:rPr>
                <w:rFonts w:hint="eastAsia"/>
                <w:color w:val="000000" w:themeColor="text1"/>
                <w:sz w:val="20"/>
                <w:szCs w:val="20"/>
              </w:rPr>
              <w:t>省エネ機器</w:t>
            </w:r>
          </w:p>
          <w:p w14:paraId="379ED242" w14:textId="62623C53" w:rsidR="00C44E41" w:rsidRPr="00491460" w:rsidRDefault="006B4940" w:rsidP="00C44E41">
            <w:pPr>
              <w:jc w:val="left"/>
              <w:rPr>
                <w:color w:val="000000" w:themeColor="text1"/>
                <w:sz w:val="20"/>
                <w:szCs w:val="20"/>
              </w:rPr>
            </w:pPr>
            <w:r>
              <w:rPr>
                <w:rFonts w:hint="eastAsia"/>
                <w:color w:val="000000" w:themeColor="text1"/>
                <w:sz w:val="20"/>
                <w:szCs w:val="20"/>
              </w:rPr>
              <w:t xml:space="preserve">　</w:t>
            </w:r>
            <w:r w:rsidR="009767E5">
              <w:rPr>
                <w:rFonts w:hint="eastAsia"/>
                <w:color w:val="000000" w:themeColor="text1"/>
                <w:sz w:val="20"/>
                <w:szCs w:val="20"/>
              </w:rPr>
              <w:t>①農業用施設</w:t>
            </w:r>
          </w:p>
        </w:tc>
        <w:tc>
          <w:tcPr>
            <w:tcW w:w="3969" w:type="dxa"/>
            <w:tcBorders>
              <w:bottom w:val="dashed" w:sz="4" w:space="0" w:color="auto"/>
            </w:tcBorders>
          </w:tcPr>
          <w:p w14:paraId="11CB4DE0" w14:textId="77777777" w:rsidR="00260E31" w:rsidRDefault="00260E31" w:rsidP="00C44E41">
            <w:pPr>
              <w:jc w:val="left"/>
              <w:rPr>
                <w:color w:val="000000" w:themeColor="text1"/>
                <w:sz w:val="20"/>
                <w:szCs w:val="20"/>
              </w:rPr>
            </w:pPr>
          </w:p>
          <w:p w14:paraId="2A2E957A" w14:textId="6F044DFB" w:rsidR="009767E5" w:rsidRPr="009767E5" w:rsidRDefault="00C44E41" w:rsidP="00EB4397">
            <w:pPr>
              <w:jc w:val="left"/>
              <w:rPr>
                <w:color w:val="000000" w:themeColor="text1"/>
                <w:sz w:val="20"/>
                <w:szCs w:val="20"/>
              </w:rPr>
            </w:pPr>
            <w:r w:rsidRPr="00491460">
              <w:rPr>
                <w:rFonts w:hint="eastAsia"/>
                <w:color w:val="000000" w:themeColor="text1"/>
                <w:sz w:val="20"/>
                <w:szCs w:val="20"/>
              </w:rPr>
              <w:t>事業実施主体が県実施要領に基づき実施する、</w:t>
            </w:r>
            <w:r w:rsidR="00801A23">
              <w:rPr>
                <w:rFonts w:hint="eastAsia"/>
                <w:color w:val="000000" w:themeColor="text1"/>
                <w:sz w:val="20"/>
                <w:szCs w:val="20"/>
              </w:rPr>
              <w:t>省エネ機器</w:t>
            </w:r>
            <w:r w:rsidR="00FF23FD">
              <w:rPr>
                <w:rFonts w:hint="eastAsia"/>
                <w:color w:val="000000" w:themeColor="text1"/>
                <w:sz w:val="20"/>
                <w:szCs w:val="20"/>
              </w:rPr>
              <w:t>等</w:t>
            </w:r>
            <w:r w:rsidRPr="00491460">
              <w:rPr>
                <w:rFonts w:hint="eastAsia"/>
                <w:color w:val="000000" w:themeColor="text1"/>
                <w:sz w:val="20"/>
                <w:szCs w:val="20"/>
              </w:rPr>
              <w:t>の</w:t>
            </w:r>
            <w:r>
              <w:rPr>
                <w:rFonts w:hint="eastAsia"/>
                <w:color w:val="000000" w:themeColor="text1"/>
                <w:sz w:val="20"/>
                <w:szCs w:val="20"/>
              </w:rPr>
              <w:t>導入に</w:t>
            </w:r>
            <w:r w:rsidRPr="00491460">
              <w:rPr>
                <w:rFonts w:hint="eastAsia"/>
                <w:color w:val="000000" w:themeColor="text1"/>
                <w:sz w:val="20"/>
                <w:szCs w:val="20"/>
              </w:rPr>
              <w:t>要する経費</w:t>
            </w:r>
            <w:r>
              <w:rPr>
                <w:rFonts w:hint="eastAsia"/>
                <w:color w:val="000000" w:themeColor="text1"/>
                <w:sz w:val="20"/>
                <w:szCs w:val="20"/>
              </w:rPr>
              <w:t>（ヒートポンプ、暖房機、循環扇</w:t>
            </w:r>
            <w:r w:rsidR="00EB4397">
              <w:rPr>
                <w:rFonts w:hint="eastAsia"/>
                <w:color w:val="000000" w:themeColor="text1"/>
                <w:sz w:val="20"/>
                <w:szCs w:val="20"/>
              </w:rPr>
              <w:t>、</w:t>
            </w:r>
            <w:r w:rsidR="00EB4397" w:rsidRPr="00EB4397">
              <w:rPr>
                <w:rFonts w:hint="eastAsia"/>
                <w:sz w:val="20"/>
                <w:szCs w:val="20"/>
              </w:rPr>
              <w:t>多層被覆、変温管理機</w:t>
            </w:r>
            <w:r w:rsidR="00EB4397">
              <w:rPr>
                <w:rFonts w:hint="eastAsia"/>
                <w:color w:val="000000" w:themeColor="text1"/>
                <w:sz w:val="20"/>
                <w:szCs w:val="20"/>
              </w:rPr>
              <w:t>等</w:t>
            </w:r>
            <w:r>
              <w:rPr>
                <w:rFonts w:hint="eastAsia"/>
                <w:color w:val="000000" w:themeColor="text1"/>
                <w:sz w:val="20"/>
                <w:szCs w:val="20"/>
              </w:rPr>
              <w:t>）</w:t>
            </w:r>
          </w:p>
        </w:tc>
        <w:tc>
          <w:tcPr>
            <w:tcW w:w="2821" w:type="dxa"/>
            <w:tcBorders>
              <w:bottom w:val="dashed" w:sz="4" w:space="0" w:color="auto"/>
            </w:tcBorders>
          </w:tcPr>
          <w:p w14:paraId="1FBF321F" w14:textId="77777777" w:rsidR="00260E31" w:rsidRDefault="00260E31" w:rsidP="00C44E41">
            <w:pPr>
              <w:jc w:val="left"/>
              <w:rPr>
                <w:color w:val="000000" w:themeColor="text1"/>
                <w:sz w:val="20"/>
                <w:szCs w:val="20"/>
              </w:rPr>
            </w:pPr>
          </w:p>
          <w:tbl>
            <w:tblPr>
              <w:tblStyle w:val="a7"/>
              <w:tblW w:w="2436" w:type="dxa"/>
              <w:tblLook w:val="04A0" w:firstRow="1" w:lastRow="0" w:firstColumn="1" w:lastColumn="0" w:noHBand="0" w:noVBand="1"/>
            </w:tblPr>
            <w:tblGrid>
              <w:gridCol w:w="1144"/>
              <w:gridCol w:w="1292"/>
            </w:tblGrid>
            <w:tr w:rsidR="00554DE7" w14:paraId="2904E1CE" w14:textId="77777777" w:rsidTr="00554DE7">
              <w:tc>
                <w:tcPr>
                  <w:tcW w:w="1144" w:type="dxa"/>
                </w:tcPr>
                <w:p w14:paraId="1579E2C3" w14:textId="0DCFB20F" w:rsidR="00554DE7" w:rsidRDefault="00554DE7" w:rsidP="00554DE7">
                  <w:pPr>
                    <w:jc w:val="center"/>
                    <w:rPr>
                      <w:color w:val="000000" w:themeColor="text1"/>
                      <w:sz w:val="20"/>
                      <w:szCs w:val="20"/>
                    </w:rPr>
                  </w:pPr>
                  <w:r>
                    <w:rPr>
                      <w:rFonts w:hint="eastAsia"/>
                      <w:color w:val="000000" w:themeColor="text1"/>
                      <w:sz w:val="20"/>
                      <w:szCs w:val="20"/>
                    </w:rPr>
                    <w:t>区分</w:t>
                  </w:r>
                </w:p>
              </w:tc>
              <w:tc>
                <w:tcPr>
                  <w:tcW w:w="1292" w:type="dxa"/>
                </w:tcPr>
                <w:p w14:paraId="7FFD0710" w14:textId="6FF075E4" w:rsidR="00554DE7" w:rsidRDefault="00554DE7" w:rsidP="00554DE7">
                  <w:pPr>
                    <w:jc w:val="center"/>
                    <w:rPr>
                      <w:color w:val="000000" w:themeColor="text1"/>
                      <w:sz w:val="20"/>
                      <w:szCs w:val="20"/>
                    </w:rPr>
                  </w:pPr>
                  <w:r>
                    <w:rPr>
                      <w:rFonts w:hint="eastAsia"/>
                      <w:color w:val="000000" w:themeColor="text1"/>
                      <w:sz w:val="20"/>
                      <w:szCs w:val="20"/>
                    </w:rPr>
                    <w:t>補助率</w:t>
                  </w:r>
                </w:p>
              </w:tc>
            </w:tr>
            <w:tr w:rsidR="00554DE7" w14:paraId="38597784" w14:textId="77777777" w:rsidTr="00554DE7">
              <w:tc>
                <w:tcPr>
                  <w:tcW w:w="1144" w:type="dxa"/>
                </w:tcPr>
                <w:p w14:paraId="3B577261" w14:textId="6A198F47" w:rsidR="00554DE7" w:rsidRDefault="00554DE7" w:rsidP="00C44E41">
                  <w:pPr>
                    <w:jc w:val="left"/>
                    <w:rPr>
                      <w:color w:val="000000" w:themeColor="text1"/>
                      <w:sz w:val="20"/>
                      <w:szCs w:val="20"/>
                    </w:rPr>
                  </w:pPr>
                  <w:r>
                    <w:rPr>
                      <w:rFonts w:hint="eastAsia"/>
                      <w:color w:val="000000" w:themeColor="text1"/>
                      <w:sz w:val="20"/>
                      <w:szCs w:val="20"/>
                    </w:rPr>
                    <w:t>通常分</w:t>
                  </w:r>
                </w:p>
              </w:tc>
              <w:tc>
                <w:tcPr>
                  <w:tcW w:w="1292" w:type="dxa"/>
                </w:tcPr>
                <w:p w14:paraId="24CBC536" w14:textId="55813E9B" w:rsidR="00554DE7" w:rsidRDefault="00554DE7" w:rsidP="00C44E41">
                  <w:pPr>
                    <w:jc w:val="left"/>
                    <w:rPr>
                      <w:color w:val="000000" w:themeColor="text1"/>
                      <w:sz w:val="20"/>
                      <w:szCs w:val="20"/>
                    </w:rPr>
                  </w:pPr>
                  <w:r>
                    <w:rPr>
                      <w:rFonts w:hint="eastAsia"/>
                      <w:color w:val="000000" w:themeColor="text1"/>
                      <w:sz w:val="20"/>
                      <w:szCs w:val="20"/>
                    </w:rPr>
                    <w:t>３</w:t>
                  </w:r>
                  <w:r w:rsidRPr="00491460">
                    <w:rPr>
                      <w:rFonts w:hint="eastAsia"/>
                      <w:color w:val="000000" w:themeColor="text1"/>
                      <w:sz w:val="20"/>
                      <w:szCs w:val="20"/>
                    </w:rPr>
                    <w:t>／</w:t>
                  </w:r>
                  <w:r>
                    <w:rPr>
                      <w:rFonts w:hint="eastAsia"/>
                      <w:color w:val="000000" w:themeColor="text1"/>
                      <w:sz w:val="20"/>
                      <w:szCs w:val="20"/>
                    </w:rPr>
                    <w:t>４以内</w:t>
                  </w:r>
                </w:p>
              </w:tc>
            </w:tr>
            <w:tr w:rsidR="00554DE7" w14:paraId="10681A41" w14:textId="77777777" w:rsidTr="00554DE7">
              <w:tc>
                <w:tcPr>
                  <w:tcW w:w="1144" w:type="dxa"/>
                </w:tcPr>
                <w:p w14:paraId="38E02F43" w14:textId="0184E4CF" w:rsidR="00554DE7" w:rsidRDefault="00554DE7" w:rsidP="00C44E41">
                  <w:pPr>
                    <w:jc w:val="left"/>
                    <w:rPr>
                      <w:color w:val="000000" w:themeColor="text1"/>
                      <w:sz w:val="20"/>
                      <w:szCs w:val="20"/>
                    </w:rPr>
                  </w:pPr>
                  <w:r>
                    <w:rPr>
                      <w:rFonts w:hint="eastAsia"/>
                      <w:color w:val="000000" w:themeColor="text1"/>
                      <w:sz w:val="20"/>
                      <w:szCs w:val="20"/>
                    </w:rPr>
                    <w:t>賃上げ枠</w:t>
                  </w:r>
                </w:p>
              </w:tc>
              <w:tc>
                <w:tcPr>
                  <w:tcW w:w="1292" w:type="dxa"/>
                </w:tcPr>
                <w:p w14:paraId="0B81DF81" w14:textId="4D316436" w:rsidR="00554DE7" w:rsidRDefault="00554DE7" w:rsidP="00C44E41">
                  <w:pPr>
                    <w:jc w:val="left"/>
                    <w:rPr>
                      <w:color w:val="000000" w:themeColor="text1"/>
                      <w:sz w:val="20"/>
                      <w:szCs w:val="20"/>
                    </w:rPr>
                  </w:pPr>
                  <w:r>
                    <w:rPr>
                      <w:rFonts w:hint="eastAsia"/>
                      <w:color w:val="000000" w:themeColor="text1"/>
                      <w:sz w:val="20"/>
                      <w:szCs w:val="20"/>
                    </w:rPr>
                    <w:t>４</w:t>
                  </w:r>
                  <w:r w:rsidRPr="00491460">
                    <w:rPr>
                      <w:rFonts w:hint="eastAsia"/>
                      <w:color w:val="000000" w:themeColor="text1"/>
                      <w:sz w:val="20"/>
                      <w:szCs w:val="20"/>
                    </w:rPr>
                    <w:t>／</w:t>
                  </w:r>
                  <w:r>
                    <w:rPr>
                      <w:rFonts w:hint="eastAsia"/>
                      <w:color w:val="000000" w:themeColor="text1"/>
                      <w:sz w:val="20"/>
                      <w:szCs w:val="20"/>
                    </w:rPr>
                    <w:t>５以内</w:t>
                  </w:r>
                </w:p>
              </w:tc>
            </w:tr>
          </w:tbl>
          <w:p w14:paraId="658CC298" w14:textId="1300C62C" w:rsidR="00554DE7" w:rsidRPr="00491460" w:rsidRDefault="00554DE7" w:rsidP="00C44E41">
            <w:pPr>
              <w:jc w:val="left"/>
              <w:rPr>
                <w:color w:val="000000" w:themeColor="text1"/>
                <w:sz w:val="20"/>
                <w:szCs w:val="20"/>
              </w:rPr>
            </w:pPr>
          </w:p>
        </w:tc>
      </w:tr>
      <w:tr w:rsidR="009767E5" w:rsidRPr="00491460" w14:paraId="576763F9" w14:textId="77777777" w:rsidTr="009767E5">
        <w:tc>
          <w:tcPr>
            <w:tcW w:w="2830" w:type="dxa"/>
            <w:tcBorders>
              <w:top w:val="dashed" w:sz="4" w:space="0" w:color="auto"/>
              <w:bottom w:val="dashed" w:sz="4" w:space="0" w:color="auto"/>
            </w:tcBorders>
          </w:tcPr>
          <w:p w14:paraId="13E8DB8E" w14:textId="7CBF0408" w:rsidR="009767E5" w:rsidRPr="009767E5" w:rsidRDefault="009767E5" w:rsidP="009767E5">
            <w:pPr>
              <w:spacing w:line="300" w:lineRule="exact"/>
              <w:jc w:val="left"/>
              <w:rPr>
                <w:sz w:val="20"/>
                <w:szCs w:val="20"/>
              </w:rPr>
            </w:pPr>
            <w:r w:rsidRPr="009767E5">
              <w:rPr>
                <w:rFonts w:hint="eastAsia"/>
                <w:sz w:val="20"/>
                <w:szCs w:val="20"/>
              </w:rPr>
              <w:t xml:space="preserve">　②農産物直売所</w:t>
            </w:r>
          </w:p>
        </w:tc>
        <w:tc>
          <w:tcPr>
            <w:tcW w:w="3969" w:type="dxa"/>
            <w:tcBorders>
              <w:top w:val="dashed" w:sz="4" w:space="0" w:color="auto"/>
              <w:bottom w:val="dashed" w:sz="4" w:space="0" w:color="auto"/>
            </w:tcBorders>
          </w:tcPr>
          <w:p w14:paraId="20671D40" w14:textId="4A64DCD1" w:rsidR="009767E5" w:rsidRPr="009767E5" w:rsidRDefault="009767E5" w:rsidP="009767E5">
            <w:pPr>
              <w:jc w:val="left"/>
              <w:rPr>
                <w:sz w:val="20"/>
                <w:szCs w:val="20"/>
              </w:rPr>
            </w:pPr>
            <w:r w:rsidRPr="009767E5">
              <w:rPr>
                <w:rFonts w:hint="eastAsia"/>
                <w:sz w:val="20"/>
                <w:szCs w:val="20"/>
              </w:rPr>
              <w:t>事業実施主体が県実施要領に基づき実施する、省エネ機器等の導入に要する経費（冷凍・冷蔵施設、セルフレジ等）</w:t>
            </w:r>
          </w:p>
          <w:p w14:paraId="673B9766" w14:textId="470A998C" w:rsidR="009767E5" w:rsidRPr="009767E5" w:rsidRDefault="009767E5" w:rsidP="009767E5">
            <w:pPr>
              <w:jc w:val="left"/>
              <w:rPr>
                <w:sz w:val="20"/>
                <w:szCs w:val="20"/>
              </w:rPr>
            </w:pPr>
          </w:p>
        </w:tc>
        <w:tc>
          <w:tcPr>
            <w:tcW w:w="2821" w:type="dxa"/>
            <w:tcBorders>
              <w:top w:val="dashed" w:sz="4" w:space="0" w:color="auto"/>
            </w:tcBorders>
          </w:tcPr>
          <w:p w14:paraId="7CB16666" w14:textId="77777777" w:rsidR="009767E5" w:rsidRPr="009767E5" w:rsidRDefault="009767E5" w:rsidP="009767E5">
            <w:pPr>
              <w:spacing w:line="80" w:lineRule="exact"/>
              <w:jc w:val="left"/>
              <w:rPr>
                <w:sz w:val="20"/>
                <w:szCs w:val="20"/>
              </w:rPr>
            </w:pPr>
          </w:p>
          <w:tbl>
            <w:tblPr>
              <w:tblStyle w:val="a7"/>
              <w:tblW w:w="2436" w:type="dxa"/>
              <w:tblLook w:val="04A0" w:firstRow="1" w:lastRow="0" w:firstColumn="1" w:lastColumn="0" w:noHBand="0" w:noVBand="1"/>
            </w:tblPr>
            <w:tblGrid>
              <w:gridCol w:w="1144"/>
              <w:gridCol w:w="1292"/>
            </w:tblGrid>
            <w:tr w:rsidR="009767E5" w:rsidRPr="009767E5" w14:paraId="51A91AEA" w14:textId="77777777" w:rsidTr="008E417D">
              <w:tc>
                <w:tcPr>
                  <w:tcW w:w="1144" w:type="dxa"/>
                </w:tcPr>
                <w:p w14:paraId="3CB24F64" w14:textId="77777777" w:rsidR="009767E5" w:rsidRPr="009767E5" w:rsidRDefault="009767E5" w:rsidP="009767E5">
                  <w:pPr>
                    <w:jc w:val="center"/>
                    <w:rPr>
                      <w:sz w:val="20"/>
                      <w:szCs w:val="20"/>
                    </w:rPr>
                  </w:pPr>
                  <w:r w:rsidRPr="009767E5">
                    <w:rPr>
                      <w:rFonts w:hint="eastAsia"/>
                      <w:sz w:val="20"/>
                      <w:szCs w:val="20"/>
                    </w:rPr>
                    <w:t>区分</w:t>
                  </w:r>
                </w:p>
              </w:tc>
              <w:tc>
                <w:tcPr>
                  <w:tcW w:w="1292" w:type="dxa"/>
                </w:tcPr>
                <w:p w14:paraId="1F9C7E61" w14:textId="77777777" w:rsidR="009767E5" w:rsidRPr="009767E5" w:rsidRDefault="009767E5" w:rsidP="009767E5">
                  <w:pPr>
                    <w:jc w:val="center"/>
                    <w:rPr>
                      <w:sz w:val="20"/>
                      <w:szCs w:val="20"/>
                    </w:rPr>
                  </w:pPr>
                  <w:r w:rsidRPr="009767E5">
                    <w:rPr>
                      <w:rFonts w:hint="eastAsia"/>
                      <w:sz w:val="20"/>
                      <w:szCs w:val="20"/>
                    </w:rPr>
                    <w:t>補助率</w:t>
                  </w:r>
                </w:p>
              </w:tc>
            </w:tr>
            <w:tr w:rsidR="009767E5" w:rsidRPr="009767E5" w14:paraId="72B772AA" w14:textId="77777777" w:rsidTr="008E417D">
              <w:tc>
                <w:tcPr>
                  <w:tcW w:w="1144" w:type="dxa"/>
                </w:tcPr>
                <w:p w14:paraId="5F7A6E61" w14:textId="77777777" w:rsidR="009767E5" w:rsidRPr="009767E5" w:rsidRDefault="009767E5" w:rsidP="009767E5">
                  <w:pPr>
                    <w:jc w:val="left"/>
                    <w:rPr>
                      <w:sz w:val="20"/>
                      <w:szCs w:val="20"/>
                    </w:rPr>
                  </w:pPr>
                  <w:r w:rsidRPr="009767E5">
                    <w:rPr>
                      <w:rFonts w:hint="eastAsia"/>
                      <w:sz w:val="20"/>
                      <w:szCs w:val="20"/>
                    </w:rPr>
                    <w:t>通常分</w:t>
                  </w:r>
                </w:p>
              </w:tc>
              <w:tc>
                <w:tcPr>
                  <w:tcW w:w="1292" w:type="dxa"/>
                </w:tcPr>
                <w:p w14:paraId="76E9643D" w14:textId="77777777" w:rsidR="009767E5" w:rsidRPr="009767E5" w:rsidRDefault="009767E5" w:rsidP="009767E5">
                  <w:pPr>
                    <w:jc w:val="left"/>
                    <w:rPr>
                      <w:sz w:val="20"/>
                      <w:szCs w:val="20"/>
                    </w:rPr>
                  </w:pPr>
                  <w:r w:rsidRPr="009767E5">
                    <w:rPr>
                      <w:rFonts w:hint="eastAsia"/>
                      <w:sz w:val="20"/>
                      <w:szCs w:val="20"/>
                    </w:rPr>
                    <w:t>３／４以内</w:t>
                  </w:r>
                </w:p>
              </w:tc>
            </w:tr>
            <w:tr w:rsidR="009767E5" w:rsidRPr="009767E5" w14:paraId="6E13B7C4" w14:textId="77777777" w:rsidTr="008E417D">
              <w:tc>
                <w:tcPr>
                  <w:tcW w:w="1144" w:type="dxa"/>
                </w:tcPr>
                <w:p w14:paraId="02B6E35D" w14:textId="77777777" w:rsidR="009767E5" w:rsidRPr="009767E5" w:rsidRDefault="009767E5" w:rsidP="009767E5">
                  <w:pPr>
                    <w:jc w:val="left"/>
                    <w:rPr>
                      <w:sz w:val="20"/>
                      <w:szCs w:val="20"/>
                    </w:rPr>
                  </w:pPr>
                  <w:r w:rsidRPr="009767E5">
                    <w:rPr>
                      <w:rFonts w:hint="eastAsia"/>
                      <w:sz w:val="20"/>
                      <w:szCs w:val="20"/>
                    </w:rPr>
                    <w:t>賃上げ枠</w:t>
                  </w:r>
                </w:p>
              </w:tc>
              <w:tc>
                <w:tcPr>
                  <w:tcW w:w="1292" w:type="dxa"/>
                </w:tcPr>
                <w:p w14:paraId="3D3D2726" w14:textId="77777777" w:rsidR="009767E5" w:rsidRPr="009767E5" w:rsidRDefault="009767E5" w:rsidP="009767E5">
                  <w:pPr>
                    <w:jc w:val="left"/>
                    <w:rPr>
                      <w:sz w:val="20"/>
                      <w:szCs w:val="20"/>
                    </w:rPr>
                  </w:pPr>
                  <w:r w:rsidRPr="009767E5">
                    <w:rPr>
                      <w:rFonts w:hint="eastAsia"/>
                      <w:sz w:val="20"/>
                      <w:szCs w:val="20"/>
                    </w:rPr>
                    <w:t>４／５以内</w:t>
                  </w:r>
                </w:p>
              </w:tc>
            </w:tr>
          </w:tbl>
          <w:p w14:paraId="742C0276" w14:textId="77777777" w:rsidR="009767E5" w:rsidRPr="009767E5" w:rsidRDefault="009767E5" w:rsidP="009767E5">
            <w:pPr>
              <w:jc w:val="left"/>
              <w:rPr>
                <w:sz w:val="20"/>
                <w:szCs w:val="20"/>
              </w:rPr>
            </w:pPr>
          </w:p>
        </w:tc>
      </w:tr>
      <w:tr w:rsidR="009767E5" w:rsidRPr="00491460" w14:paraId="26A2490B" w14:textId="77777777" w:rsidTr="002632D8">
        <w:tc>
          <w:tcPr>
            <w:tcW w:w="2830" w:type="dxa"/>
            <w:tcBorders>
              <w:top w:val="single" w:sz="4" w:space="0" w:color="auto"/>
              <w:bottom w:val="dashed" w:sz="4" w:space="0" w:color="auto"/>
            </w:tcBorders>
          </w:tcPr>
          <w:p w14:paraId="28DDDB02" w14:textId="65F39E0E" w:rsidR="009767E5" w:rsidRPr="00491460" w:rsidRDefault="009767E5" w:rsidP="009767E5">
            <w:pPr>
              <w:jc w:val="left"/>
              <w:rPr>
                <w:color w:val="000000" w:themeColor="text1"/>
                <w:sz w:val="20"/>
                <w:szCs w:val="20"/>
              </w:rPr>
            </w:pPr>
            <w:r>
              <w:rPr>
                <w:rFonts w:hint="eastAsia"/>
                <w:color w:val="000000" w:themeColor="text1"/>
                <w:sz w:val="20"/>
                <w:szCs w:val="20"/>
              </w:rPr>
              <w:t>（２）</w:t>
            </w:r>
            <w:r w:rsidR="00201A7B">
              <w:rPr>
                <w:rFonts w:hint="eastAsia"/>
                <w:color w:val="000000" w:themeColor="text1"/>
                <w:sz w:val="20"/>
                <w:szCs w:val="20"/>
              </w:rPr>
              <w:t>園芸</w:t>
            </w:r>
            <w:r w:rsidRPr="00491460">
              <w:rPr>
                <w:rFonts w:hint="eastAsia"/>
                <w:color w:val="000000" w:themeColor="text1"/>
                <w:sz w:val="20"/>
                <w:szCs w:val="20"/>
              </w:rPr>
              <w:t>用</w:t>
            </w:r>
            <w:r>
              <w:rPr>
                <w:rFonts w:hint="eastAsia"/>
                <w:color w:val="000000" w:themeColor="text1"/>
                <w:sz w:val="20"/>
                <w:szCs w:val="20"/>
              </w:rPr>
              <w:t>資材</w:t>
            </w:r>
          </w:p>
          <w:p w14:paraId="62279545" w14:textId="77777777" w:rsidR="009767E5" w:rsidRPr="00491460" w:rsidRDefault="009767E5" w:rsidP="009767E5">
            <w:pPr>
              <w:jc w:val="left"/>
              <w:rPr>
                <w:color w:val="000000" w:themeColor="text1"/>
                <w:sz w:val="20"/>
                <w:szCs w:val="20"/>
              </w:rPr>
            </w:pPr>
          </w:p>
        </w:tc>
        <w:tc>
          <w:tcPr>
            <w:tcW w:w="3969" w:type="dxa"/>
            <w:tcBorders>
              <w:top w:val="single" w:sz="4" w:space="0" w:color="auto"/>
              <w:bottom w:val="dashed" w:sz="4" w:space="0" w:color="auto"/>
            </w:tcBorders>
          </w:tcPr>
          <w:p w14:paraId="01831724" w14:textId="5D02E532" w:rsidR="009767E5" w:rsidRDefault="009767E5" w:rsidP="009767E5">
            <w:pPr>
              <w:jc w:val="left"/>
              <w:rPr>
                <w:color w:val="000000" w:themeColor="text1"/>
                <w:sz w:val="20"/>
                <w:szCs w:val="20"/>
              </w:rPr>
            </w:pPr>
            <w:r w:rsidRPr="00491460">
              <w:rPr>
                <w:rFonts w:hint="eastAsia"/>
                <w:color w:val="000000" w:themeColor="text1"/>
                <w:sz w:val="20"/>
                <w:szCs w:val="20"/>
              </w:rPr>
              <w:t>事業実施主体が県実施要領に基づき実施する、</w:t>
            </w:r>
            <w:r w:rsidR="00201A7B">
              <w:rPr>
                <w:rFonts w:hint="eastAsia"/>
                <w:color w:val="000000" w:themeColor="text1"/>
                <w:sz w:val="20"/>
                <w:szCs w:val="20"/>
              </w:rPr>
              <w:t>園芸</w:t>
            </w:r>
            <w:r>
              <w:rPr>
                <w:rFonts w:hint="eastAsia"/>
                <w:color w:val="000000" w:themeColor="text1"/>
                <w:sz w:val="20"/>
                <w:szCs w:val="20"/>
              </w:rPr>
              <w:t>用資材</w:t>
            </w:r>
            <w:r w:rsidRPr="00491460">
              <w:rPr>
                <w:rFonts w:hint="eastAsia"/>
                <w:color w:val="000000" w:themeColor="text1"/>
                <w:sz w:val="20"/>
                <w:szCs w:val="20"/>
              </w:rPr>
              <w:t>の</w:t>
            </w:r>
            <w:r>
              <w:rPr>
                <w:rFonts w:hint="eastAsia"/>
                <w:color w:val="000000" w:themeColor="text1"/>
                <w:sz w:val="20"/>
                <w:szCs w:val="20"/>
              </w:rPr>
              <w:t>導入に</w:t>
            </w:r>
            <w:r w:rsidRPr="00491460">
              <w:rPr>
                <w:rFonts w:hint="eastAsia"/>
                <w:color w:val="000000" w:themeColor="text1"/>
                <w:sz w:val="20"/>
                <w:szCs w:val="20"/>
              </w:rPr>
              <w:t>要する経費</w:t>
            </w:r>
            <w:r>
              <w:rPr>
                <w:rFonts w:hint="eastAsia"/>
                <w:color w:val="000000" w:themeColor="text1"/>
                <w:sz w:val="20"/>
                <w:szCs w:val="20"/>
              </w:rPr>
              <w:t>（生分解性マルチ</w:t>
            </w:r>
            <w:r w:rsidRPr="00EB4397">
              <w:rPr>
                <w:rFonts w:hint="eastAsia"/>
                <w:sz w:val="20"/>
                <w:szCs w:val="20"/>
              </w:rPr>
              <w:t>、</w:t>
            </w:r>
            <w:r w:rsidR="00EB4397" w:rsidRPr="00EB4397">
              <w:rPr>
                <w:rFonts w:hint="eastAsia"/>
                <w:sz w:val="20"/>
                <w:szCs w:val="20"/>
              </w:rPr>
              <w:t>堆肥由来肥料、塗布剤、洗浄剤等</w:t>
            </w:r>
            <w:r>
              <w:rPr>
                <w:rFonts w:hint="eastAsia"/>
                <w:color w:val="000000" w:themeColor="text1"/>
                <w:sz w:val="20"/>
                <w:szCs w:val="20"/>
              </w:rPr>
              <w:t>）</w:t>
            </w:r>
          </w:p>
          <w:p w14:paraId="5BB0E1D8" w14:textId="03D87772" w:rsidR="009767E5" w:rsidRPr="00491460" w:rsidRDefault="009767E5" w:rsidP="009767E5">
            <w:pPr>
              <w:jc w:val="left"/>
              <w:rPr>
                <w:color w:val="000000" w:themeColor="text1"/>
                <w:sz w:val="20"/>
                <w:szCs w:val="20"/>
              </w:rPr>
            </w:pPr>
          </w:p>
        </w:tc>
        <w:tc>
          <w:tcPr>
            <w:tcW w:w="2821" w:type="dxa"/>
            <w:tcBorders>
              <w:bottom w:val="single" w:sz="4" w:space="0" w:color="auto"/>
            </w:tcBorders>
          </w:tcPr>
          <w:p w14:paraId="0E194631" w14:textId="77777777" w:rsidR="009767E5" w:rsidRDefault="009767E5" w:rsidP="009767E5">
            <w:pPr>
              <w:jc w:val="left"/>
              <w:rPr>
                <w:color w:val="000000" w:themeColor="text1"/>
                <w:sz w:val="20"/>
                <w:szCs w:val="20"/>
              </w:rPr>
            </w:pPr>
          </w:p>
          <w:tbl>
            <w:tblPr>
              <w:tblStyle w:val="a7"/>
              <w:tblW w:w="2436" w:type="dxa"/>
              <w:tblLook w:val="04A0" w:firstRow="1" w:lastRow="0" w:firstColumn="1" w:lastColumn="0" w:noHBand="0" w:noVBand="1"/>
            </w:tblPr>
            <w:tblGrid>
              <w:gridCol w:w="1144"/>
              <w:gridCol w:w="1292"/>
            </w:tblGrid>
            <w:tr w:rsidR="009767E5" w14:paraId="23AF6501" w14:textId="77777777" w:rsidTr="00732805">
              <w:tc>
                <w:tcPr>
                  <w:tcW w:w="1144" w:type="dxa"/>
                </w:tcPr>
                <w:p w14:paraId="7AA68AE2" w14:textId="77777777" w:rsidR="009767E5" w:rsidRDefault="009767E5" w:rsidP="009767E5">
                  <w:pPr>
                    <w:jc w:val="center"/>
                    <w:rPr>
                      <w:color w:val="000000" w:themeColor="text1"/>
                      <w:sz w:val="20"/>
                      <w:szCs w:val="20"/>
                    </w:rPr>
                  </w:pPr>
                  <w:r>
                    <w:rPr>
                      <w:rFonts w:hint="eastAsia"/>
                      <w:color w:val="000000" w:themeColor="text1"/>
                      <w:sz w:val="20"/>
                      <w:szCs w:val="20"/>
                    </w:rPr>
                    <w:t>区分</w:t>
                  </w:r>
                </w:p>
              </w:tc>
              <w:tc>
                <w:tcPr>
                  <w:tcW w:w="1292" w:type="dxa"/>
                </w:tcPr>
                <w:p w14:paraId="622AEC12" w14:textId="77777777" w:rsidR="009767E5" w:rsidRDefault="009767E5" w:rsidP="009767E5">
                  <w:pPr>
                    <w:jc w:val="center"/>
                    <w:rPr>
                      <w:color w:val="000000" w:themeColor="text1"/>
                      <w:sz w:val="20"/>
                      <w:szCs w:val="20"/>
                    </w:rPr>
                  </w:pPr>
                  <w:r>
                    <w:rPr>
                      <w:rFonts w:hint="eastAsia"/>
                      <w:color w:val="000000" w:themeColor="text1"/>
                      <w:sz w:val="20"/>
                      <w:szCs w:val="20"/>
                    </w:rPr>
                    <w:t>補助率</w:t>
                  </w:r>
                </w:p>
              </w:tc>
            </w:tr>
            <w:tr w:rsidR="009767E5" w14:paraId="18F81AF4" w14:textId="77777777" w:rsidTr="00732805">
              <w:tc>
                <w:tcPr>
                  <w:tcW w:w="1144" w:type="dxa"/>
                </w:tcPr>
                <w:p w14:paraId="1AC29183" w14:textId="77777777" w:rsidR="009767E5" w:rsidRDefault="009767E5" w:rsidP="009767E5">
                  <w:pPr>
                    <w:jc w:val="left"/>
                    <w:rPr>
                      <w:color w:val="000000" w:themeColor="text1"/>
                      <w:sz w:val="20"/>
                      <w:szCs w:val="20"/>
                    </w:rPr>
                  </w:pPr>
                  <w:r>
                    <w:rPr>
                      <w:rFonts w:hint="eastAsia"/>
                      <w:color w:val="000000" w:themeColor="text1"/>
                      <w:sz w:val="20"/>
                      <w:szCs w:val="20"/>
                    </w:rPr>
                    <w:t>通常分</w:t>
                  </w:r>
                </w:p>
              </w:tc>
              <w:tc>
                <w:tcPr>
                  <w:tcW w:w="1292" w:type="dxa"/>
                </w:tcPr>
                <w:p w14:paraId="35550045" w14:textId="77777777" w:rsidR="009767E5" w:rsidRDefault="009767E5" w:rsidP="009767E5">
                  <w:pPr>
                    <w:jc w:val="left"/>
                    <w:rPr>
                      <w:color w:val="000000" w:themeColor="text1"/>
                      <w:sz w:val="20"/>
                      <w:szCs w:val="20"/>
                    </w:rPr>
                  </w:pPr>
                  <w:r>
                    <w:rPr>
                      <w:rFonts w:hint="eastAsia"/>
                      <w:color w:val="000000" w:themeColor="text1"/>
                      <w:sz w:val="20"/>
                      <w:szCs w:val="20"/>
                    </w:rPr>
                    <w:t>３</w:t>
                  </w:r>
                  <w:r w:rsidRPr="00491460">
                    <w:rPr>
                      <w:rFonts w:hint="eastAsia"/>
                      <w:color w:val="000000" w:themeColor="text1"/>
                      <w:sz w:val="20"/>
                      <w:szCs w:val="20"/>
                    </w:rPr>
                    <w:t>／</w:t>
                  </w:r>
                  <w:r>
                    <w:rPr>
                      <w:rFonts w:hint="eastAsia"/>
                      <w:color w:val="000000" w:themeColor="text1"/>
                      <w:sz w:val="20"/>
                      <w:szCs w:val="20"/>
                    </w:rPr>
                    <w:t>４以内</w:t>
                  </w:r>
                </w:p>
              </w:tc>
            </w:tr>
            <w:tr w:rsidR="009767E5" w14:paraId="221BA4B9" w14:textId="77777777" w:rsidTr="00732805">
              <w:tc>
                <w:tcPr>
                  <w:tcW w:w="1144" w:type="dxa"/>
                </w:tcPr>
                <w:p w14:paraId="012ECBDA" w14:textId="77777777" w:rsidR="009767E5" w:rsidRDefault="009767E5" w:rsidP="009767E5">
                  <w:pPr>
                    <w:jc w:val="left"/>
                    <w:rPr>
                      <w:color w:val="000000" w:themeColor="text1"/>
                      <w:sz w:val="20"/>
                      <w:szCs w:val="20"/>
                    </w:rPr>
                  </w:pPr>
                  <w:r>
                    <w:rPr>
                      <w:rFonts w:hint="eastAsia"/>
                      <w:color w:val="000000" w:themeColor="text1"/>
                      <w:sz w:val="20"/>
                      <w:szCs w:val="20"/>
                    </w:rPr>
                    <w:t>賃上げ枠</w:t>
                  </w:r>
                </w:p>
              </w:tc>
              <w:tc>
                <w:tcPr>
                  <w:tcW w:w="1292" w:type="dxa"/>
                </w:tcPr>
                <w:p w14:paraId="7B4F0910" w14:textId="77777777" w:rsidR="009767E5" w:rsidRDefault="009767E5" w:rsidP="009767E5">
                  <w:pPr>
                    <w:jc w:val="left"/>
                    <w:rPr>
                      <w:color w:val="000000" w:themeColor="text1"/>
                      <w:sz w:val="20"/>
                      <w:szCs w:val="20"/>
                    </w:rPr>
                  </w:pPr>
                  <w:r>
                    <w:rPr>
                      <w:rFonts w:hint="eastAsia"/>
                      <w:color w:val="000000" w:themeColor="text1"/>
                      <w:sz w:val="20"/>
                      <w:szCs w:val="20"/>
                    </w:rPr>
                    <w:t>４</w:t>
                  </w:r>
                  <w:r w:rsidRPr="00491460">
                    <w:rPr>
                      <w:rFonts w:hint="eastAsia"/>
                      <w:color w:val="000000" w:themeColor="text1"/>
                      <w:sz w:val="20"/>
                      <w:szCs w:val="20"/>
                    </w:rPr>
                    <w:t>／</w:t>
                  </w:r>
                  <w:r>
                    <w:rPr>
                      <w:rFonts w:hint="eastAsia"/>
                      <w:color w:val="000000" w:themeColor="text1"/>
                      <w:sz w:val="20"/>
                      <w:szCs w:val="20"/>
                    </w:rPr>
                    <w:t>５以内</w:t>
                  </w:r>
                </w:p>
              </w:tc>
            </w:tr>
          </w:tbl>
          <w:p w14:paraId="2BD5080B" w14:textId="2A01474E" w:rsidR="009767E5" w:rsidRPr="00491460" w:rsidRDefault="009767E5" w:rsidP="009767E5">
            <w:pPr>
              <w:jc w:val="left"/>
              <w:rPr>
                <w:color w:val="000000" w:themeColor="text1"/>
                <w:sz w:val="20"/>
                <w:szCs w:val="20"/>
              </w:rPr>
            </w:pPr>
          </w:p>
        </w:tc>
      </w:tr>
      <w:tr w:rsidR="009767E5" w:rsidRPr="00491460" w14:paraId="7397D2CB" w14:textId="77777777" w:rsidTr="002632D8">
        <w:tc>
          <w:tcPr>
            <w:tcW w:w="2830" w:type="dxa"/>
            <w:tcBorders>
              <w:top w:val="single" w:sz="4" w:space="0" w:color="auto"/>
              <w:bottom w:val="dashed" w:sz="4" w:space="0" w:color="auto"/>
            </w:tcBorders>
          </w:tcPr>
          <w:p w14:paraId="4E532D69" w14:textId="74395359" w:rsidR="009767E5" w:rsidRPr="00491460" w:rsidRDefault="009767E5" w:rsidP="009767E5">
            <w:pPr>
              <w:ind w:left="600" w:hangingChars="294" w:hanging="600"/>
              <w:jc w:val="left"/>
              <w:rPr>
                <w:color w:val="000000" w:themeColor="text1"/>
                <w:sz w:val="20"/>
                <w:szCs w:val="20"/>
              </w:rPr>
            </w:pPr>
            <w:r>
              <w:rPr>
                <w:rFonts w:hint="eastAsia"/>
                <w:color w:val="000000" w:themeColor="text1"/>
                <w:sz w:val="20"/>
                <w:szCs w:val="20"/>
              </w:rPr>
              <w:t>２　林業用機器の導入</w:t>
            </w:r>
          </w:p>
          <w:p w14:paraId="5D13BFCA" w14:textId="69BC348F" w:rsidR="009767E5" w:rsidRDefault="009767E5" w:rsidP="009767E5">
            <w:pPr>
              <w:jc w:val="left"/>
              <w:rPr>
                <w:color w:val="000000" w:themeColor="text1"/>
                <w:sz w:val="20"/>
                <w:szCs w:val="20"/>
              </w:rPr>
            </w:pPr>
            <w:r>
              <w:rPr>
                <w:rFonts w:hint="eastAsia"/>
                <w:color w:val="000000" w:themeColor="text1"/>
                <w:sz w:val="20"/>
                <w:szCs w:val="20"/>
              </w:rPr>
              <w:t>（１）省エネ機器</w:t>
            </w:r>
          </w:p>
          <w:p w14:paraId="6801FAE5" w14:textId="46DD4E93" w:rsidR="009767E5" w:rsidRPr="00491460" w:rsidRDefault="009767E5" w:rsidP="009767E5">
            <w:pPr>
              <w:jc w:val="left"/>
              <w:rPr>
                <w:color w:val="000000" w:themeColor="text1"/>
                <w:sz w:val="20"/>
                <w:szCs w:val="20"/>
              </w:rPr>
            </w:pPr>
            <w:r>
              <w:rPr>
                <w:rFonts w:hint="eastAsia"/>
                <w:color w:val="000000" w:themeColor="text1"/>
                <w:sz w:val="20"/>
                <w:szCs w:val="20"/>
              </w:rPr>
              <w:t xml:space="preserve">　①しいたけ生産施設</w:t>
            </w:r>
          </w:p>
        </w:tc>
        <w:tc>
          <w:tcPr>
            <w:tcW w:w="3969" w:type="dxa"/>
            <w:tcBorders>
              <w:top w:val="single" w:sz="4" w:space="0" w:color="auto"/>
              <w:bottom w:val="dashed" w:sz="4" w:space="0" w:color="auto"/>
            </w:tcBorders>
          </w:tcPr>
          <w:p w14:paraId="5EC4BD12" w14:textId="77777777" w:rsidR="009767E5" w:rsidRDefault="009767E5" w:rsidP="009767E5">
            <w:pPr>
              <w:jc w:val="left"/>
              <w:rPr>
                <w:color w:val="000000" w:themeColor="text1"/>
                <w:sz w:val="20"/>
                <w:szCs w:val="20"/>
              </w:rPr>
            </w:pPr>
          </w:p>
          <w:p w14:paraId="6B3408C5" w14:textId="77777777" w:rsidR="009767E5" w:rsidRDefault="009767E5" w:rsidP="009767E5">
            <w:pPr>
              <w:jc w:val="left"/>
              <w:rPr>
                <w:color w:val="000000" w:themeColor="text1"/>
                <w:sz w:val="20"/>
                <w:szCs w:val="20"/>
              </w:rPr>
            </w:pPr>
          </w:p>
          <w:p w14:paraId="370596C3" w14:textId="235B7BB0" w:rsidR="009767E5" w:rsidRPr="00491460" w:rsidRDefault="009767E5" w:rsidP="009767E5">
            <w:pPr>
              <w:jc w:val="left"/>
              <w:rPr>
                <w:color w:val="000000" w:themeColor="text1"/>
                <w:sz w:val="20"/>
                <w:szCs w:val="20"/>
              </w:rPr>
            </w:pPr>
            <w:r w:rsidRPr="00491460">
              <w:rPr>
                <w:rFonts w:hint="eastAsia"/>
                <w:color w:val="000000" w:themeColor="text1"/>
                <w:sz w:val="20"/>
                <w:szCs w:val="20"/>
              </w:rPr>
              <w:t>事業実施主体が県実施要領に基づき実施する、</w:t>
            </w:r>
            <w:r>
              <w:rPr>
                <w:rFonts w:hint="eastAsia"/>
                <w:color w:val="000000" w:themeColor="text1"/>
                <w:sz w:val="20"/>
                <w:szCs w:val="20"/>
              </w:rPr>
              <w:t>省エネ機器</w:t>
            </w:r>
            <w:r w:rsidRPr="00491460">
              <w:rPr>
                <w:rFonts w:hint="eastAsia"/>
                <w:color w:val="000000" w:themeColor="text1"/>
                <w:sz w:val="20"/>
                <w:szCs w:val="20"/>
              </w:rPr>
              <w:t>の</w:t>
            </w:r>
            <w:r>
              <w:rPr>
                <w:rFonts w:hint="eastAsia"/>
                <w:color w:val="000000" w:themeColor="text1"/>
                <w:sz w:val="20"/>
                <w:szCs w:val="20"/>
              </w:rPr>
              <w:t>導入に</w:t>
            </w:r>
            <w:r w:rsidRPr="00491460">
              <w:rPr>
                <w:rFonts w:hint="eastAsia"/>
                <w:color w:val="000000" w:themeColor="text1"/>
                <w:sz w:val="20"/>
                <w:szCs w:val="20"/>
              </w:rPr>
              <w:t>要する経費</w:t>
            </w:r>
            <w:r>
              <w:rPr>
                <w:rFonts w:hint="eastAsia"/>
                <w:color w:val="000000" w:themeColor="text1"/>
                <w:sz w:val="20"/>
                <w:szCs w:val="20"/>
              </w:rPr>
              <w:t>（乾燥機）</w:t>
            </w:r>
          </w:p>
        </w:tc>
        <w:tc>
          <w:tcPr>
            <w:tcW w:w="2821" w:type="dxa"/>
            <w:vMerge w:val="restart"/>
            <w:tcBorders>
              <w:top w:val="single" w:sz="4" w:space="0" w:color="auto"/>
            </w:tcBorders>
          </w:tcPr>
          <w:p w14:paraId="44B6D2E8" w14:textId="77777777" w:rsidR="009767E5" w:rsidRDefault="009767E5" w:rsidP="009767E5">
            <w:pPr>
              <w:jc w:val="left"/>
              <w:rPr>
                <w:color w:val="000000" w:themeColor="text1"/>
                <w:sz w:val="20"/>
                <w:szCs w:val="20"/>
              </w:rPr>
            </w:pPr>
          </w:p>
          <w:p w14:paraId="065378F7" w14:textId="77777777" w:rsidR="009767E5" w:rsidRDefault="009767E5" w:rsidP="009767E5">
            <w:pPr>
              <w:jc w:val="left"/>
              <w:rPr>
                <w:color w:val="000000" w:themeColor="text1"/>
                <w:sz w:val="20"/>
                <w:szCs w:val="20"/>
              </w:rPr>
            </w:pPr>
          </w:p>
          <w:p w14:paraId="33BFAB08" w14:textId="77777777" w:rsidR="009767E5" w:rsidRDefault="009767E5" w:rsidP="009767E5">
            <w:pPr>
              <w:jc w:val="left"/>
              <w:rPr>
                <w:color w:val="000000" w:themeColor="text1"/>
                <w:sz w:val="20"/>
                <w:szCs w:val="20"/>
              </w:rPr>
            </w:pPr>
          </w:p>
          <w:tbl>
            <w:tblPr>
              <w:tblStyle w:val="a7"/>
              <w:tblW w:w="2436" w:type="dxa"/>
              <w:tblLook w:val="04A0" w:firstRow="1" w:lastRow="0" w:firstColumn="1" w:lastColumn="0" w:noHBand="0" w:noVBand="1"/>
            </w:tblPr>
            <w:tblGrid>
              <w:gridCol w:w="1144"/>
              <w:gridCol w:w="1292"/>
            </w:tblGrid>
            <w:tr w:rsidR="009767E5" w14:paraId="62B3B980" w14:textId="77777777" w:rsidTr="00732805">
              <w:tc>
                <w:tcPr>
                  <w:tcW w:w="1144" w:type="dxa"/>
                </w:tcPr>
                <w:p w14:paraId="6109A975" w14:textId="77777777" w:rsidR="009767E5" w:rsidRDefault="009767E5" w:rsidP="009767E5">
                  <w:pPr>
                    <w:jc w:val="center"/>
                    <w:rPr>
                      <w:color w:val="000000" w:themeColor="text1"/>
                      <w:sz w:val="20"/>
                      <w:szCs w:val="20"/>
                    </w:rPr>
                  </w:pPr>
                  <w:r>
                    <w:rPr>
                      <w:rFonts w:hint="eastAsia"/>
                      <w:color w:val="000000" w:themeColor="text1"/>
                      <w:sz w:val="20"/>
                      <w:szCs w:val="20"/>
                    </w:rPr>
                    <w:t>区分</w:t>
                  </w:r>
                </w:p>
              </w:tc>
              <w:tc>
                <w:tcPr>
                  <w:tcW w:w="1292" w:type="dxa"/>
                </w:tcPr>
                <w:p w14:paraId="4AB6D26F" w14:textId="77777777" w:rsidR="009767E5" w:rsidRDefault="009767E5" w:rsidP="009767E5">
                  <w:pPr>
                    <w:jc w:val="center"/>
                    <w:rPr>
                      <w:color w:val="000000" w:themeColor="text1"/>
                      <w:sz w:val="20"/>
                      <w:szCs w:val="20"/>
                    </w:rPr>
                  </w:pPr>
                  <w:r>
                    <w:rPr>
                      <w:rFonts w:hint="eastAsia"/>
                      <w:color w:val="000000" w:themeColor="text1"/>
                      <w:sz w:val="20"/>
                      <w:szCs w:val="20"/>
                    </w:rPr>
                    <w:t>補助率</w:t>
                  </w:r>
                </w:p>
              </w:tc>
            </w:tr>
            <w:tr w:rsidR="009767E5" w14:paraId="55BDF827" w14:textId="77777777" w:rsidTr="00732805">
              <w:tc>
                <w:tcPr>
                  <w:tcW w:w="1144" w:type="dxa"/>
                </w:tcPr>
                <w:p w14:paraId="23E040CA" w14:textId="77777777" w:rsidR="009767E5" w:rsidRDefault="009767E5" w:rsidP="009767E5">
                  <w:pPr>
                    <w:jc w:val="left"/>
                    <w:rPr>
                      <w:color w:val="000000" w:themeColor="text1"/>
                      <w:sz w:val="20"/>
                      <w:szCs w:val="20"/>
                    </w:rPr>
                  </w:pPr>
                  <w:r>
                    <w:rPr>
                      <w:rFonts w:hint="eastAsia"/>
                      <w:color w:val="000000" w:themeColor="text1"/>
                      <w:sz w:val="20"/>
                      <w:szCs w:val="20"/>
                    </w:rPr>
                    <w:t>通常分</w:t>
                  </w:r>
                </w:p>
              </w:tc>
              <w:tc>
                <w:tcPr>
                  <w:tcW w:w="1292" w:type="dxa"/>
                </w:tcPr>
                <w:p w14:paraId="6D223E53" w14:textId="77777777" w:rsidR="009767E5" w:rsidRDefault="009767E5" w:rsidP="009767E5">
                  <w:pPr>
                    <w:jc w:val="left"/>
                    <w:rPr>
                      <w:color w:val="000000" w:themeColor="text1"/>
                      <w:sz w:val="20"/>
                      <w:szCs w:val="20"/>
                    </w:rPr>
                  </w:pPr>
                  <w:r>
                    <w:rPr>
                      <w:rFonts w:hint="eastAsia"/>
                      <w:color w:val="000000" w:themeColor="text1"/>
                      <w:sz w:val="20"/>
                      <w:szCs w:val="20"/>
                    </w:rPr>
                    <w:t>３</w:t>
                  </w:r>
                  <w:r w:rsidRPr="00491460">
                    <w:rPr>
                      <w:rFonts w:hint="eastAsia"/>
                      <w:color w:val="000000" w:themeColor="text1"/>
                      <w:sz w:val="20"/>
                      <w:szCs w:val="20"/>
                    </w:rPr>
                    <w:t>／</w:t>
                  </w:r>
                  <w:r>
                    <w:rPr>
                      <w:rFonts w:hint="eastAsia"/>
                      <w:color w:val="000000" w:themeColor="text1"/>
                      <w:sz w:val="20"/>
                      <w:szCs w:val="20"/>
                    </w:rPr>
                    <w:t>４以内</w:t>
                  </w:r>
                </w:p>
              </w:tc>
            </w:tr>
            <w:tr w:rsidR="009767E5" w14:paraId="79C91248" w14:textId="77777777" w:rsidTr="00732805">
              <w:tc>
                <w:tcPr>
                  <w:tcW w:w="1144" w:type="dxa"/>
                </w:tcPr>
                <w:p w14:paraId="73E5CFB3" w14:textId="77777777" w:rsidR="009767E5" w:rsidRDefault="009767E5" w:rsidP="009767E5">
                  <w:pPr>
                    <w:jc w:val="left"/>
                    <w:rPr>
                      <w:color w:val="000000" w:themeColor="text1"/>
                      <w:sz w:val="20"/>
                      <w:szCs w:val="20"/>
                    </w:rPr>
                  </w:pPr>
                  <w:r>
                    <w:rPr>
                      <w:rFonts w:hint="eastAsia"/>
                      <w:color w:val="000000" w:themeColor="text1"/>
                      <w:sz w:val="20"/>
                      <w:szCs w:val="20"/>
                    </w:rPr>
                    <w:t>賃上げ枠</w:t>
                  </w:r>
                </w:p>
              </w:tc>
              <w:tc>
                <w:tcPr>
                  <w:tcW w:w="1292" w:type="dxa"/>
                </w:tcPr>
                <w:p w14:paraId="525DF692" w14:textId="77777777" w:rsidR="009767E5" w:rsidRDefault="009767E5" w:rsidP="009767E5">
                  <w:pPr>
                    <w:jc w:val="left"/>
                    <w:rPr>
                      <w:color w:val="000000" w:themeColor="text1"/>
                      <w:sz w:val="20"/>
                      <w:szCs w:val="20"/>
                    </w:rPr>
                  </w:pPr>
                  <w:r>
                    <w:rPr>
                      <w:rFonts w:hint="eastAsia"/>
                      <w:color w:val="000000" w:themeColor="text1"/>
                      <w:sz w:val="20"/>
                      <w:szCs w:val="20"/>
                    </w:rPr>
                    <w:t>４</w:t>
                  </w:r>
                  <w:r w:rsidRPr="00491460">
                    <w:rPr>
                      <w:rFonts w:hint="eastAsia"/>
                      <w:color w:val="000000" w:themeColor="text1"/>
                      <w:sz w:val="20"/>
                      <w:szCs w:val="20"/>
                    </w:rPr>
                    <w:t>／</w:t>
                  </w:r>
                  <w:r>
                    <w:rPr>
                      <w:rFonts w:hint="eastAsia"/>
                      <w:color w:val="000000" w:themeColor="text1"/>
                      <w:sz w:val="20"/>
                      <w:szCs w:val="20"/>
                    </w:rPr>
                    <w:t>５以内</w:t>
                  </w:r>
                </w:p>
              </w:tc>
            </w:tr>
          </w:tbl>
          <w:p w14:paraId="51415E2C" w14:textId="77777777" w:rsidR="009767E5" w:rsidRDefault="009767E5" w:rsidP="009767E5">
            <w:pPr>
              <w:jc w:val="left"/>
              <w:rPr>
                <w:color w:val="000000" w:themeColor="text1"/>
                <w:sz w:val="20"/>
                <w:szCs w:val="20"/>
              </w:rPr>
            </w:pPr>
          </w:p>
          <w:p w14:paraId="50FF777D" w14:textId="29A33272" w:rsidR="009767E5" w:rsidRPr="00491460" w:rsidRDefault="009767E5" w:rsidP="009767E5">
            <w:pPr>
              <w:jc w:val="left"/>
              <w:rPr>
                <w:color w:val="000000" w:themeColor="text1"/>
                <w:sz w:val="20"/>
                <w:szCs w:val="20"/>
              </w:rPr>
            </w:pPr>
          </w:p>
        </w:tc>
      </w:tr>
      <w:tr w:rsidR="009767E5" w:rsidRPr="00491460" w14:paraId="46F162D1" w14:textId="77777777" w:rsidTr="002632D8">
        <w:tc>
          <w:tcPr>
            <w:tcW w:w="2830" w:type="dxa"/>
            <w:tcBorders>
              <w:top w:val="dashed" w:sz="4" w:space="0" w:color="auto"/>
              <w:bottom w:val="single" w:sz="4" w:space="0" w:color="auto"/>
            </w:tcBorders>
          </w:tcPr>
          <w:p w14:paraId="227EB487" w14:textId="13C1643A" w:rsidR="009767E5" w:rsidRPr="00491460" w:rsidRDefault="009767E5" w:rsidP="009767E5">
            <w:pPr>
              <w:ind w:left="600" w:hangingChars="294" w:hanging="600"/>
              <w:jc w:val="left"/>
              <w:rPr>
                <w:color w:val="000000" w:themeColor="text1"/>
                <w:sz w:val="20"/>
                <w:szCs w:val="20"/>
              </w:rPr>
            </w:pPr>
            <w:r w:rsidRPr="00491460">
              <w:rPr>
                <w:rFonts w:hint="eastAsia"/>
                <w:color w:val="000000" w:themeColor="text1"/>
                <w:sz w:val="20"/>
                <w:szCs w:val="20"/>
              </w:rPr>
              <w:t xml:space="preserve">　②</w:t>
            </w:r>
            <w:r>
              <w:rPr>
                <w:rFonts w:hint="eastAsia"/>
                <w:color w:val="000000" w:themeColor="text1"/>
                <w:sz w:val="20"/>
                <w:szCs w:val="20"/>
              </w:rPr>
              <w:t>木材加工流通施設</w:t>
            </w:r>
          </w:p>
        </w:tc>
        <w:tc>
          <w:tcPr>
            <w:tcW w:w="3969" w:type="dxa"/>
            <w:tcBorders>
              <w:top w:val="dashed" w:sz="4" w:space="0" w:color="auto"/>
              <w:bottom w:val="single" w:sz="4" w:space="0" w:color="auto"/>
            </w:tcBorders>
          </w:tcPr>
          <w:p w14:paraId="47B8F3BE" w14:textId="3DC46BBD" w:rsidR="009767E5" w:rsidRPr="00491460" w:rsidRDefault="009767E5" w:rsidP="009767E5">
            <w:pPr>
              <w:jc w:val="left"/>
              <w:rPr>
                <w:color w:val="000000" w:themeColor="text1"/>
                <w:sz w:val="20"/>
                <w:szCs w:val="20"/>
              </w:rPr>
            </w:pPr>
            <w:r w:rsidRPr="00491460">
              <w:rPr>
                <w:rFonts w:hint="eastAsia"/>
                <w:color w:val="000000" w:themeColor="text1"/>
                <w:sz w:val="20"/>
                <w:szCs w:val="20"/>
              </w:rPr>
              <w:t>事業実施主体が県実施要領に基づき実施する、</w:t>
            </w:r>
            <w:r>
              <w:rPr>
                <w:rFonts w:hint="eastAsia"/>
                <w:color w:val="000000" w:themeColor="text1"/>
                <w:sz w:val="20"/>
                <w:szCs w:val="20"/>
              </w:rPr>
              <w:t>省エネ機器</w:t>
            </w:r>
            <w:r w:rsidR="00FA4555">
              <w:rPr>
                <w:rFonts w:hint="eastAsia"/>
                <w:color w:val="000000" w:themeColor="text1"/>
                <w:sz w:val="20"/>
                <w:szCs w:val="20"/>
              </w:rPr>
              <w:t>等</w:t>
            </w:r>
            <w:r w:rsidRPr="00491460">
              <w:rPr>
                <w:rFonts w:hint="eastAsia"/>
                <w:color w:val="000000" w:themeColor="text1"/>
                <w:sz w:val="20"/>
                <w:szCs w:val="20"/>
              </w:rPr>
              <w:t>の</w:t>
            </w:r>
            <w:r>
              <w:rPr>
                <w:rFonts w:hint="eastAsia"/>
                <w:color w:val="000000" w:themeColor="text1"/>
                <w:sz w:val="20"/>
                <w:szCs w:val="20"/>
              </w:rPr>
              <w:t>導入に</w:t>
            </w:r>
            <w:r w:rsidRPr="00491460">
              <w:rPr>
                <w:rFonts w:hint="eastAsia"/>
                <w:color w:val="000000" w:themeColor="text1"/>
                <w:sz w:val="20"/>
                <w:szCs w:val="20"/>
              </w:rPr>
              <w:t>要する経費</w:t>
            </w:r>
            <w:r w:rsidR="00B20A89" w:rsidRPr="00B20A89">
              <w:rPr>
                <w:rFonts w:hint="eastAsia"/>
                <w:sz w:val="20"/>
                <w:szCs w:val="20"/>
              </w:rPr>
              <w:t>（高効率ボイラー、乾燥機</w:t>
            </w:r>
            <w:r w:rsidR="00FA4555">
              <w:rPr>
                <w:rFonts w:hint="eastAsia"/>
                <w:sz w:val="20"/>
                <w:szCs w:val="20"/>
              </w:rPr>
              <w:t>改良</w:t>
            </w:r>
            <w:r w:rsidR="00B20A89" w:rsidRPr="00B20A89">
              <w:rPr>
                <w:rFonts w:hint="eastAsia"/>
                <w:sz w:val="20"/>
                <w:szCs w:val="20"/>
              </w:rPr>
              <w:t>、インバータ、電動フォークリフト等）</w:t>
            </w:r>
          </w:p>
        </w:tc>
        <w:tc>
          <w:tcPr>
            <w:tcW w:w="2821" w:type="dxa"/>
            <w:vMerge/>
            <w:tcBorders>
              <w:bottom w:val="single" w:sz="4" w:space="0" w:color="auto"/>
            </w:tcBorders>
          </w:tcPr>
          <w:p w14:paraId="1D6BADA5" w14:textId="77777777" w:rsidR="009767E5" w:rsidRPr="00491460" w:rsidRDefault="009767E5" w:rsidP="009767E5">
            <w:pPr>
              <w:jc w:val="left"/>
              <w:rPr>
                <w:color w:val="000000" w:themeColor="text1"/>
                <w:sz w:val="20"/>
                <w:szCs w:val="20"/>
              </w:rPr>
            </w:pPr>
          </w:p>
        </w:tc>
      </w:tr>
      <w:tr w:rsidR="009767E5" w:rsidRPr="00491460" w14:paraId="339F80CD" w14:textId="77777777" w:rsidTr="002632D8">
        <w:tc>
          <w:tcPr>
            <w:tcW w:w="2830" w:type="dxa"/>
            <w:tcBorders>
              <w:top w:val="single" w:sz="4" w:space="0" w:color="auto"/>
              <w:bottom w:val="dashed" w:sz="4" w:space="0" w:color="auto"/>
            </w:tcBorders>
          </w:tcPr>
          <w:p w14:paraId="6DEA4DD8" w14:textId="7D177A7E" w:rsidR="009767E5" w:rsidRPr="00491460" w:rsidRDefault="009767E5" w:rsidP="009767E5">
            <w:pPr>
              <w:ind w:left="600" w:hangingChars="294" w:hanging="600"/>
              <w:jc w:val="left"/>
              <w:rPr>
                <w:color w:val="000000" w:themeColor="text1"/>
                <w:sz w:val="20"/>
                <w:szCs w:val="20"/>
              </w:rPr>
            </w:pPr>
            <w:r>
              <w:rPr>
                <w:rFonts w:hint="eastAsia"/>
                <w:color w:val="000000" w:themeColor="text1"/>
                <w:sz w:val="20"/>
                <w:szCs w:val="20"/>
              </w:rPr>
              <w:t>３　漁業用機器等の導入等</w:t>
            </w:r>
          </w:p>
          <w:p w14:paraId="50B95546" w14:textId="1EABBB2D" w:rsidR="009767E5" w:rsidRDefault="009767E5" w:rsidP="009767E5">
            <w:pPr>
              <w:jc w:val="left"/>
              <w:rPr>
                <w:color w:val="000000" w:themeColor="text1"/>
                <w:sz w:val="20"/>
                <w:szCs w:val="20"/>
              </w:rPr>
            </w:pPr>
            <w:r>
              <w:rPr>
                <w:rFonts w:hint="eastAsia"/>
                <w:color w:val="000000" w:themeColor="text1"/>
                <w:sz w:val="20"/>
                <w:szCs w:val="20"/>
              </w:rPr>
              <w:t>（１）省エネ機器</w:t>
            </w:r>
          </w:p>
          <w:p w14:paraId="7109375E" w14:textId="210ECA3D" w:rsidR="009767E5" w:rsidRPr="00491460" w:rsidRDefault="009767E5" w:rsidP="009767E5">
            <w:pPr>
              <w:jc w:val="left"/>
              <w:rPr>
                <w:color w:val="000000" w:themeColor="text1"/>
                <w:sz w:val="20"/>
                <w:szCs w:val="20"/>
              </w:rPr>
            </w:pPr>
          </w:p>
        </w:tc>
        <w:tc>
          <w:tcPr>
            <w:tcW w:w="3969" w:type="dxa"/>
            <w:tcBorders>
              <w:top w:val="single" w:sz="4" w:space="0" w:color="auto"/>
              <w:bottom w:val="dashed" w:sz="4" w:space="0" w:color="auto"/>
            </w:tcBorders>
          </w:tcPr>
          <w:p w14:paraId="099E024B" w14:textId="77777777" w:rsidR="009767E5" w:rsidRDefault="009767E5" w:rsidP="009767E5">
            <w:pPr>
              <w:jc w:val="left"/>
              <w:rPr>
                <w:color w:val="000000" w:themeColor="text1"/>
                <w:sz w:val="20"/>
                <w:szCs w:val="20"/>
              </w:rPr>
            </w:pPr>
          </w:p>
          <w:p w14:paraId="34A23A42" w14:textId="3CCCCA0D" w:rsidR="009767E5" w:rsidRPr="00491460" w:rsidRDefault="009767E5" w:rsidP="009767E5">
            <w:pPr>
              <w:jc w:val="left"/>
              <w:rPr>
                <w:color w:val="000000" w:themeColor="text1"/>
                <w:sz w:val="20"/>
                <w:szCs w:val="20"/>
              </w:rPr>
            </w:pPr>
            <w:r w:rsidRPr="00491460">
              <w:rPr>
                <w:rFonts w:hint="eastAsia"/>
                <w:color w:val="000000" w:themeColor="text1"/>
                <w:sz w:val="20"/>
                <w:szCs w:val="20"/>
              </w:rPr>
              <w:t>事業実施主体が県実施要領に基づき実施する、</w:t>
            </w:r>
            <w:r>
              <w:rPr>
                <w:rFonts w:hint="eastAsia"/>
                <w:color w:val="000000" w:themeColor="text1"/>
                <w:sz w:val="20"/>
                <w:szCs w:val="20"/>
              </w:rPr>
              <w:t>省エネ機器</w:t>
            </w:r>
            <w:r w:rsidRPr="00491460">
              <w:rPr>
                <w:rFonts w:hint="eastAsia"/>
                <w:color w:val="000000" w:themeColor="text1"/>
                <w:sz w:val="20"/>
                <w:szCs w:val="20"/>
              </w:rPr>
              <w:t>の</w:t>
            </w:r>
            <w:r>
              <w:rPr>
                <w:rFonts w:hint="eastAsia"/>
                <w:color w:val="000000" w:themeColor="text1"/>
                <w:sz w:val="20"/>
                <w:szCs w:val="20"/>
              </w:rPr>
              <w:t>導入に</w:t>
            </w:r>
            <w:r w:rsidRPr="00491460">
              <w:rPr>
                <w:rFonts w:hint="eastAsia"/>
                <w:color w:val="000000" w:themeColor="text1"/>
                <w:sz w:val="20"/>
                <w:szCs w:val="20"/>
              </w:rPr>
              <w:t>要する経費</w:t>
            </w:r>
            <w:r>
              <w:rPr>
                <w:rFonts w:hint="eastAsia"/>
                <w:color w:val="000000" w:themeColor="text1"/>
                <w:sz w:val="20"/>
                <w:szCs w:val="20"/>
              </w:rPr>
              <w:t>（高精度海底地形</w:t>
            </w:r>
            <w:r w:rsidR="00326C16" w:rsidRPr="00326C16">
              <w:rPr>
                <w:color w:val="000000" w:themeColor="text1"/>
                <w:sz w:val="20"/>
                <w:szCs w:val="20"/>
              </w:rPr>
              <w:t>探索機</w:t>
            </w:r>
            <w:r>
              <w:rPr>
                <w:rFonts w:hint="eastAsia"/>
                <w:color w:val="000000" w:themeColor="text1"/>
                <w:sz w:val="20"/>
                <w:szCs w:val="20"/>
              </w:rPr>
              <w:t>（ビデオプロッター）等）</w:t>
            </w:r>
          </w:p>
        </w:tc>
        <w:tc>
          <w:tcPr>
            <w:tcW w:w="2821" w:type="dxa"/>
            <w:vMerge w:val="restart"/>
            <w:tcBorders>
              <w:top w:val="single" w:sz="4" w:space="0" w:color="auto"/>
            </w:tcBorders>
          </w:tcPr>
          <w:p w14:paraId="1FF06D15" w14:textId="77777777" w:rsidR="009767E5" w:rsidRDefault="009767E5" w:rsidP="009767E5">
            <w:pPr>
              <w:jc w:val="left"/>
              <w:rPr>
                <w:color w:val="000000" w:themeColor="text1"/>
                <w:sz w:val="20"/>
                <w:szCs w:val="20"/>
              </w:rPr>
            </w:pPr>
          </w:p>
          <w:p w14:paraId="28D8F6DD" w14:textId="77777777" w:rsidR="009767E5" w:rsidRDefault="009767E5" w:rsidP="009767E5">
            <w:pPr>
              <w:jc w:val="left"/>
              <w:rPr>
                <w:color w:val="000000" w:themeColor="text1"/>
                <w:sz w:val="20"/>
                <w:szCs w:val="20"/>
              </w:rPr>
            </w:pPr>
          </w:p>
          <w:tbl>
            <w:tblPr>
              <w:tblStyle w:val="a7"/>
              <w:tblW w:w="2436" w:type="dxa"/>
              <w:tblLook w:val="04A0" w:firstRow="1" w:lastRow="0" w:firstColumn="1" w:lastColumn="0" w:noHBand="0" w:noVBand="1"/>
            </w:tblPr>
            <w:tblGrid>
              <w:gridCol w:w="1144"/>
              <w:gridCol w:w="1292"/>
            </w:tblGrid>
            <w:tr w:rsidR="009767E5" w14:paraId="7FB7C1A7" w14:textId="77777777" w:rsidTr="00732805">
              <w:tc>
                <w:tcPr>
                  <w:tcW w:w="1144" w:type="dxa"/>
                </w:tcPr>
                <w:p w14:paraId="45A39D5B" w14:textId="77777777" w:rsidR="009767E5" w:rsidRDefault="009767E5" w:rsidP="009767E5">
                  <w:pPr>
                    <w:jc w:val="center"/>
                    <w:rPr>
                      <w:color w:val="000000" w:themeColor="text1"/>
                      <w:sz w:val="20"/>
                      <w:szCs w:val="20"/>
                    </w:rPr>
                  </w:pPr>
                  <w:r>
                    <w:rPr>
                      <w:rFonts w:hint="eastAsia"/>
                      <w:color w:val="000000" w:themeColor="text1"/>
                      <w:sz w:val="20"/>
                      <w:szCs w:val="20"/>
                    </w:rPr>
                    <w:t>区分</w:t>
                  </w:r>
                </w:p>
              </w:tc>
              <w:tc>
                <w:tcPr>
                  <w:tcW w:w="1292" w:type="dxa"/>
                </w:tcPr>
                <w:p w14:paraId="30D89423" w14:textId="77777777" w:rsidR="009767E5" w:rsidRDefault="009767E5" w:rsidP="009767E5">
                  <w:pPr>
                    <w:jc w:val="center"/>
                    <w:rPr>
                      <w:color w:val="000000" w:themeColor="text1"/>
                      <w:sz w:val="20"/>
                      <w:szCs w:val="20"/>
                    </w:rPr>
                  </w:pPr>
                  <w:r>
                    <w:rPr>
                      <w:rFonts w:hint="eastAsia"/>
                      <w:color w:val="000000" w:themeColor="text1"/>
                      <w:sz w:val="20"/>
                      <w:szCs w:val="20"/>
                    </w:rPr>
                    <w:t>補助率</w:t>
                  </w:r>
                </w:p>
              </w:tc>
            </w:tr>
            <w:tr w:rsidR="009767E5" w14:paraId="4A1BE173" w14:textId="77777777" w:rsidTr="00732805">
              <w:tc>
                <w:tcPr>
                  <w:tcW w:w="1144" w:type="dxa"/>
                </w:tcPr>
                <w:p w14:paraId="478D13B0" w14:textId="77777777" w:rsidR="009767E5" w:rsidRDefault="009767E5" w:rsidP="009767E5">
                  <w:pPr>
                    <w:jc w:val="left"/>
                    <w:rPr>
                      <w:color w:val="000000" w:themeColor="text1"/>
                      <w:sz w:val="20"/>
                      <w:szCs w:val="20"/>
                    </w:rPr>
                  </w:pPr>
                  <w:r>
                    <w:rPr>
                      <w:rFonts w:hint="eastAsia"/>
                      <w:color w:val="000000" w:themeColor="text1"/>
                      <w:sz w:val="20"/>
                      <w:szCs w:val="20"/>
                    </w:rPr>
                    <w:t>通常分</w:t>
                  </w:r>
                </w:p>
              </w:tc>
              <w:tc>
                <w:tcPr>
                  <w:tcW w:w="1292" w:type="dxa"/>
                </w:tcPr>
                <w:p w14:paraId="0A390FB2" w14:textId="77777777" w:rsidR="009767E5" w:rsidRDefault="009767E5" w:rsidP="009767E5">
                  <w:pPr>
                    <w:jc w:val="left"/>
                    <w:rPr>
                      <w:color w:val="000000" w:themeColor="text1"/>
                      <w:sz w:val="20"/>
                      <w:szCs w:val="20"/>
                    </w:rPr>
                  </w:pPr>
                  <w:r>
                    <w:rPr>
                      <w:rFonts w:hint="eastAsia"/>
                      <w:color w:val="000000" w:themeColor="text1"/>
                      <w:sz w:val="20"/>
                      <w:szCs w:val="20"/>
                    </w:rPr>
                    <w:t>３</w:t>
                  </w:r>
                  <w:r w:rsidRPr="00491460">
                    <w:rPr>
                      <w:rFonts w:hint="eastAsia"/>
                      <w:color w:val="000000" w:themeColor="text1"/>
                      <w:sz w:val="20"/>
                      <w:szCs w:val="20"/>
                    </w:rPr>
                    <w:t>／</w:t>
                  </w:r>
                  <w:r>
                    <w:rPr>
                      <w:rFonts w:hint="eastAsia"/>
                      <w:color w:val="000000" w:themeColor="text1"/>
                      <w:sz w:val="20"/>
                      <w:szCs w:val="20"/>
                    </w:rPr>
                    <w:t>４以内</w:t>
                  </w:r>
                </w:p>
              </w:tc>
            </w:tr>
            <w:tr w:rsidR="009767E5" w14:paraId="32485208" w14:textId="77777777" w:rsidTr="00732805">
              <w:tc>
                <w:tcPr>
                  <w:tcW w:w="1144" w:type="dxa"/>
                </w:tcPr>
                <w:p w14:paraId="2AA4E50D" w14:textId="77777777" w:rsidR="009767E5" w:rsidRDefault="009767E5" w:rsidP="009767E5">
                  <w:pPr>
                    <w:jc w:val="left"/>
                    <w:rPr>
                      <w:color w:val="000000" w:themeColor="text1"/>
                      <w:sz w:val="20"/>
                      <w:szCs w:val="20"/>
                    </w:rPr>
                  </w:pPr>
                  <w:r>
                    <w:rPr>
                      <w:rFonts w:hint="eastAsia"/>
                      <w:color w:val="000000" w:themeColor="text1"/>
                      <w:sz w:val="20"/>
                      <w:szCs w:val="20"/>
                    </w:rPr>
                    <w:t>賃上げ枠</w:t>
                  </w:r>
                </w:p>
              </w:tc>
              <w:tc>
                <w:tcPr>
                  <w:tcW w:w="1292" w:type="dxa"/>
                </w:tcPr>
                <w:p w14:paraId="12F3E942" w14:textId="77777777" w:rsidR="009767E5" w:rsidRDefault="009767E5" w:rsidP="009767E5">
                  <w:pPr>
                    <w:jc w:val="left"/>
                    <w:rPr>
                      <w:color w:val="000000" w:themeColor="text1"/>
                      <w:sz w:val="20"/>
                      <w:szCs w:val="20"/>
                    </w:rPr>
                  </w:pPr>
                  <w:r>
                    <w:rPr>
                      <w:rFonts w:hint="eastAsia"/>
                      <w:color w:val="000000" w:themeColor="text1"/>
                      <w:sz w:val="20"/>
                      <w:szCs w:val="20"/>
                    </w:rPr>
                    <w:t>４</w:t>
                  </w:r>
                  <w:r w:rsidRPr="00491460">
                    <w:rPr>
                      <w:rFonts w:hint="eastAsia"/>
                      <w:color w:val="000000" w:themeColor="text1"/>
                      <w:sz w:val="20"/>
                      <w:szCs w:val="20"/>
                    </w:rPr>
                    <w:t>／</w:t>
                  </w:r>
                  <w:r>
                    <w:rPr>
                      <w:rFonts w:hint="eastAsia"/>
                      <w:color w:val="000000" w:themeColor="text1"/>
                      <w:sz w:val="20"/>
                      <w:szCs w:val="20"/>
                    </w:rPr>
                    <w:t>５以内</w:t>
                  </w:r>
                </w:p>
              </w:tc>
            </w:tr>
          </w:tbl>
          <w:p w14:paraId="339343DF" w14:textId="4B544504" w:rsidR="009767E5" w:rsidRPr="00491460" w:rsidRDefault="009767E5" w:rsidP="009767E5">
            <w:pPr>
              <w:jc w:val="left"/>
              <w:rPr>
                <w:color w:val="000000" w:themeColor="text1"/>
                <w:sz w:val="20"/>
                <w:szCs w:val="20"/>
              </w:rPr>
            </w:pPr>
          </w:p>
        </w:tc>
      </w:tr>
      <w:tr w:rsidR="009767E5" w:rsidRPr="00491460" w14:paraId="7CC78D77" w14:textId="77777777" w:rsidTr="00331331">
        <w:tc>
          <w:tcPr>
            <w:tcW w:w="2830" w:type="dxa"/>
            <w:tcBorders>
              <w:top w:val="dashed" w:sz="4" w:space="0" w:color="auto"/>
              <w:bottom w:val="single" w:sz="4" w:space="0" w:color="auto"/>
            </w:tcBorders>
          </w:tcPr>
          <w:p w14:paraId="091D1A8F" w14:textId="4324611A" w:rsidR="009767E5" w:rsidRPr="00491460" w:rsidRDefault="009767E5" w:rsidP="009767E5">
            <w:pPr>
              <w:ind w:left="600" w:hangingChars="294" w:hanging="600"/>
              <w:jc w:val="left"/>
              <w:rPr>
                <w:color w:val="000000" w:themeColor="text1"/>
                <w:sz w:val="20"/>
                <w:szCs w:val="20"/>
              </w:rPr>
            </w:pPr>
            <w:r>
              <w:rPr>
                <w:rFonts w:hint="eastAsia"/>
                <w:color w:val="000000" w:themeColor="text1"/>
                <w:sz w:val="20"/>
                <w:szCs w:val="20"/>
              </w:rPr>
              <w:t>（２）共同利用施設の整備</w:t>
            </w:r>
          </w:p>
        </w:tc>
        <w:tc>
          <w:tcPr>
            <w:tcW w:w="3969" w:type="dxa"/>
            <w:tcBorders>
              <w:top w:val="dashed" w:sz="4" w:space="0" w:color="auto"/>
              <w:bottom w:val="single" w:sz="4" w:space="0" w:color="auto"/>
            </w:tcBorders>
          </w:tcPr>
          <w:p w14:paraId="3C908A82" w14:textId="60EB2B9F" w:rsidR="009767E5" w:rsidRPr="00491460" w:rsidRDefault="009767E5" w:rsidP="009767E5">
            <w:pPr>
              <w:jc w:val="left"/>
              <w:rPr>
                <w:color w:val="000000" w:themeColor="text1"/>
                <w:sz w:val="20"/>
                <w:szCs w:val="20"/>
              </w:rPr>
            </w:pPr>
            <w:r w:rsidRPr="00491460">
              <w:rPr>
                <w:rFonts w:hint="eastAsia"/>
                <w:color w:val="000000" w:themeColor="text1"/>
                <w:sz w:val="20"/>
                <w:szCs w:val="20"/>
              </w:rPr>
              <w:t>事業実施主体が県実施要領に基づき実施する、</w:t>
            </w:r>
            <w:r>
              <w:rPr>
                <w:rFonts w:hint="eastAsia"/>
                <w:color w:val="000000" w:themeColor="text1"/>
                <w:sz w:val="20"/>
                <w:szCs w:val="20"/>
              </w:rPr>
              <w:t>共同利用施設の整備に</w:t>
            </w:r>
            <w:r w:rsidRPr="00491460">
              <w:rPr>
                <w:rFonts w:hint="eastAsia"/>
                <w:color w:val="000000" w:themeColor="text1"/>
                <w:sz w:val="20"/>
                <w:szCs w:val="20"/>
              </w:rPr>
              <w:t>要する経費</w:t>
            </w:r>
            <w:r>
              <w:rPr>
                <w:rFonts w:hint="eastAsia"/>
                <w:color w:val="000000" w:themeColor="text1"/>
                <w:sz w:val="20"/>
                <w:szCs w:val="20"/>
              </w:rPr>
              <w:t>（船上げ施設の改修等）</w:t>
            </w:r>
          </w:p>
        </w:tc>
        <w:tc>
          <w:tcPr>
            <w:tcW w:w="2821" w:type="dxa"/>
            <w:vMerge/>
            <w:tcBorders>
              <w:bottom w:val="single" w:sz="4" w:space="0" w:color="auto"/>
            </w:tcBorders>
          </w:tcPr>
          <w:p w14:paraId="101E7DAA" w14:textId="77777777" w:rsidR="009767E5" w:rsidRPr="00491460" w:rsidRDefault="009767E5" w:rsidP="009767E5">
            <w:pPr>
              <w:jc w:val="left"/>
              <w:rPr>
                <w:color w:val="000000" w:themeColor="text1"/>
                <w:sz w:val="20"/>
                <w:szCs w:val="20"/>
              </w:rPr>
            </w:pPr>
          </w:p>
        </w:tc>
      </w:tr>
      <w:tr w:rsidR="009767E5" w:rsidRPr="00491460" w14:paraId="508BC9AC" w14:textId="77777777" w:rsidTr="00331331">
        <w:tc>
          <w:tcPr>
            <w:tcW w:w="2830" w:type="dxa"/>
            <w:tcBorders>
              <w:top w:val="single" w:sz="4" w:space="0" w:color="auto"/>
              <w:bottom w:val="single" w:sz="4" w:space="0" w:color="auto"/>
            </w:tcBorders>
          </w:tcPr>
          <w:p w14:paraId="0A77714F" w14:textId="3D79DE3C" w:rsidR="009767E5" w:rsidRDefault="009767E5" w:rsidP="009767E5">
            <w:pPr>
              <w:ind w:left="600" w:hangingChars="294" w:hanging="600"/>
              <w:jc w:val="left"/>
              <w:rPr>
                <w:color w:val="000000" w:themeColor="text1"/>
                <w:sz w:val="20"/>
                <w:szCs w:val="20"/>
              </w:rPr>
            </w:pPr>
            <w:r>
              <w:rPr>
                <w:rFonts w:hint="eastAsia"/>
                <w:color w:val="000000" w:themeColor="text1"/>
                <w:sz w:val="20"/>
                <w:szCs w:val="20"/>
              </w:rPr>
              <w:t>事務費</w:t>
            </w:r>
          </w:p>
        </w:tc>
        <w:tc>
          <w:tcPr>
            <w:tcW w:w="3969" w:type="dxa"/>
            <w:tcBorders>
              <w:top w:val="single" w:sz="4" w:space="0" w:color="auto"/>
              <w:bottom w:val="single" w:sz="4" w:space="0" w:color="auto"/>
            </w:tcBorders>
          </w:tcPr>
          <w:p w14:paraId="2342936E" w14:textId="1770275F" w:rsidR="009767E5" w:rsidRPr="00491460" w:rsidRDefault="009767E5" w:rsidP="009767E5">
            <w:pPr>
              <w:jc w:val="left"/>
              <w:rPr>
                <w:color w:val="000000" w:themeColor="text1"/>
                <w:sz w:val="20"/>
                <w:szCs w:val="20"/>
              </w:rPr>
            </w:pPr>
            <w:r w:rsidRPr="00491460">
              <w:rPr>
                <w:rFonts w:hint="eastAsia"/>
                <w:color w:val="000000" w:themeColor="text1"/>
              </w:rPr>
              <w:t>農林水産業</w:t>
            </w:r>
            <w:r>
              <w:rPr>
                <w:rFonts w:hint="eastAsia"/>
                <w:color w:val="000000" w:themeColor="text1"/>
              </w:rPr>
              <w:t>燃油・物価高騰対策緊急支援</w:t>
            </w:r>
            <w:r w:rsidRPr="00491460">
              <w:rPr>
                <w:rFonts w:hint="eastAsia"/>
                <w:color w:val="000000" w:themeColor="text1"/>
              </w:rPr>
              <w:t>事業</w:t>
            </w:r>
            <w:r>
              <w:rPr>
                <w:rFonts w:hint="eastAsia"/>
                <w:color w:val="000000" w:themeColor="text1"/>
              </w:rPr>
              <w:t>を実施するために必要な事務費</w:t>
            </w:r>
          </w:p>
        </w:tc>
        <w:tc>
          <w:tcPr>
            <w:tcW w:w="2821" w:type="dxa"/>
            <w:tcBorders>
              <w:top w:val="single" w:sz="4" w:space="0" w:color="auto"/>
              <w:bottom w:val="single" w:sz="4" w:space="0" w:color="auto"/>
            </w:tcBorders>
          </w:tcPr>
          <w:p w14:paraId="24F920C7" w14:textId="77777777" w:rsidR="009767E5" w:rsidRDefault="009767E5" w:rsidP="009767E5">
            <w:pPr>
              <w:jc w:val="center"/>
              <w:rPr>
                <w:color w:val="000000" w:themeColor="text1"/>
                <w:sz w:val="20"/>
                <w:szCs w:val="20"/>
              </w:rPr>
            </w:pPr>
          </w:p>
          <w:p w14:paraId="4C1EB17C" w14:textId="7B847E95" w:rsidR="009767E5" w:rsidRPr="00491460" w:rsidRDefault="009767E5" w:rsidP="009767E5">
            <w:pPr>
              <w:jc w:val="center"/>
              <w:rPr>
                <w:color w:val="000000" w:themeColor="text1"/>
                <w:sz w:val="20"/>
                <w:szCs w:val="20"/>
              </w:rPr>
            </w:pPr>
            <w:r>
              <w:rPr>
                <w:rFonts w:hint="eastAsia"/>
                <w:color w:val="000000" w:themeColor="text1"/>
                <w:sz w:val="20"/>
                <w:szCs w:val="20"/>
              </w:rPr>
              <w:t>定額</w:t>
            </w:r>
          </w:p>
        </w:tc>
      </w:tr>
    </w:tbl>
    <w:p w14:paraId="5E57E353" w14:textId="77777777" w:rsidR="00CE1018" w:rsidRPr="00491460" w:rsidRDefault="00CE1018" w:rsidP="00CE1018">
      <w:pPr>
        <w:ind w:left="613" w:hangingChars="300" w:hanging="613"/>
        <w:jc w:val="left"/>
        <w:rPr>
          <w:color w:val="000000" w:themeColor="text1"/>
          <w:sz w:val="20"/>
          <w:szCs w:val="20"/>
        </w:rPr>
      </w:pPr>
      <w:r w:rsidRPr="00491460">
        <w:rPr>
          <w:rFonts w:hint="eastAsia"/>
          <w:color w:val="000000" w:themeColor="text1"/>
          <w:sz w:val="20"/>
          <w:szCs w:val="20"/>
        </w:rPr>
        <w:t xml:space="preserve">注１　</w:t>
      </w:r>
      <w:r w:rsidR="00C50559" w:rsidRPr="00491460">
        <w:rPr>
          <w:rFonts w:hint="eastAsia"/>
          <w:color w:val="000000" w:themeColor="text1"/>
          <w:sz w:val="20"/>
          <w:szCs w:val="20"/>
        </w:rPr>
        <w:t>施設整備等について、県の補助事業において標準事業費単価を定めている場合は、その単価を準用する。</w:t>
      </w:r>
    </w:p>
    <w:p w14:paraId="65AD74BE" w14:textId="7EC22F1A" w:rsidR="00990E4B" w:rsidRDefault="00CE1018" w:rsidP="006535AD">
      <w:pPr>
        <w:ind w:leftChars="100" w:left="622" w:hangingChars="200" w:hanging="408"/>
        <w:jc w:val="left"/>
        <w:rPr>
          <w:color w:val="000000" w:themeColor="text1"/>
          <w:sz w:val="20"/>
          <w:szCs w:val="20"/>
        </w:rPr>
      </w:pPr>
      <w:r w:rsidRPr="00491460">
        <w:rPr>
          <w:rFonts w:hint="eastAsia"/>
          <w:color w:val="000000" w:themeColor="text1"/>
          <w:sz w:val="20"/>
          <w:szCs w:val="20"/>
        </w:rPr>
        <w:t>２　上記に係る標準</w:t>
      </w:r>
      <w:r w:rsidR="00326C16">
        <w:rPr>
          <w:rFonts w:hint="eastAsia"/>
          <w:color w:val="000000" w:themeColor="text1"/>
          <w:sz w:val="20"/>
          <w:szCs w:val="20"/>
        </w:rPr>
        <w:t>事業費</w:t>
      </w:r>
      <w:r w:rsidRPr="00491460">
        <w:rPr>
          <w:rFonts w:hint="eastAsia"/>
          <w:color w:val="000000" w:themeColor="text1"/>
          <w:sz w:val="20"/>
          <w:szCs w:val="20"/>
        </w:rPr>
        <w:t>単価について定めがない部材等を導入する場合にあっては、原則</w:t>
      </w:r>
      <w:r w:rsidR="009965B7">
        <w:rPr>
          <w:rFonts w:hint="eastAsia"/>
          <w:color w:val="000000" w:themeColor="text1"/>
          <w:sz w:val="20"/>
          <w:szCs w:val="20"/>
        </w:rPr>
        <w:t>二</w:t>
      </w:r>
      <w:r w:rsidRPr="00491460">
        <w:rPr>
          <w:rFonts w:hint="eastAsia"/>
          <w:color w:val="000000" w:themeColor="text1"/>
          <w:sz w:val="20"/>
          <w:szCs w:val="20"/>
        </w:rPr>
        <w:t>者以上の見積書又はそれに代わるもの（カタログ、実施設計書等）を添付し、適正な価格であることを確認したうえで最低額をその部材等の標準事業費とすること。</w:t>
      </w:r>
    </w:p>
    <w:p w14:paraId="42E360EF" w14:textId="771136D0" w:rsidR="00326C16" w:rsidRDefault="00326C16">
      <w:pPr>
        <w:widowControl/>
        <w:jc w:val="left"/>
        <w:rPr>
          <w:sz w:val="20"/>
          <w:szCs w:val="20"/>
        </w:rPr>
      </w:pPr>
      <w:r>
        <w:rPr>
          <w:sz w:val="20"/>
          <w:szCs w:val="20"/>
        </w:rPr>
        <w:br w:type="page"/>
      </w:r>
    </w:p>
    <w:p w14:paraId="65B47D01" w14:textId="77777777" w:rsidR="00990E4B" w:rsidRPr="006B4940" w:rsidRDefault="00990E4B" w:rsidP="00990E4B">
      <w:pPr>
        <w:widowControl/>
        <w:jc w:val="left"/>
        <w:rPr>
          <w:rFonts w:ascii="ＭＳ 明朝" w:hAnsi="ＭＳ 明朝"/>
          <w:szCs w:val="21"/>
        </w:rPr>
      </w:pPr>
      <w:r w:rsidRPr="006B4940">
        <w:rPr>
          <w:rFonts w:ascii="ＭＳ 明朝" w:hAnsi="ＭＳ 明朝" w:hint="eastAsia"/>
          <w:szCs w:val="21"/>
        </w:rPr>
        <w:lastRenderedPageBreak/>
        <w:t>※「賃上げ枠」について</w:t>
      </w:r>
    </w:p>
    <w:p w14:paraId="582C89DF" w14:textId="77777777" w:rsidR="00990E4B" w:rsidRPr="006B4940" w:rsidRDefault="00990E4B" w:rsidP="00990E4B">
      <w:pPr>
        <w:widowControl/>
        <w:jc w:val="left"/>
        <w:rPr>
          <w:rFonts w:ascii="ＭＳ 明朝" w:hAnsi="ＭＳ 明朝"/>
          <w:szCs w:val="21"/>
        </w:rPr>
      </w:pPr>
      <w:r w:rsidRPr="006B4940">
        <w:rPr>
          <w:rFonts w:ascii="ＭＳ 明朝" w:hAnsi="ＭＳ 明朝"/>
          <w:szCs w:val="21"/>
        </w:rPr>
        <w:t>(</w:t>
      </w:r>
      <w:r w:rsidRPr="006B4940">
        <w:rPr>
          <w:rFonts w:ascii="ＭＳ 明朝" w:hAnsi="ＭＳ 明朝" w:hint="eastAsia"/>
          <w:szCs w:val="21"/>
        </w:rPr>
        <w:t>１)</w:t>
      </w:r>
      <w:r w:rsidRPr="006B4940">
        <w:rPr>
          <w:rFonts w:ascii="ＭＳ 明朝" w:hAnsi="ＭＳ 明朝"/>
          <w:szCs w:val="21"/>
        </w:rPr>
        <w:t>要件</w:t>
      </w:r>
    </w:p>
    <w:p w14:paraId="3E28A3E4" w14:textId="77777777" w:rsidR="00990E4B" w:rsidRPr="006B4940" w:rsidRDefault="00990E4B" w:rsidP="00990E4B">
      <w:pPr>
        <w:widowControl/>
        <w:ind w:leftChars="100" w:left="214" w:firstLineChars="100" w:firstLine="214"/>
        <w:jc w:val="left"/>
        <w:rPr>
          <w:rFonts w:ascii="ＭＳ 明朝" w:hAnsi="ＭＳ 明朝"/>
          <w:szCs w:val="21"/>
        </w:rPr>
      </w:pPr>
      <w:r w:rsidRPr="006B4940">
        <w:rPr>
          <w:rFonts w:ascii="ＭＳ 明朝" w:hAnsi="ＭＳ 明朝" w:hint="eastAsia"/>
          <w:szCs w:val="21"/>
        </w:rPr>
        <w:t>県への実績報告前の直近１か月分の給与・賃金等（残業代や賞与、各種手当、役員に支払った給与及び役員報酬等、福利厚生費、法定福利費や退職金は除く）の総支給額が、賃上げ前と比較して１．５％以上増加していること。</w:t>
      </w:r>
    </w:p>
    <w:p w14:paraId="2C16E308" w14:textId="0F334D49" w:rsidR="00990E4B" w:rsidRPr="006B4940" w:rsidRDefault="00990E4B" w:rsidP="00990E4B">
      <w:pPr>
        <w:widowControl/>
        <w:ind w:leftChars="100" w:left="214" w:firstLineChars="100" w:firstLine="214"/>
        <w:jc w:val="left"/>
        <w:rPr>
          <w:rFonts w:ascii="ＭＳ 明朝" w:hAnsi="ＭＳ 明朝"/>
          <w:szCs w:val="21"/>
        </w:rPr>
      </w:pPr>
      <w:r w:rsidRPr="006B4940">
        <w:rPr>
          <w:rFonts w:ascii="ＭＳ 明朝" w:hAnsi="ＭＳ 明朝" w:hint="eastAsia"/>
          <w:szCs w:val="21"/>
        </w:rPr>
        <w:t>ただし、時給日給雇用者については、労働時間を賃上げ前の月ベースで揃えて算出・比較すること。</w:t>
      </w:r>
    </w:p>
    <w:p w14:paraId="69B0ED0C" w14:textId="77777777" w:rsidR="00990E4B" w:rsidRPr="006B4940" w:rsidRDefault="00990E4B" w:rsidP="00990E4B">
      <w:pPr>
        <w:widowControl/>
        <w:jc w:val="left"/>
        <w:rPr>
          <w:rFonts w:ascii="ＭＳ 明朝" w:hAnsi="ＭＳ 明朝"/>
          <w:szCs w:val="21"/>
        </w:rPr>
      </w:pPr>
      <w:r w:rsidRPr="006B4940">
        <w:rPr>
          <w:rFonts w:ascii="ＭＳ 明朝" w:hAnsi="ＭＳ 明朝"/>
          <w:szCs w:val="21"/>
        </w:rPr>
        <w:t>(</w:t>
      </w:r>
      <w:r w:rsidRPr="006B4940">
        <w:rPr>
          <w:rFonts w:ascii="ＭＳ 明朝" w:hAnsi="ＭＳ 明朝" w:hint="eastAsia"/>
          <w:szCs w:val="21"/>
        </w:rPr>
        <w:t>２</w:t>
      </w:r>
      <w:r w:rsidRPr="006B4940">
        <w:rPr>
          <w:rFonts w:ascii="ＭＳ 明朝" w:hAnsi="ＭＳ 明朝"/>
          <w:szCs w:val="21"/>
        </w:rPr>
        <w:t>)計算対象者</w:t>
      </w:r>
    </w:p>
    <w:p w14:paraId="6558EB08" w14:textId="22D1186A" w:rsidR="00990E4B" w:rsidRPr="006B4940" w:rsidRDefault="00990E4B" w:rsidP="00990E4B">
      <w:pPr>
        <w:widowControl/>
        <w:ind w:leftChars="100" w:left="214" w:firstLineChars="100" w:firstLine="214"/>
        <w:jc w:val="left"/>
        <w:rPr>
          <w:rFonts w:ascii="ＭＳ 明朝" w:hAnsi="ＭＳ 明朝"/>
          <w:szCs w:val="21"/>
        </w:rPr>
      </w:pPr>
      <w:r w:rsidRPr="006B4940">
        <w:rPr>
          <w:rFonts w:ascii="ＭＳ 明朝" w:hAnsi="ＭＳ 明朝"/>
          <w:szCs w:val="21"/>
        </w:rPr>
        <w:t>賃上げ前後の月に、当該事業所で雇用するすべての従業員のうち、</w:t>
      </w:r>
      <w:r w:rsidRPr="006B4940">
        <w:rPr>
          <w:rFonts w:ascii="ＭＳ 明朝" w:hAnsi="ＭＳ 明朝" w:hint="eastAsia"/>
          <w:szCs w:val="21"/>
        </w:rPr>
        <w:t>同条件で在籍する者（アルバイト、パート等含む）とする。</w:t>
      </w:r>
    </w:p>
    <w:p w14:paraId="1F3D7D5B" w14:textId="55A36406" w:rsidR="00990E4B" w:rsidRPr="006B4940" w:rsidRDefault="00990E4B" w:rsidP="00990E4B">
      <w:pPr>
        <w:widowControl/>
        <w:jc w:val="left"/>
        <w:rPr>
          <w:rFonts w:ascii="ＭＳ 明朝" w:hAnsi="ＭＳ 明朝"/>
          <w:szCs w:val="21"/>
        </w:rPr>
      </w:pPr>
      <w:r w:rsidRPr="006B4940">
        <w:rPr>
          <w:rFonts w:ascii="ＭＳ 明朝" w:hAnsi="ＭＳ 明朝"/>
          <w:szCs w:val="21"/>
        </w:rPr>
        <w:t xml:space="preserve"> </w:t>
      </w:r>
      <w:r w:rsidRPr="006B4940">
        <w:rPr>
          <w:rFonts w:ascii="ＭＳ 明朝" w:hAnsi="ＭＳ 明朝" w:hint="eastAsia"/>
          <w:szCs w:val="21"/>
        </w:rPr>
        <w:t xml:space="preserve">　 </w:t>
      </w:r>
      <w:r w:rsidRPr="006B4940">
        <w:rPr>
          <w:rFonts w:ascii="ＭＳ 明朝" w:hAnsi="ＭＳ 明朝"/>
          <w:szCs w:val="21"/>
        </w:rPr>
        <w:t>※賃上げ前後の月において、同条件で</w:t>
      </w:r>
      <w:r w:rsidR="00704991" w:rsidRPr="006B4940">
        <w:rPr>
          <w:rFonts w:ascii="ＭＳ 明朝" w:hAnsi="ＭＳ 明朝" w:hint="eastAsia"/>
          <w:szCs w:val="21"/>
        </w:rPr>
        <w:t>在籍</w:t>
      </w:r>
      <w:r w:rsidRPr="006B4940">
        <w:rPr>
          <w:rFonts w:ascii="ＭＳ 明朝" w:hAnsi="ＭＳ 明朝"/>
          <w:szCs w:val="21"/>
        </w:rPr>
        <w:t>していない従業員は対象外</w:t>
      </w:r>
    </w:p>
    <w:p w14:paraId="14FED1AC" w14:textId="77777777" w:rsidR="00990E4B" w:rsidRPr="006B4940" w:rsidRDefault="00990E4B" w:rsidP="00990E4B">
      <w:pPr>
        <w:widowControl/>
        <w:jc w:val="left"/>
        <w:rPr>
          <w:rFonts w:ascii="ＭＳ 明朝" w:hAnsi="ＭＳ 明朝"/>
          <w:szCs w:val="21"/>
        </w:rPr>
      </w:pPr>
      <w:r w:rsidRPr="006B4940">
        <w:rPr>
          <w:rFonts w:ascii="ＭＳ 明朝" w:hAnsi="ＭＳ 明朝"/>
          <w:szCs w:val="21"/>
        </w:rPr>
        <w:t>(</w:t>
      </w:r>
      <w:r w:rsidRPr="006B4940">
        <w:rPr>
          <w:rFonts w:ascii="ＭＳ 明朝" w:hAnsi="ＭＳ 明朝" w:hint="eastAsia"/>
          <w:szCs w:val="21"/>
        </w:rPr>
        <w:t>３</w:t>
      </w:r>
      <w:r w:rsidRPr="006B4940">
        <w:rPr>
          <w:rFonts w:ascii="ＭＳ 明朝" w:hAnsi="ＭＳ 明朝"/>
          <w:szCs w:val="21"/>
        </w:rPr>
        <w:t>)対象となる「賃上げ」の実施時期</w:t>
      </w:r>
    </w:p>
    <w:p w14:paraId="0EBE5D26" w14:textId="4EEE05ED" w:rsidR="00990E4B" w:rsidRPr="006B4940" w:rsidRDefault="00990E4B" w:rsidP="00990E4B">
      <w:pPr>
        <w:widowControl/>
        <w:jc w:val="left"/>
        <w:rPr>
          <w:rFonts w:ascii="ＭＳ 明朝" w:hAnsi="ＭＳ 明朝"/>
          <w:szCs w:val="21"/>
        </w:rPr>
      </w:pPr>
      <w:r w:rsidRPr="006B4940">
        <w:rPr>
          <w:rFonts w:ascii="ＭＳ 明朝" w:hAnsi="ＭＳ 明朝"/>
          <w:szCs w:val="21"/>
        </w:rPr>
        <w:t xml:space="preserve"> </w:t>
      </w:r>
      <w:r w:rsidRPr="006B4940">
        <w:rPr>
          <w:rFonts w:ascii="ＭＳ 明朝" w:hAnsi="ＭＳ 明朝" w:hint="eastAsia"/>
          <w:szCs w:val="21"/>
        </w:rPr>
        <w:t xml:space="preserve">　 </w:t>
      </w:r>
      <w:r w:rsidRPr="006B4940">
        <w:rPr>
          <w:rFonts w:ascii="ＭＳ 明朝" w:hAnsi="ＭＳ 明朝"/>
          <w:szCs w:val="21"/>
        </w:rPr>
        <w:t>事業</w:t>
      </w:r>
      <w:r w:rsidR="00AE676C" w:rsidRPr="006B4940">
        <w:rPr>
          <w:rFonts w:ascii="ＭＳ 明朝" w:hAnsi="ＭＳ 明朝" w:hint="eastAsia"/>
          <w:szCs w:val="21"/>
        </w:rPr>
        <w:t>計画時</w:t>
      </w:r>
      <w:r w:rsidRPr="006B4940">
        <w:rPr>
          <w:rFonts w:ascii="ＭＳ 明朝" w:hAnsi="ＭＳ 明朝"/>
          <w:szCs w:val="21"/>
        </w:rPr>
        <w:t>から実績報告直近１か月までの</w:t>
      </w:r>
      <w:r w:rsidRPr="006B4940">
        <w:rPr>
          <w:rFonts w:ascii="ＭＳ 明朝" w:hAnsi="ＭＳ 明朝" w:hint="eastAsia"/>
          <w:szCs w:val="21"/>
        </w:rPr>
        <w:t>間に実施すること。</w:t>
      </w:r>
    </w:p>
    <w:p w14:paraId="0C7E55F6" w14:textId="77777777" w:rsidR="00990E4B" w:rsidRPr="006B4940" w:rsidRDefault="00990E4B" w:rsidP="00990E4B">
      <w:pPr>
        <w:jc w:val="left"/>
        <w:rPr>
          <w:sz w:val="20"/>
          <w:szCs w:val="20"/>
        </w:rPr>
      </w:pPr>
    </w:p>
    <w:sectPr w:rsidR="00990E4B" w:rsidRPr="006B4940" w:rsidSect="005A7753">
      <w:footerReference w:type="default" r:id="rId8"/>
      <w:pgSz w:w="11906" w:h="16838" w:code="9"/>
      <w:pgMar w:top="1134" w:right="1134" w:bottom="1134" w:left="1134" w:header="851" w:footer="384" w:gutter="0"/>
      <w:cols w:space="425"/>
      <w:docGrid w:type="linesAndChars" w:linePitch="323" w:charSpace="8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C991B" w14:textId="77777777" w:rsidR="00435431" w:rsidRDefault="00435431" w:rsidP="00C26180">
      <w:r>
        <w:separator/>
      </w:r>
    </w:p>
  </w:endnote>
  <w:endnote w:type="continuationSeparator" w:id="0">
    <w:p w14:paraId="227E8CF1" w14:textId="77777777" w:rsidR="00435431" w:rsidRDefault="00435431"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7192965-5E6B-4127-8B0B-6C47F782AD83}"/>
    <w:embedBold r:id="rId2" w:fontKey="{DE0AA66C-531E-4163-A7DD-B4C3ACC58D29}"/>
  </w:font>
  <w:font w:name="ＭＳ 明朝">
    <w:altName w:val="MS Mincho"/>
    <w:panose1 w:val="02020609040205080304"/>
    <w:charset w:val="80"/>
    <w:family w:val="roman"/>
    <w:pitch w:val="fixed"/>
    <w:sig w:usb0="E00002FF" w:usb1="6AC7FDFB" w:usb2="08000012" w:usb3="00000000" w:csb0="0002009F" w:csb1="00000000"/>
    <w:embedRegular r:id="rId3" w:subsetted="1" w:fontKey="{296E79CB-9261-4E2D-AC16-300691BCCE9D}"/>
  </w:font>
  <w:font w:name="Century">
    <w:panose1 w:val="02040604050505020304"/>
    <w:charset w:val="00"/>
    <w:family w:val="roman"/>
    <w:pitch w:val="variable"/>
    <w:sig w:usb0="00000287" w:usb1="00000000" w:usb2="00000000" w:usb3="00000000" w:csb0="0000009F" w:csb1="00000000"/>
    <w:embedRegular r:id="rId4" w:fontKey="{CE148071-E2B7-41AF-9B38-228E35FDE74E}"/>
    <w:embedBold r:id="rId5" w:fontKey="{CC24BE08-6A85-4EA9-BB0C-30B21A5680D4}"/>
  </w:font>
  <w:font w:name="Arial">
    <w:panose1 w:val="020B0604020202020204"/>
    <w:charset w:val="00"/>
    <w:family w:val="swiss"/>
    <w:pitch w:val="variable"/>
    <w:sig w:usb0="E0002EFF" w:usb1="C000785B" w:usb2="00000009" w:usb3="00000000" w:csb0="000001FF" w:csb1="00000000"/>
    <w:embedRegular r:id="rId6" w:fontKey="{BF5EC11B-D2BD-4CE4-B803-4022D56B3F1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8"/>
        <w:szCs w:val="28"/>
        <w:lang w:val="ja-JP"/>
      </w:rPr>
      <w:id w:val="2040619740"/>
      <w:docPartObj>
        <w:docPartGallery w:val="Page Numbers (Bottom of Page)"/>
        <w:docPartUnique/>
      </w:docPartObj>
    </w:sdtPr>
    <w:sdtEndPr>
      <w:rPr>
        <w:lang w:val="en-US"/>
      </w:rPr>
    </w:sdtEndPr>
    <w:sdtContent>
      <w:p w14:paraId="389197D1" w14:textId="77777777" w:rsidR="00661416" w:rsidRDefault="00661416" w:rsidP="005A7753">
        <w:pPr>
          <w:pStyle w:val="a5"/>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p. </w:t>
        </w:r>
        <w:r>
          <w:rPr>
            <w:rFonts w:asciiTheme="minorHAnsi" w:eastAsiaTheme="minorEastAsia" w:hAnsiTheme="minorHAnsi" w:cs="Times New Roman"/>
            <w:sz w:val="22"/>
          </w:rPr>
          <w:fldChar w:fldCharType="begin"/>
        </w:r>
        <w:r>
          <w:instrText>PAGE    \* MERGEFORMAT</w:instrText>
        </w:r>
        <w:r>
          <w:rPr>
            <w:rFonts w:asciiTheme="minorHAnsi" w:eastAsiaTheme="minorEastAsia" w:hAnsiTheme="minorHAnsi" w:cs="Times New Roman"/>
            <w:sz w:val="22"/>
          </w:rPr>
          <w:fldChar w:fldCharType="separate"/>
        </w:r>
        <w:r w:rsidR="00243A5C" w:rsidRPr="00243A5C">
          <w:rPr>
            <w:rFonts w:asciiTheme="majorHAnsi" w:eastAsiaTheme="majorEastAsia" w:hAnsiTheme="majorHAnsi" w:cstheme="majorBidi"/>
            <w:noProof/>
            <w:sz w:val="28"/>
            <w:szCs w:val="28"/>
            <w:lang w:val="ja-JP"/>
          </w:rPr>
          <w:t>12</w:t>
        </w:r>
        <w:r>
          <w:rPr>
            <w:rFonts w:asciiTheme="majorHAnsi" w:eastAsiaTheme="majorEastAsia" w:hAnsiTheme="majorHAnsi" w:cstheme="majorBidi"/>
            <w:sz w:val="28"/>
            <w:szCs w:val="28"/>
          </w:rPr>
          <w:fldChar w:fldCharType="end"/>
        </w:r>
      </w:p>
    </w:sdtContent>
  </w:sdt>
  <w:p w14:paraId="447A009F" w14:textId="77777777" w:rsidR="00661416" w:rsidRDefault="0066141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D9415" w14:textId="77777777" w:rsidR="00435431" w:rsidRDefault="00435431" w:rsidP="00C26180">
      <w:r>
        <w:separator/>
      </w:r>
    </w:p>
  </w:footnote>
  <w:footnote w:type="continuationSeparator" w:id="0">
    <w:p w14:paraId="7B65C55F" w14:textId="77777777" w:rsidR="00435431" w:rsidRDefault="00435431"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07730"/>
    <w:multiLevelType w:val="hybridMultilevel"/>
    <w:tmpl w:val="F43A1FEA"/>
    <w:lvl w:ilvl="0" w:tplc="05D299CA">
      <w:start w:val="1"/>
      <w:numFmt w:val="decimalFullWidth"/>
      <w:lvlText w:val="（%1）"/>
      <w:lvlJc w:val="left"/>
      <w:pPr>
        <w:ind w:left="756" w:hanging="756"/>
      </w:pPr>
      <w:rPr>
        <w:rFonts w:hint="default"/>
      </w:rPr>
    </w:lvl>
    <w:lvl w:ilvl="1" w:tplc="36C69EBA">
      <w:start w:val="1"/>
      <w:numFmt w:val="decimalEnclosedCircle"/>
      <w:lvlText w:val="%2"/>
      <w:lvlJc w:val="left"/>
      <w:pPr>
        <w:ind w:left="780" w:hanging="360"/>
      </w:pPr>
      <w:rPr>
        <w:rFonts w:hint="default"/>
      </w:rPr>
    </w:lvl>
    <w:lvl w:ilvl="2" w:tplc="9C944752">
      <w:start w:val="1"/>
      <w:numFmt w:val="decimalEnclosedCircle"/>
      <w:lvlText w:val="%3"/>
      <w:lvlJc w:val="left"/>
      <w:pPr>
        <w:ind w:left="1200" w:hanging="360"/>
      </w:pPr>
      <w:rPr>
        <w:rFonts w:ascii="ＭＳ 明朝" w:hAnsi="ＭＳ 明朝" w:cs="ＭＳ 明朝"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E76C46"/>
    <w:multiLevelType w:val="hybridMultilevel"/>
    <w:tmpl w:val="76CC1278"/>
    <w:lvl w:ilvl="0" w:tplc="64080ACA">
      <w:start w:val="1"/>
      <w:numFmt w:val="decimalFullWidth"/>
      <w:lvlText w:val="（%1）"/>
      <w:lvlJc w:val="left"/>
      <w:pPr>
        <w:ind w:left="720" w:hanging="720"/>
      </w:pPr>
      <w:rPr>
        <w:rFonts w:hint="default"/>
      </w:rPr>
    </w:lvl>
    <w:lvl w:ilvl="1" w:tplc="EC121A3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FD2249E"/>
    <w:multiLevelType w:val="hybridMultilevel"/>
    <w:tmpl w:val="E32E11F0"/>
    <w:lvl w:ilvl="0" w:tplc="36C69EBA">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7E61225"/>
    <w:multiLevelType w:val="hybridMultilevel"/>
    <w:tmpl w:val="8E40ACCE"/>
    <w:lvl w:ilvl="0" w:tplc="36C69EBA">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5433713"/>
    <w:multiLevelType w:val="hybridMultilevel"/>
    <w:tmpl w:val="A970C59A"/>
    <w:lvl w:ilvl="0" w:tplc="089801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4B80F5D"/>
    <w:multiLevelType w:val="hybridMultilevel"/>
    <w:tmpl w:val="A49698E8"/>
    <w:lvl w:ilvl="0" w:tplc="2C926A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C355CA8"/>
    <w:multiLevelType w:val="hybridMultilevel"/>
    <w:tmpl w:val="DB7CE47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16cid:durableId="239757168">
    <w:abstractNumId w:val="5"/>
  </w:num>
  <w:num w:numId="2" w16cid:durableId="1745180071">
    <w:abstractNumId w:val="4"/>
  </w:num>
  <w:num w:numId="3" w16cid:durableId="2059011720">
    <w:abstractNumId w:val="1"/>
  </w:num>
  <w:num w:numId="4" w16cid:durableId="1217086652">
    <w:abstractNumId w:val="0"/>
  </w:num>
  <w:num w:numId="5" w16cid:durableId="1752005298">
    <w:abstractNumId w:val="3"/>
  </w:num>
  <w:num w:numId="6" w16cid:durableId="591859470">
    <w:abstractNumId w:val="2"/>
  </w:num>
  <w:num w:numId="7" w16cid:durableId="19457693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defaultTabStop w:val="840"/>
  <w:drawingGridHorizontalSpacing w:val="107"/>
  <w:drawingGridVerticalSpacing w:val="32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00B"/>
    <w:rsid w:val="000033E4"/>
    <w:rsid w:val="00004F4C"/>
    <w:rsid w:val="00012919"/>
    <w:rsid w:val="0001576E"/>
    <w:rsid w:val="000164B9"/>
    <w:rsid w:val="00027082"/>
    <w:rsid w:val="0004567B"/>
    <w:rsid w:val="00057207"/>
    <w:rsid w:val="00093EA5"/>
    <w:rsid w:val="00096EBC"/>
    <w:rsid w:val="000C1A90"/>
    <w:rsid w:val="000C2917"/>
    <w:rsid w:val="000C4DA6"/>
    <w:rsid w:val="000C4ED8"/>
    <w:rsid w:val="000C6428"/>
    <w:rsid w:val="000D5711"/>
    <w:rsid w:val="000E2EC4"/>
    <w:rsid w:val="000E5173"/>
    <w:rsid w:val="000E5E23"/>
    <w:rsid w:val="000E6C65"/>
    <w:rsid w:val="000F2312"/>
    <w:rsid w:val="00105B6A"/>
    <w:rsid w:val="001147C7"/>
    <w:rsid w:val="001209E7"/>
    <w:rsid w:val="0012201C"/>
    <w:rsid w:val="00122619"/>
    <w:rsid w:val="0012296C"/>
    <w:rsid w:val="001320E7"/>
    <w:rsid w:val="00137C82"/>
    <w:rsid w:val="001408D1"/>
    <w:rsid w:val="0014412D"/>
    <w:rsid w:val="00151813"/>
    <w:rsid w:val="00151822"/>
    <w:rsid w:val="00153246"/>
    <w:rsid w:val="001619CA"/>
    <w:rsid w:val="001C11FA"/>
    <w:rsid w:val="001C3260"/>
    <w:rsid w:val="001C3494"/>
    <w:rsid w:val="001C3702"/>
    <w:rsid w:val="001E4716"/>
    <w:rsid w:val="00201A7B"/>
    <w:rsid w:val="002033B6"/>
    <w:rsid w:val="00203CE7"/>
    <w:rsid w:val="002405F0"/>
    <w:rsid w:val="00243A5C"/>
    <w:rsid w:val="00254630"/>
    <w:rsid w:val="00255A2A"/>
    <w:rsid w:val="00260E31"/>
    <w:rsid w:val="002632D8"/>
    <w:rsid w:val="002666C5"/>
    <w:rsid w:val="0027663F"/>
    <w:rsid w:val="00277E28"/>
    <w:rsid w:val="00297343"/>
    <w:rsid w:val="002A500B"/>
    <w:rsid w:val="002A685A"/>
    <w:rsid w:val="002C2D9A"/>
    <w:rsid w:val="002C3E79"/>
    <w:rsid w:val="00305240"/>
    <w:rsid w:val="00315E9C"/>
    <w:rsid w:val="00326C16"/>
    <w:rsid w:val="00327C30"/>
    <w:rsid w:val="00331331"/>
    <w:rsid w:val="00344875"/>
    <w:rsid w:val="00350A4A"/>
    <w:rsid w:val="003571E6"/>
    <w:rsid w:val="00381054"/>
    <w:rsid w:val="003931FE"/>
    <w:rsid w:val="003A0BE9"/>
    <w:rsid w:val="003A3212"/>
    <w:rsid w:val="003A43D0"/>
    <w:rsid w:val="003A59FD"/>
    <w:rsid w:val="003B5949"/>
    <w:rsid w:val="003C72F6"/>
    <w:rsid w:val="003D6CAA"/>
    <w:rsid w:val="003E18D9"/>
    <w:rsid w:val="003F617A"/>
    <w:rsid w:val="00402B54"/>
    <w:rsid w:val="00404D8D"/>
    <w:rsid w:val="00407BFD"/>
    <w:rsid w:val="004102A7"/>
    <w:rsid w:val="00416E99"/>
    <w:rsid w:val="004261B5"/>
    <w:rsid w:val="004312B7"/>
    <w:rsid w:val="00435431"/>
    <w:rsid w:val="00441045"/>
    <w:rsid w:val="004414D2"/>
    <w:rsid w:val="00444AF9"/>
    <w:rsid w:val="0046505A"/>
    <w:rsid w:val="00470B1B"/>
    <w:rsid w:val="004770C3"/>
    <w:rsid w:val="0048337B"/>
    <w:rsid w:val="00490BD5"/>
    <w:rsid w:val="00491460"/>
    <w:rsid w:val="00496837"/>
    <w:rsid w:val="004A79F9"/>
    <w:rsid w:val="004A7C80"/>
    <w:rsid w:val="004B07C1"/>
    <w:rsid w:val="004B0E14"/>
    <w:rsid w:val="004D0DE8"/>
    <w:rsid w:val="004E35FA"/>
    <w:rsid w:val="004E6FF4"/>
    <w:rsid w:val="00506684"/>
    <w:rsid w:val="005128E2"/>
    <w:rsid w:val="00537806"/>
    <w:rsid w:val="00552A8C"/>
    <w:rsid w:val="00554DE7"/>
    <w:rsid w:val="00557827"/>
    <w:rsid w:val="00560DB0"/>
    <w:rsid w:val="00571EF1"/>
    <w:rsid w:val="005740A1"/>
    <w:rsid w:val="00575930"/>
    <w:rsid w:val="00577E79"/>
    <w:rsid w:val="0058390F"/>
    <w:rsid w:val="00585FEF"/>
    <w:rsid w:val="00590611"/>
    <w:rsid w:val="005944D5"/>
    <w:rsid w:val="005A2A45"/>
    <w:rsid w:val="005A7753"/>
    <w:rsid w:val="005B268F"/>
    <w:rsid w:val="005C2E67"/>
    <w:rsid w:val="005C77D2"/>
    <w:rsid w:val="005D444C"/>
    <w:rsid w:val="005D5582"/>
    <w:rsid w:val="005D5E75"/>
    <w:rsid w:val="005E1A8C"/>
    <w:rsid w:val="005F3681"/>
    <w:rsid w:val="005F55E6"/>
    <w:rsid w:val="00620E57"/>
    <w:rsid w:val="00623727"/>
    <w:rsid w:val="0063094A"/>
    <w:rsid w:val="00633435"/>
    <w:rsid w:val="0064145A"/>
    <w:rsid w:val="006535AD"/>
    <w:rsid w:val="00656A02"/>
    <w:rsid w:val="00661416"/>
    <w:rsid w:val="006922AB"/>
    <w:rsid w:val="006A0F76"/>
    <w:rsid w:val="006B4940"/>
    <w:rsid w:val="006B5A7C"/>
    <w:rsid w:val="006F46EF"/>
    <w:rsid w:val="00701FF0"/>
    <w:rsid w:val="00704991"/>
    <w:rsid w:val="00724EA7"/>
    <w:rsid w:val="00737A2E"/>
    <w:rsid w:val="0075077D"/>
    <w:rsid w:val="00765EF0"/>
    <w:rsid w:val="0078104C"/>
    <w:rsid w:val="007826D4"/>
    <w:rsid w:val="00782E98"/>
    <w:rsid w:val="00797484"/>
    <w:rsid w:val="007A718D"/>
    <w:rsid w:val="007B15FE"/>
    <w:rsid w:val="007D3E4B"/>
    <w:rsid w:val="007E1E33"/>
    <w:rsid w:val="007F29FD"/>
    <w:rsid w:val="00801A23"/>
    <w:rsid w:val="0081007B"/>
    <w:rsid w:val="00812ECE"/>
    <w:rsid w:val="0082499A"/>
    <w:rsid w:val="008348D4"/>
    <w:rsid w:val="00834FBA"/>
    <w:rsid w:val="0084071C"/>
    <w:rsid w:val="00852D28"/>
    <w:rsid w:val="00877CBB"/>
    <w:rsid w:val="00884FBD"/>
    <w:rsid w:val="0088610C"/>
    <w:rsid w:val="00886F22"/>
    <w:rsid w:val="008D1624"/>
    <w:rsid w:val="008D512F"/>
    <w:rsid w:val="008E0F65"/>
    <w:rsid w:val="008E35DB"/>
    <w:rsid w:val="00910D36"/>
    <w:rsid w:val="0091722F"/>
    <w:rsid w:val="00923F99"/>
    <w:rsid w:val="00936451"/>
    <w:rsid w:val="0094511F"/>
    <w:rsid w:val="00966BE9"/>
    <w:rsid w:val="009753CB"/>
    <w:rsid w:val="009754C7"/>
    <w:rsid w:val="00975ACC"/>
    <w:rsid w:val="009767E5"/>
    <w:rsid w:val="00990E4B"/>
    <w:rsid w:val="00991A9E"/>
    <w:rsid w:val="009965B7"/>
    <w:rsid w:val="009B0EF9"/>
    <w:rsid w:val="009B14CF"/>
    <w:rsid w:val="009B156B"/>
    <w:rsid w:val="009C7EBE"/>
    <w:rsid w:val="009D09C1"/>
    <w:rsid w:val="009E083D"/>
    <w:rsid w:val="009F1E32"/>
    <w:rsid w:val="009F5FD9"/>
    <w:rsid w:val="00A151B3"/>
    <w:rsid w:val="00A16308"/>
    <w:rsid w:val="00A26BD5"/>
    <w:rsid w:val="00A32407"/>
    <w:rsid w:val="00A41489"/>
    <w:rsid w:val="00A46A89"/>
    <w:rsid w:val="00A564B1"/>
    <w:rsid w:val="00A828E5"/>
    <w:rsid w:val="00AD0A98"/>
    <w:rsid w:val="00AD4DC8"/>
    <w:rsid w:val="00AD7779"/>
    <w:rsid w:val="00AE676C"/>
    <w:rsid w:val="00AF6B54"/>
    <w:rsid w:val="00B051CA"/>
    <w:rsid w:val="00B05D3F"/>
    <w:rsid w:val="00B20A89"/>
    <w:rsid w:val="00B21479"/>
    <w:rsid w:val="00B27F04"/>
    <w:rsid w:val="00B3751B"/>
    <w:rsid w:val="00B42595"/>
    <w:rsid w:val="00B46CB1"/>
    <w:rsid w:val="00B62986"/>
    <w:rsid w:val="00B653CD"/>
    <w:rsid w:val="00B67097"/>
    <w:rsid w:val="00B84297"/>
    <w:rsid w:val="00B917A7"/>
    <w:rsid w:val="00BA21F1"/>
    <w:rsid w:val="00BB43C6"/>
    <w:rsid w:val="00BB7185"/>
    <w:rsid w:val="00BC4BDA"/>
    <w:rsid w:val="00BC56CF"/>
    <w:rsid w:val="00BC6709"/>
    <w:rsid w:val="00BC70E3"/>
    <w:rsid w:val="00BD5427"/>
    <w:rsid w:val="00C13262"/>
    <w:rsid w:val="00C21939"/>
    <w:rsid w:val="00C26180"/>
    <w:rsid w:val="00C44E41"/>
    <w:rsid w:val="00C46FD4"/>
    <w:rsid w:val="00C50559"/>
    <w:rsid w:val="00C577FF"/>
    <w:rsid w:val="00C57DE0"/>
    <w:rsid w:val="00C7152A"/>
    <w:rsid w:val="00C72EB1"/>
    <w:rsid w:val="00C752B7"/>
    <w:rsid w:val="00C82EFC"/>
    <w:rsid w:val="00C90958"/>
    <w:rsid w:val="00CA0B87"/>
    <w:rsid w:val="00CA2E3D"/>
    <w:rsid w:val="00CA31D5"/>
    <w:rsid w:val="00CB27CE"/>
    <w:rsid w:val="00CC16D0"/>
    <w:rsid w:val="00CD0C1A"/>
    <w:rsid w:val="00CE0E0A"/>
    <w:rsid w:val="00CE1018"/>
    <w:rsid w:val="00D03323"/>
    <w:rsid w:val="00D072FF"/>
    <w:rsid w:val="00D106FD"/>
    <w:rsid w:val="00D17E5E"/>
    <w:rsid w:val="00D23C58"/>
    <w:rsid w:val="00D33412"/>
    <w:rsid w:val="00D416F3"/>
    <w:rsid w:val="00D45B39"/>
    <w:rsid w:val="00D61A56"/>
    <w:rsid w:val="00D64863"/>
    <w:rsid w:val="00D64AF0"/>
    <w:rsid w:val="00D8200B"/>
    <w:rsid w:val="00D82C57"/>
    <w:rsid w:val="00D83EF6"/>
    <w:rsid w:val="00D86C98"/>
    <w:rsid w:val="00D91ABF"/>
    <w:rsid w:val="00D9671D"/>
    <w:rsid w:val="00DA1077"/>
    <w:rsid w:val="00DA5358"/>
    <w:rsid w:val="00DA5F8D"/>
    <w:rsid w:val="00DC1216"/>
    <w:rsid w:val="00DC1516"/>
    <w:rsid w:val="00DC339D"/>
    <w:rsid w:val="00DE6E0D"/>
    <w:rsid w:val="00DF07E9"/>
    <w:rsid w:val="00E03E22"/>
    <w:rsid w:val="00E107D4"/>
    <w:rsid w:val="00E12404"/>
    <w:rsid w:val="00E13FFA"/>
    <w:rsid w:val="00E14878"/>
    <w:rsid w:val="00E20090"/>
    <w:rsid w:val="00E31144"/>
    <w:rsid w:val="00E35CEF"/>
    <w:rsid w:val="00E35E98"/>
    <w:rsid w:val="00E57059"/>
    <w:rsid w:val="00E57DC8"/>
    <w:rsid w:val="00E6232E"/>
    <w:rsid w:val="00E64663"/>
    <w:rsid w:val="00E72111"/>
    <w:rsid w:val="00E81684"/>
    <w:rsid w:val="00E82A9F"/>
    <w:rsid w:val="00EA3D30"/>
    <w:rsid w:val="00EB4397"/>
    <w:rsid w:val="00EB4D18"/>
    <w:rsid w:val="00EC2148"/>
    <w:rsid w:val="00EC2D71"/>
    <w:rsid w:val="00ED0257"/>
    <w:rsid w:val="00EE5E22"/>
    <w:rsid w:val="00EF19CE"/>
    <w:rsid w:val="00EF4396"/>
    <w:rsid w:val="00EF67A1"/>
    <w:rsid w:val="00F0001F"/>
    <w:rsid w:val="00F030CC"/>
    <w:rsid w:val="00F067C5"/>
    <w:rsid w:val="00F07957"/>
    <w:rsid w:val="00F13ED9"/>
    <w:rsid w:val="00F163D9"/>
    <w:rsid w:val="00F2196C"/>
    <w:rsid w:val="00F2519E"/>
    <w:rsid w:val="00F44350"/>
    <w:rsid w:val="00F64207"/>
    <w:rsid w:val="00F74DA9"/>
    <w:rsid w:val="00F81982"/>
    <w:rsid w:val="00F835D7"/>
    <w:rsid w:val="00F90BD8"/>
    <w:rsid w:val="00FA4555"/>
    <w:rsid w:val="00FA497E"/>
    <w:rsid w:val="00FA6192"/>
    <w:rsid w:val="00FE1182"/>
    <w:rsid w:val="00FE7338"/>
    <w:rsid w:val="00FF19F0"/>
    <w:rsid w:val="00FF23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BA7B475"/>
  <w15:chartTrackingRefBased/>
  <w15:docId w15:val="{DEC792E3-54C2-489F-BB91-6CF0C2B25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4DE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F000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9C7EBE"/>
    <w:pPr>
      <w:ind w:leftChars="400" w:left="840" w:firstLineChars="100" w:firstLine="100"/>
    </w:pPr>
  </w:style>
  <w:style w:type="paragraph" w:styleId="a9">
    <w:name w:val="Balloon Text"/>
    <w:basedOn w:val="a"/>
    <w:link w:val="aa"/>
    <w:uiPriority w:val="99"/>
    <w:semiHidden/>
    <w:unhideWhenUsed/>
    <w:rsid w:val="005A775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A7753"/>
    <w:rPr>
      <w:rFonts w:asciiTheme="majorHAnsi" w:eastAsiaTheme="majorEastAsia" w:hAnsiTheme="majorHAnsi" w:cstheme="majorBidi"/>
      <w:sz w:val="18"/>
      <w:szCs w:val="18"/>
    </w:rPr>
  </w:style>
  <w:style w:type="character" w:styleId="ab">
    <w:name w:val="annotation reference"/>
    <w:basedOn w:val="a0"/>
    <w:uiPriority w:val="99"/>
    <w:semiHidden/>
    <w:unhideWhenUsed/>
    <w:rsid w:val="004770C3"/>
    <w:rPr>
      <w:sz w:val="18"/>
      <w:szCs w:val="18"/>
    </w:rPr>
  </w:style>
  <w:style w:type="paragraph" w:styleId="ac">
    <w:name w:val="annotation text"/>
    <w:basedOn w:val="a"/>
    <w:link w:val="ad"/>
    <w:uiPriority w:val="99"/>
    <w:semiHidden/>
    <w:unhideWhenUsed/>
    <w:rsid w:val="004770C3"/>
    <w:pPr>
      <w:jc w:val="left"/>
    </w:pPr>
  </w:style>
  <w:style w:type="character" w:customStyle="1" w:styleId="ad">
    <w:name w:val="コメント文字列 (文字)"/>
    <w:basedOn w:val="a0"/>
    <w:link w:val="ac"/>
    <w:uiPriority w:val="99"/>
    <w:semiHidden/>
    <w:rsid w:val="004770C3"/>
  </w:style>
  <w:style w:type="paragraph" w:styleId="ae">
    <w:name w:val="annotation subject"/>
    <w:basedOn w:val="ac"/>
    <w:next w:val="ac"/>
    <w:link w:val="af"/>
    <w:uiPriority w:val="99"/>
    <w:semiHidden/>
    <w:unhideWhenUsed/>
    <w:rsid w:val="004770C3"/>
    <w:rPr>
      <w:b/>
      <w:bCs/>
    </w:rPr>
  </w:style>
  <w:style w:type="character" w:customStyle="1" w:styleId="af">
    <w:name w:val="コメント内容 (文字)"/>
    <w:basedOn w:val="ad"/>
    <w:link w:val="ae"/>
    <w:uiPriority w:val="99"/>
    <w:semiHidden/>
    <w:rsid w:val="004770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526275">
      <w:bodyDiv w:val="1"/>
      <w:marLeft w:val="0"/>
      <w:marRight w:val="0"/>
      <w:marTop w:val="0"/>
      <w:marBottom w:val="0"/>
      <w:divBdr>
        <w:top w:val="none" w:sz="0" w:space="0" w:color="auto"/>
        <w:left w:val="none" w:sz="0" w:space="0" w:color="auto"/>
        <w:bottom w:val="none" w:sz="0" w:space="0" w:color="auto"/>
        <w:right w:val="none" w:sz="0" w:space="0" w:color="auto"/>
      </w:divBdr>
    </w:div>
    <w:div w:id="861015117">
      <w:bodyDiv w:val="1"/>
      <w:marLeft w:val="0"/>
      <w:marRight w:val="0"/>
      <w:marTop w:val="0"/>
      <w:marBottom w:val="0"/>
      <w:divBdr>
        <w:top w:val="none" w:sz="0" w:space="0" w:color="auto"/>
        <w:left w:val="none" w:sz="0" w:space="0" w:color="auto"/>
        <w:bottom w:val="none" w:sz="0" w:space="0" w:color="auto"/>
        <w:right w:val="none" w:sz="0" w:space="0" w:color="auto"/>
      </w:divBdr>
    </w:div>
    <w:div w:id="106852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8E549-C3EA-4294-A5F8-2CFE90BED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807</Words>
  <Characters>4605</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野上　翔平</dc:creator>
  <cp:keywords/>
  <dc:description/>
  <cp:lastModifiedBy>富高　敦史</cp:lastModifiedBy>
  <cp:revision>4</cp:revision>
  <cp:lastPrinted>2024-03-18T12:13:00Z</cp:lastPrinted>
  <dcterms:created xsi:type="dcterms:W3CDTF">2026-06-25T00:03:00Z</dcterms:created>
  <dcterms:modified xsi:type="dcterms:W3CDTF">2026-06-25T07:39:00Z</dcterms:modified>
</cp:coreProperties>
</file>