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4E17" w14:textId="5D1379F9" w:rsidR="00E325DE" w:rsidRPr="00AC7065" w:rsidRDefault="00DF0AC7">
      <w:pPr>
        <w:rPr>
          <w:rFonts w:hint="default"/>
          <w:color w:val="auto"/>
        </w:rPr>
      </w:pPr>
      <w:r>
        <w:rPr>
          <w:color w:val="auto"/>
        </w:rPr>
        <w:t>様式５</w:t>
      </w:r>
    </w:p>
    <w:p w14:paraId="0B1FA602" w14:textId="77777777" w:rsidR="00E325DE" w:rsidRPr="00AC7065" w:rsidRDefault="00E325DE">
      <w:pPr>
        <w:spacing w:line="336" w:lineRule="exact"/>
        <w:jc w:val="center"/>
        <w:rPr>
          <w:rFonts w:hint="default"/>
          <w:color w:val="auto"/>
          <w:sz w:val="32"/>
          <w:szCs w:val="32"/>
        </w:rPr>
      </w:pPr>
      <w:r w:rsidRPr="00AC7065">
        <w:rPr>
          <w:color w:val="auto"/>
          <w:sz w:val="32"/>
          <w:szCs w:val="32"/>
        </w:rPr>
        <w:t>確認書</w:t>
      </w:r>
    </w:p>
    <w:p w14:paraId="5B1EACA0" w14:textId="77777777" w:rsidR="00E325DE" w:rsidRDefault="00E325DE">
      <w:pPr>
        <w:rPr>
          <w:rFonts w:hint="default"/>
          <w:color w:val="auto"/>
        </w:rPr>
      </w:pPr>
    </w:p>
    <w:p w14:paraId="0E51E3F0" w14:textId="77777777" w:rsidR="00742D61" w:rsidRPr="00AC7065" w:rsidRDefault="00742D61">
      <w:pPr>
        <w:rPr>
          <w:rFonts w:hint="default"/>
          <w:color w:val="auto"/>
        </w:rPr>
      </w:pPr>
    </w:p>
    <w:p w14:paraId="42D16372" w14:textId="42536EFD" w:rsidR="00E325DE" w:rsidRPr="00E97FBF" w:rsidRDefault="00906A10" w:rsidP="00E97FBF">
      <w:pPr>
        <w:ind w:left="422" w:hangingChars="190" w:hanging="422"/>
        <w:rPr>
          <w:rFonts w:ascii="ＭＳ Ｐ明朝" w:eastAsia="ＭＳ Ｐ明朝" w:hAnsi="ＭＳ Ｐ明朝" w:hint="default"/>
          <w:color w:val="auto"/>
        </w:rPr>
      </w:pPr>
      <w:r>
        <w:rPr>
          <w:rFonts w:ascii="ＭＳ Ｐ明朝" w:eastAsia="ＭＳ Ｐ明朝" w:hAnsi="ＭＳ Ｐ明朝"/>
          <w:color w:val="auto"/>
        </w:rPr>
        <w:t>１．</w:t>
      </w:r>
      <w:r w:rsidR="00E97FBF">
        <w:rPr>
          <w:rFonts w:ascii="ＭＳ Ｐ明朝" w:eastAsia="ＭＳ Ｐ明朝" w:hAnsi="ＭＳ Ｐ明朝" w:hint="default"/>
          <w:color w:val="auto"/>
        </w:rPr>
        <w:tab/>
      </w:r>
      <w:r>
        <w:rPr>
          <w:rFonts w:ascii="ＭＳ Ｐ明朝" w:eastAsia="ＭＳ Ｐ明朝" w:hAnsi="ＭＳ Ｐ明朝"/>
          <w:color w:val="auto"/>
        </w:rPr>
        <w:t>申請する活動は、大分県森づくり提案事業実施要領</w:t>
      </w:r>
      <w:r w:rsidR="001F4890">
        <w:rPr>
          <w:rFonts w:ascii="ＭＳ Ｐ明朝" w:eastAsia="ＭＳ Ｐ明朝" w:hAnsi="ＭＳ Ｐ明朝"/>
          <w:color w:val="auto"/>
        </w:rPr>
        <w:t>（以下「要領」と称す）</w:t>
      </w:r>
      <w:r>
        <w:rPr>
          <w:rFonts w:ascii="ＭＳ Ｐ明朝" w:eastAsia="ＭＳ Ｐ明朝" w:hAnsi="ＭＳ Ｐ明朝"/>
          <w:color w:val="auto"/>
        </w:rPr>
        <w:t>第３</w:t>
      </w:r>
      <w:r w:rsidR="002E4EDF">
        <w:rPr>
          <w:rFonts w:ascii="ＭＳ Ｐ明朝" w:eastAsia="ＭＳ Ｐ明朝" w:hAnsi="ＭＳ Ｐ明朝"/>
          <w:color w:val="auto"/>
        </w:rPr>
        <w:t>の</w:t>
      </w:r>
      <w:r>
        <w:rPr>
          <w:rFonts w:ascii="ＭＳ Ｐ明朝" w:eastAsia="ＭＳ Ｐ明朝" w:hAnsi="ＭＳ Ｐ明朝"/>
          <w:color w:val="auto"/>
        </w:rPr>
        <w:t>２</w:t>
      </w:r>
      <w:r w:rsidR="002E4EDF">
        <w:rPr>
          <w:rFonts w:ascii="ＭＳ Ｐ明朝" w:eastAsia="ＭＳ Ｐ明朝" w:hAnsi="ＭＳ Ｐ明朝"/>
          <w:color w:val="auto"/>
        </w:rPr>
        <w:t xml:space="preserve">　</w:t>
      </w:r>
      <w:r w:rsidR="00E97FBF">
        <w:rPr>
          <w:rFonts w:ascii="ＭＳ Ｐ明朝" w:eastAsia="ＭＳ Ｐ明朝" w:hAnsi="ＭＳ Ｐ明朝"/>
          <w:color w:val="auto"/>
        </w:rPr>
        <w:t>に定める活動に該当しないこと</w:t>
      </w:r>
      <w:r w:rsidR="00E325DE" w:rsidRPr="00AC7065">
        <w:rPr>
          <w:rFonts w:ascii="ＭＳ Ｐ明朝" w:eastAsia="ＭＳ Ｐ明朝" w:hAnsi="ＭＳ Ｐ明朝"/>
          <w:color w:val="auto"/>
        </w:rPr>
        <w:t>に相違ありません。</w:t>
      </w:r>
    </w:p>
    <w:p w14:paraId="50023C61" w14:textId="77777777" w:rsidR="001820FC" w:rsidRPr="00AC7065" w:rsidRDefault="001820FC" w:rsidP="00E97FBF">
      <w:pPr>
        <w:ind w:left="422" w:hangingChars="190" w:hanging="422"/>
        <w:rPr>
          <w:rFonts w:hint="default"/>
          <w:color w:val="auto"/>
        </w:rPr>
      </w:pPr>
    </w:p>
    <w:p w14:paraId="00D33839" w14:textId="77777777" w:rsidR="00E325DE" w:rsidRPr="00AC7065" w:rsidRDefault="00E325DE" w:rsidP="00E97FBF">
      <w:pPr>
        <w:ind w:left="422" w:hangingChars="190" w:hanging="422"/>
        <w:rPr>
          <w:rFonts w:hint="default"/>
          <w:color w:val="auto"/>
        </w:rPr>
      </w:pPr>
      <w:r w:rsidRPr="00AC7065">
        <w:rPr>
          <w:rFonts w:ascii="ＭＳ Ｐ明朝" w:eastAsia="ＭＳ Ｐ明朝" w:hAnsi="ＭＳ Ｐ明朝"/>
          <w:color w:val="auto"/>
        </w:rPr>
        <w:t>２．</w:t>
      </w:r>
      <w:r w:rsidR="00E97FBF">
        <w:rPr>
          <w:rFonts w:ascii="ＭＳ Ｐ明朝" w:eastAsia="ＭＳ Ｐ明朝" w:hAnsi="ＭＳ Ｐ明朝" w:hint="default"/>
          <w:color w:val="auto"/>
        </w:rPr>
        <w:tab/>
      </w:r>
      <w:r w:rsidRPr="00AC7065">
        <w:rPr>
          <w:rFonts w:ascii="ＭＳ Ｐ明朝" w:eastAsia="ＭＳ Ｐ明朝" w:hAnsi="ＭＳ Ｐ明朝"/>
          <w:color w:val="auto"/>
        </w:rPr>
        <w:t>当団体は、消費税法の規定における</w:t>
      </w:r>
    </w:p>
    <w:p w14:paraId="42209429" w14:textId="77777777" w:rsidR="00E325DE" w:rsidRPr="00AC7065" w:rsidRDefault="00E325DE" w:rsidP="00E97FBF">
      <w:pPr>
        <w:ind w:left="623" w:hangingChars="190" w:hanging="623"/>
        <w:rPr>
          <w:rFonts w:hint="default"/>
          <w:color w:val="auto"/>
        </w:rPr>
      </w:pPr>
      <w:r w:rsidRPr="00AC7065">
        <w:rPr>
          <w:rFonts w:ascii="ＭＳ Ｐ明朝" w:eastAsia="ＭＳ Ｐ明朝" w:hAnsi="ＭＳ Ｐ明朝"/>
          <w:color w:val="auto"/>
          <w:w w:val="151"/>
        </w:rPr>
        <w:t xml:space="preserve">　　</w:t>
      </w:r>
      <w:r w:rsidRPr="00AC7065">
        <w:rPr>
          <w:rFonts w:ascii="ＭＳ Ｐ明朝" w:eastAsia="ＭＳ Ｐ明朝" w:hAnsi="ＭＳ Ｐ明朝"/>
          <w:color w:val="auto"/>
        </w:rPr>
        <w:t>（□</w:t>
      </w:r>
      <w:r w:rsidRPr="00AC7065">
        <w:rPr>
          <w:rFonts w:ascii="ＭＳ Ｐ明朝" w:eastAsia="ＭＳ Ｐ明朝" w:hAnsi="ＭＳ Ｐ明朝"/>
          <w:color w:val="auto"/>
          <w:spacing w:val="-3"/>
        </w:rPr>
        <w:t xml:space="preserve"> </w:t>
      </w:r>
      <w:r w:rsidRPr="00AC7065">
        <w:rPr>
          <w:rFonts w:ascii="ＭＳ Ｐ明朝" w:eastAsia="ＭＳ Ｐ明朝" w:hAnsi="ＭＳ Ｐ明朝"/>
          <w:color w:val="auto"/>
        </w:rPr>
        <w:t>免税事業者</w:t>
      </w:r>
      <w:r w:rsidRPr="00AC7065">
        <w:rPr>
          <w:rFonts w:ascii="ＭＳ Ｐ明朝" w:eastAsia="ＭＳ Ｐ明朝" w:hAnsi="ＭＳ Ｐ明朝"/>
          <w:color w:val="auto"/>
          <w:w w:val="151"/>
        </w:rPr>
        <w:t xml:space="preserve">　　</w:t>
      </w:r>
      <w:r w:rsidRPr="00AC7065">
        <w:rPr>
          <w:rFonts w:ascii="ＭＳ Ｐ明朝" w:eastAsia="ＭＳ Ｐ明朝" w:hAnsi="ＭＳ Ｐ明朝"/>
          <w:color w:val="auto"/>
        </w:rPr>
        <w:t>□</w:t>
      </w:r>
      <w:r w:rsidRPr="00AC7065">
        <w:rPr>
          <w:rFonts w:ascii="ＭＳ Ｐ明朝" w:eastAsia="ＭＳ Ｐ明朝" w:hAnsi="ＭＳ Ｐ明朝"/>
          <w:color w:val="auto"/>
          <w:spacing w:val="-3"/>
        </w:rPr>
        <w:t xml:space="preserve"> </w:t>
      </w:r>
      <w:r w:rsidRPr="00AC7065">
        <w:rPr>
          <w:rFonts w:ascii="ＭＳ Ｐ明朝" w:eastAsia="ＭＳ Ｐ明朝" w:hAnsi="ＭＳ Ｐ明朝"/>
          <w:color w:val="auto"/>
        </w:rPr>
        <w:t>簡易課税事業者</w:t>
      </w:r>
      <w:r w:rsidRPr="00AC7065">
        <w:rPr>
          <w:rFonts w:ascii="ＭＳ Ｐ明朝" w:eastAsia="ＭＳ Ｐ明朝" w:hAnsi="ＭＳ Ｐ明朝"/>
          <w:color w:val="auto"/>
          <w:w w:val="151"/>
        </w:rPr>
        <w:t xml:space="preserve">　　</w:t>
      </w:r>
      <w:r w:rsidRPr="00AC7065">
        <w:rPr>
          <w:rFonts w:ascii="ＭＳ Ｐ明朝" w:eastAsia="ＭＳ Ｐ明朝" w:hAnsi="ＭＳ Ｐ明朝"/>
          <w:color w:val="auto"/>
        </w:rPr>
        <w:t>□</w:t>
      </w:r>
      <w:r w:rsidRPr="00AC7065">
        <w:rPr>
          <w:rFonts w:ascii="ＭＳ Ｐ明朝" w:eastAsia="ＭＳ Ｐ明朝" w:hAnsi="ＭＳ Ｐ明朝"/>
          <w:color w:val="auto"/>
          <w:spacing w:val="-3"/>
        </w:rPr>
        <w:t xml:space="preserve"> </w:t>
      </w:r>
      <w:r w:rsidRPr="00AC7065">
        <w:rPr>
          <w:rFonts w:ascii="ＭＳ Ｐ明朝" w:eastAsia="ＭＳ Ｐ明朝" w:hAnsi="ＭＳ Ｐ明朝"/>
          <w:color w:val="auto"/>
        </w:rPr>
        <w:t>原則課税事業者）で相違ありません。</w:t>
      </w:r>
    </w:p>
    <w:p w14:paraId="76E0BE3C" w14:textId="77777777" w:rsidR="00E325DE" w:rsidRPr="00AC7065" w:rsidRDefault="00E325DE" w:rsidP="00E97FBF">
      <w:pPr>
        <w:ind w:left="422" w:hangingChars="190" w:hanging="422"/>
        <w:rPr>
          <w:rFonts w:hint="default"/>
          <w:color w:val="auto"/>
        </w:rPr>
      </w:pPr>
    </w:p>
    <w:p w14:paraId="3B8D3955" w14:textId="77777777" w:rsidR="00294E9C" w:rsidRPr="00142C55" w:rsidRDefault="001820FC" w:rsidP="00E97FBF">
      <w:pPr>
        <w:ind w:left="444" w:hangingChars="200" w:hanging="444"/>
        <w:rPr>
          <w:rFonts w:hint="default"/>
          <w:color w:val="auto"/>
        </w:rPr>
      </w:pPr>
      <w:r w:rsidRPr="00142C55">
        <w:rPr>
          <w:color w:val="auto"/>
        </w:rPr>
        <w:t>３</w:t>
      </w:r>
      <w:r w:rsidR="00C16035" w:rsidRPr="00142C55">
        <w:rPr>
          <w:color w:val="auto"/>
        </w:rPr>
        <w:t>．実績参加者数が申請（予定）</w:t>
      </w:r>
      <w:r w:rsidR="00BD609B" w:rsidRPr="00142C55">
        <w:rPr>
          <w:color w:val="auto"/>
        </w:rPr>
        <w:t>参加者数</w:t>
      </w:r>
      <w:r w:rsidR="00955219" w:rsidRPr="00142C55">
        <w:rPr>
          <w:color w:val="auto"/>
        </w:rPr>
        <w:t>を下回った場合、補助金額が減額</w:t>
      </w:r>
      <w:r w:rsidR="009F6B80" w:rsidRPr="00142C55">
        <w:rPr>
          <w:color w:val="auto"/>
        </w:rPr>
        <w:t>又は補助対象外</w:t>
      </w:r>
      <w:r w:rsidR="00955219" w:rsidRPr="00142C55">
        <w:rPr>
          <w:color w:val="auto"/>
        </w:rPr>
        <w:t>となることについて、理解</w:t>
      </w:r>
      <w:r w:rsidR="00BD609B" w:rsidRPr="00142C55">
        <w:rPr>
          <w:color w:val="auto"/>
        </w:rPr>
        <w:t>しました</w:t>
      </w:r>
      <w:r w:rsidR="00C16035" w:rsidRPr="00142C55">
        <w:rPr>
          <w:color w:val="auto"/>
        </w:rPr>
        <w:t>。</w:t>
      </w:r>
    </w:p>
    <w:p w14:paraId="4ADCCCF5" w14:textId="77777777" w:rsidR="001820FC" w:rsidRPr="001820FC" w:rsidRDefault="001820FC" w:rsidP="00E97FBF">
      <w:pPr>
        <w:ind w:left="422" w:hangingChars="190" w:hanging="422"/>
        <w:rPr>
          <w:rFonts w:hint="default"/>
          <w:color w:val="auto"/>
        </w:rPr>
      </w:pPr>
    </w:p>
    <w:p w14:paraId="13AFA654" w14:textId="7D627C3B" w:rsidR="001579A9" w:rsidRPr="00AC7065" w:rsidRDefault="001820FC" w:rsidP="00E97FBF">
      <w:pPr>
        <w:ind w:left="422" w:hangingChars="190" w:hanging="422"/>
        <w:rPr>
          <w:rFonts w:hint="default"/>
          <w:color w:val="auto"/>
        </w:rPr>
      </w:pPr>
      <w:r w:rsidRPr="00142C55">
        <w:rPr>
          <w:rFonts w:ascii="ＭＳ Ｐ明朝" w:eastAsia="ＭＳ Ｐ明朝" w:hAnsi="ＭＳ Ｐ明朝"/>
          <w:color w:val="auto"/>
        </w:rPr>
        <w:t>４</w:t>
      </w:r>
      <w:r w:rsidR="001579A9" w:rsidRPr="00AC7065">
        <w:rPr>
          <w:rFonts w:ascii="ＭＳ Ｐ明朝" w:eastAsia="ＭＳ Ｐ明朝" w:hAnsi="ＭＳ Ｐ明朝"/>
          <w:color w:val="auto"/>
        </w:rPr>
        <w:t>．</w:t>
      </w:r>
      <w:r w:rsidR="00590B52">
        <w:rPr>
          <w:rFonts w:ascii="ＭＳ Ｐ明朝" w:eastAsia="ＭＳ Ｐ明朝" w:hAnsi="ＭＳ Ｐ明朝"/>
          <w:color w:val="auto"/>
        </w:rPr>
        <w:t xml:space="preserve"> </w:t>
      </w:r>
      <w:r w:rsidR="001579A9" w:rsidRPr="00AC7065">
        <w:rPr>
          <w:rFonts w:ascii="ＭＳ Ｐ明朝" w:eastAsia="ＭＳ Ｐ明朝" w:hAnsi="ＭＳ Ｐ明朝"/>
          <w:color w:val="auto"/>
        </w:rPr>
        <w:t>要綱、要領の内容を確認し、補助条件（</w:t>
      </w:r>
      <w:r w:rsidR="00904D1A" w:rsidRPr="00AC7065">
        <w:rPr>
          <w:rFonts w:ascii="ＭＳ Ｐ明朝" w:eastAsia="ＭＳ Ｐ明朝" w:hAnsi="ＭＳ Ｐ明朝"/>
          <w:color w:val="auto"/>
        </w:rPr>
        <w:t>要綱第４条）</w:t>
      </w:r>
      <w:r w:rsidR="001579A9" w:rsidRPr="00AC7065">
        <w:rPr>
          <w:rFonts w:ascii="ＭＳ Ｐ明朝" w:eastAsia="ＭＳ Ｐ明朝" w:hAnsi="ＭＳ Ｐ明朝"/>
          <w:color w:val="auto"/>
        </w:rPr>
        <w:t>、</w:t>
      </w:r>
      <w:r w:rsidR="001F6A76" w:rsidRPr="00142C55">
        <w:rPr>
          <w:rFonts w:ascii="ＭＳ Ｐ明朝" w:eastAsia="ＭＳ Ｐ明朝" w:hAnsi="ＭＳ Ｐ明朝"/>
          <w:color w:val="auto"/>
        </w:rPr>
        <w:t>交付単価及び</w:t>
      </w:r>
      <w:r w:rsidR="00904D1A" w:rsidRPr="00AC7065">
        <w:rPr>
          <w:rFonts w:ascii="ＭＳ Ｐ明朝" w:eastAsia="ＭＳ Ｐ明朝" w:hAnsi="ＭＳ Ｐ明朝"/>
          <w:color w:val="auto"/>
        </w:rPr>
        <w:t>補助対象経費（要領第４）、その他</w:t>
      </w:r>
      <w:r w:rsidR="001579A9" w:rsidRPr="00AC7065">
        <w:rPr>
          <w:rFonts w:ascii="ＭＳ Ｐ明朝" w:eastAsia="ＭＳ Ｐ明朝" w:hAnsi="ＭＳ Ｐ明朝"/>
          <w:color w:val="auto"/>
        </w:rPr>
        <w:t>必要な書類などについて、理解</w:t>
      </w:r>
      <w:r w:rsidR="002C55E8" w:rsidRPr="00AC7065">
        <w:rPr>
          <w:rFonts w:ascii="ＭＳ Ｐ明朝" w:eastAsia="ＭＳ Ｐ明朝" w:hAnsi="ＭＳ Ｐ明朝"/>
          <w:color w:val="auto"/>
        </w:rPr>
        <w:t>しました</w:t>
      </w:r>
      <w:r w:rsidR="00C16035">
        <w:rPr>
          <w:rFonts w:ascii="ＭＳ Ｐ明朝" w:eastAsia="ＭＳ Ｐ明朝" w:hAnsi="ＭＳ Ｐ明朝"/>
          <w:color w:val="auto"/>
        </w:rPr>
        <w:t>。</w:t>
      </w:r>
    </w:p>
    <w:p w14:paraId="3098BDFB" w14:textId="77777777" w:rsidR="00DF07E3" w:rsidRDefault="00DF07E3" w:rsidP="00E97FBF">
      <w:pPr>
        <w:ind w:left="623" w:hangingChars="190" w:hanging="623"/>
        <w:rPr>
          <w:rFonts w:ascii="ＭＳ Ｐ明朝" w:eastAsia="ＭＳ Ｐ明朝" w:hAnsi="ＭＳ Ｐ明朝" w:hint="default"/>
          <w:color w:val="auto"/>
          <w:w w:val="151"/>
        </w:rPr>
      </w:pPr>
    </w:p>
    <w:p w14:paraId="6EBD1A2D" w14:textId="77777777" w:rsidR="00E325DE" w:rsidRDefault="00830016" w:rsidP="00E97FBF">
      <w:pPr>
        <w:ind w:left="422" w:hangingChars="190" w:hanging="422"/>
        <w:rPr>
          <w:rFonts w:ascii="ＭＳ Ｐ明朝" w:eastAsia="ＭＳ Ｐ明朝" w:hAnsi="ＭＳ Ｐ明朝" w:hint="default"/>
          <w:color w:val="auto"/>
        </w:rPr>
      </w:pPr>
      <w:r w:rsidRPr="00142C55">
        <w:rPr>
          <w:rFonts w:ascii="ＭＳ Ｐ明朝" w:eastAsia="ＭＳ Ｐ明朝" w:hAnsi="ＭＳ Ｐ明朝"/>
          <w:color w:val="auto"/>
        </w:rPr>
        <w:t>５.</w:t>
      </w:r>
      <w:r w:rsidR="00590B52" w:rsidRPr="00142C55">
        <w:rPr>
          <w:rFonts w:ascii="ＭＳ Ｐ明朝" w:eastAsia="ＭＳ Ｐ明朝" w:hAnsi="ＭＳ Ｐ明朝" w:hint="default"/>
          <w:color w:val="auto"/>
        </w:rPr>
        <w:t xml:space="preserve"> </w:t>
      </w:r>
      <w:r w:rsidR="00E97FBF">
        <w:rPr>
          <w:rFonts w:ascii="ＭＳ Ｐ明朝" w:eastAsia="ＭＳ Ｐ明朝" w:hAnsi="ＭＳ Ｐ明朝" w:hint="default"/>
          <w:color w:val="auto"/>
        </w:rPr>
        <w:tab/>
      </w:r>
      <w:r w:rsidR="00906A10" w:rsidRPr="00142C55">
        <w:rPr>
          <w:rFonts w:ascii="ＭＳ Ｐ明朝" w:eastAsia="ＭＳ Ｐ明朝" w:hAnsi="ＭＳ Ｐ明朝"/>
          <w:color w:val="auto"/>
        </w:rPr>
        <w:t>活動の実施にあたっては関係法規を確認し、遵守します。</w:t>
      </w:r>
    </w:p>
    <w:p w14:paraId="2426875A" w14:textId="77777777" w:rsidR="00742D61" w:rsidRDefault="00742D61" w:rsidP="00E97FBF">
      <w:pPr>
        <w:ind w:left="422" w:hangingChars="190" w:hanging="422"/>
        <w:rPr>
          <w:rFonts w:ascii="ＭＳ Ｐ明朝" w:eastAsia="ＭＳ Ｐ明朝" w:hAnsi="ＭＳ Ｐ明朝" w:hint="default"/>
          <w:color w:val="auto"/>
        </w:rPr>
      </w:pPr>
    </w:p>
    <w:p w14:paraId="2104558A" w14:textId="13944370" w:rsidR="00742D61" w:rsidRPr="00742D61" w:rsidRDefault="00742D61" w:rsidP="00742D61">
      <w:pPr>
        <w:ind w:left="422" w:hangingChars="190" w:hanging="422"/>
        <w:rPr>
          <w:rFonts w:ascii="ＭＳ Ｐ明朝" w:eastAsia="ＭＳ Ｐ明朝" w:hAnsi="ＭＳ Ｐ明朝" w:hint="default"/>
          <w:color w:val="auto"/>
        </w:rPr>
      </w:pPr>
      <w:r>
        <w:rPr>
          <w:rFonts w:ascii="ＭＳ Ｐ明朝" w:eastAsia="ＭＳ Ｐ明朝" w:hAnsi="ＭＳ Ｐ明朝"/>
          <w:color w:val="auto"/>
        </w:rPr>
        <w:t xml:space="preserve">６. </w:t>
      </w:r>
      <w:r w:rsidRPr="00742D61">
        <w:rPr>
          <w:rFonts w:ascii="ＭＳ Ｐ明朝" w:eastAsia="ＭＳ Ｐ明朝" w:hAnsi="ＭＳ Ｐ明朝"/>
          <w:color w:val="auto"/>
        </w:rPr>
        <w:t xml:space="preserve">　自己又は自己の役員等は、次の各号のいずれにも該当しません。</w:t>
      </w:r>
    </w:p>
    <w:p w14:paraId="3E525E55" w14:textId="291989D3"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（１） 暴力団（暴力団員による不当な行為の防止等に関する法律（平成３年法律第７７号）第２条第２号に規定する暴力団をいう。以下同じ。）</w:t>
      </w:r>
    </w:p>
    <w:p w14:paraId="78F9BC7D" w14:textId="77777777"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（２） 暴力団員（同法第２条第６号に規定する暴力団員をいう。以下同じ。）</w:t>
      </w:r>
    </w:p>
    <w:p w14:paraId="1FC110E8" w14:textId="77777777"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（３） 暴力団員が役員となっている事業者</w:t>
      </w:r>
    </w:p>
    <w:p w14:paraId="4CB253BF" w14:textId="77777777"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（４） 暴力団員であることを知りながら、その者を雇用・使用している者</w:t>
      </w:r>
    </w:p>
    <w:p w14:paraId="70439A74" w14:textId="77777777"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（５） 暴力団員であることを知りながら、その者と下請契約又は資材、原材料の購入契約等を締結している者</w:t>
      </w:r>
    </w:p>
    <w:p w14:paraId="6C894CB3" w14:textId="77777777"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（６） 暴力団又は暴力団員に経済上の利益又は便宜を供与している者</w:t>
      </w:r>
    </w:p>
    <w:p w14:paraId="6A5052E8" w14:textId="77777777"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（７） 暴力団又は暴力団員と社会通念上ふさわしくない交際を有するなど社会的に非難される関係を有している者</w:t>
      </w:r>
    </w:p>
    <w:p w14:paraId="26896D11" w14:textId="67FF890F" w:rsidR="00742D61" w:rsidRPr="00742D61" w:rsidRDefault="00742D61" w:rsidP="00742D61">
      <w:pPr>
        <w:ind w:left="422" w:hangingChars="190" w:hanging="422"/>
        <w:rPr>
          <w:rFonts w:ascii="ＭＳ Ｐ明朝" w:eastAsia="ＭＳ Ｐ明朝" w:hAnsi="ＭＳ Ｐ明朝" w:hint="default"/>
          <w:color w:val="auto"/>
        </w:rPr>
      </w:pPr>
      <w:r w:rsidRPr="00742D61">
        <w:rPr>
          <w:rFonts w:ascii="ＭＳ Ｐ明朝" w:eastAsia="ＭＳ Ｐ明朝" w:hAnsi="ＭＳ Ｐ明朝"/>
          <w:color w:val="auto"/>
        </w:rPr>
        <w:t>（８）</w:t>
      </w:r>
      <w:r>
        <w:rPr>
          <w:rFonts w:ascii="ＭＳ Ｐ明朝" w:eastAsia="ＭＳ Ｐ明朝" w:hAnsi="ＭＳ Ｐ明朝"/>
          <w:color w:val="auto"/>
        </w:rPr>
        <w:t xml:space="preserve"> </w:t>
      </w:r>
      <w:r w:rsidRPr="00742D61">
        <w:rPr>
          <w:rFonts w:ascii="ＭＳ Ｐ明朝" w:eastAsia="ＭＳ Ｐ明朝" w:hAnsi="ＭＳ Ｐ明朝"/>
          <w:color w:val="auto"/>
        </w:rPr>
        <w:t>暴力団又は暴力団員であることを知りながらこれらを利用している者</w:t>
      </w:r>
    </w:p>
    <w:p w14:paraId="0129F667" w14:textId="77777777" w:rsidR="00742D61" w:rsidRPr="00742D61" w:rsidRDefault="00742D61" w:rsidP="00742D61">
      <w:pPr>
        <w:ind w:left="422" w:hangingChars="190" w:hanging="422"/>
        <w:rPr>
          <w:rFonts w:ascii="ＭＳ Ｐ明朝" w:eastAsia="ＭＳ Ｐ明朝" w:hAnsi="ＭＳ Ｐ明朝" w:hint="default"/>
          <w:color w:val="auto"/>
        </w:rPr>
      </w:pPr>
    </w:p>
    <w:p w14:paraId="63F814C6" w14:textId="437DFC71" w:rsidR="00742D61" w:rsidRDefault="00742D61" w:rsidP="00742D61">
      <w:pPr>
        <w:ind w:left="422" w:hangingChars="190" w:hanging="422"/>
        <w:rPr>
          <w:rFonts w:ascii="ＭＳ Ｐ明朝" w:eastAsia="ＭＳ Ｐ明朝" w:hAnsi="ＭＳ Ｐ明朝" w:hint="default"/>
          <w:color w:val="auto"/>
        </w:rPr>
      </w:pPr>
      <w:r>
        <w:rPr>
          <w:rFonts w:ascii="ＭＳ Ｐ明朝" w:eastAsia="ＭＳ Ｐ明朝" w:hAnsi="ＭＳ Ｐ明朝"/>
          <w:color w:val="auto"/>
        </w:rPr>
        <w:t>7.</w:t>
      </w:r>
      <w:r w:rsidRPr="00742D61">
        <w:rPr>
          <w:rFonts w:ascii="ＭＳ Ｐ明朝" w:eastAsia="ＭＳ Ｐ明朝" w:hAnsi="ＭＳ Ｐ明朝"/>
          <w:color w:val="auto"/>
        </w:rPr>
        <w:t xml:space="preserve">　</w:t>
      </w:r>
      <w:r>
        <w:rPr>
          <w:rFonts w:ascii="ＭＳ Ｐ明朝" w:eastAsia="ＭＳ Ｐ明朝" w:hAnsi="ＭＳ Ｐ明朝"/>
          <w:color w:val="auto"/>
        </w:rPr>
        <w:t>6</w:t>
      </w:r>
      <w:r w:rsidRPr="00742D61">
        <w:rPr>
          <w:rFonts w:ascii="ＭＳ Ｐ明朝" w:eastAsia="ＭＳ Ｐ明朝" w:hAnsi="ＭＳ Ｐ明朝"/>
          <w:color w:val="auto"/>
        </w:rPr>
        <w:t>の（１）から（８）までに掲げる者が、その経営に実質的に関与している法人その他の団体又は個人ではありません。</w:t>
      </w:r>
    </w:p>
    <w:p w14:paraId="5E4D298A" w14:textId="77777777" w:rsidR="00742D61" w:rsidRPr="00742D61" w:rsidRDefault="00742D61" w:rsidP="00E97FBF">
      <w:pPr>
        <w:ind w:left="422" w:hangingChars="190" w:hanging="422"/>
        <w:rPr>
          <w:rFonts w:hint="default"/>
          <w:color w:val="auto"/>
        </w:rPr>
      </w:pPr>
    </w:p>
    <w:p w14:paraId="67A221F0" w14:textId="77777777" w:rsidR="00E325DE" w:rsidRPr="00906A10" w:rsidRDefault="00E325DE">
      <w:pPr>
        <w:ind w:left="442" w:hanging="442"/>
        <w:rPr>
          <w:rFonts w:hint="default"/>
          <w:color w:val="auto"/>
        </w:rPr>
      </w:pPr>
    </w:p>
    <w:p w14:paraId="6C951BE6" w14:textId="77777777" w:rsidR="00E325DE" w:rsidRPr="00AC7065" w:rsidRDefault="00E325DE">
      <w:pPr>
        <w:ind w:left="6305"/>
        <w:rPr>
          <w:rFonts w:hint="default"/>
          <w:color w:val="auto"/>
        </w:rPr>
      </w:pPr>
      <w:r w:rsidRPr="00AC7065">
        <w:rPr>
          <w:color w:val="auto"/>
        </w:rPr>
        <w:t>年　　月　　　日</w:t>
      </w:r>
    </w:p>
    <w:p w14:paraId="00E29FF0" w14:textId="77777777" w:rsidR="00E325DE" w:rsidRDefault="00E325DE">
      <w:pPr>
        <w:ind w:left="442" w:hanging="442"/>
        <w:rPr>
          <w:rFonts w:hint="default"/>
          <w:color w:val="auto"/>
        </w:rPr>
      </w:pPr>
    </w:p>
    <w:p w14:paraId="3672F323" w14:textId="77777777" w:rsidR="00742D61" w:rsidRPr="00AC7065" w:rsidRDefault="00742D61">
      <w:pPr>
        <w:ind w:left="442" w:hanging="442"/>
        <w:rPr>
          <w:rFonts w:hint="default"/>
          <w:color w:val="auto"/>
        </w:rPr>
      </w:pPr>
    </w:p>
    <w:p w14:paraId="111E5CA8" w14:textId="77777777" w:rsidR="00E325DE" w:rsidRPr="00AC7065" w:rsidRDefault="00E325DE">
      <w:pPr>
        <w:ind w:left="442" w:hanging="442"/>
        <w:rPr>
          <w:rFonts w:hint="default"/>
          <w:color w:val="auto"/>
        </w:rPr>
      </w:pPr>
      <w:r w:rsidRPr="00AC7065">
        <w:rPr>
          <w:color w:val="auto"/>
          <w:spacing w:val="-3"/>
        </w:rPr>
        <w:t xml:space="preserve">    </w:t>
      </w:r>
      <w:r w:rsidRPr="00AC7065">
        <w:rPr>
          <w:color w:val="auto"/>
        </w:rPr>
        <w:t>大分県　　　振興局長　　　　　　　　　殿</w:t>
      </w:r>
    </w:p>
    <w:p w14:paraId="11235202" w14:textId="77777777" w:rsidR="00E325DE" w:rsidRPr="004E2E38" w:rsidRDefault="00E325DE">
      <w:pPr>
        <w:ind w:left="442" w:hanging="442"/>
        <w:rPr>
          <w:rFonts w:hint="default"/>
          <w:color w:val="FF0000"/>
          <w:u w:val="single"/>
        </w:rPr>
      </w:pPr>
    </w:p>
    <w:p w14:paraId="130DE1CF" w14:textId="77777777" w:rsidR="00E325DE" w:rsidRPr="004E2E38" w:rsidRDefault="00E325DE">
      <w:pPr>
        <w:ind w:left="442" w:hanging="442"/>
        <w:rPr>
          <w:rFonts w:hint="default"/>
          <w:color w:val="FF0000"/>
          <w:u w:val="single"/>
        </w:rPr>
      </w:pPr>
    </w:p>
    <w:p w14:paraId="169C75D4" w14:textId="77777777" w:rsidR="00E325DE" w:rsidRPr="004E2E38" w:rsidRDefault="00E325DE">
      <w:pPr>
        <w:ind w:left="442" w:hanging="442"/>
        <w:rPr>
          <w:rFonts w:hint="default"/>
          <w:color w:val="FF0000"/>
          <w:u w:val="single"/>
        </w:rPr>
      </w:pPr>
    </w:p>
    <w:p w14:paraId="0B60FF44" w14:textId="77777777" w:rsidR="00E325DE" w:rsidRPr="004E2E38" w:rsidRDefault="00E325DE">
      <w:pPr>
        <w:ind w:left="442" w:hanging="442"/>
        <w:rPr>
          <w:rFonts w:hint="default"/>
          <w:color w:val="FF0000"/>
          <w:u w:val="single"/>
        </w:rPr>
      </w:pPr>
    </w:p>
    <w:p w14:paraId="232D7E7D" w14:textId="77777777" w:rsidR="00E325DE" w:rsidRPr="002543F4" w:rsidRDefault="00E325DE">
      <w:pPr>
        <w:ind w:left="442" w:hanging="442"/>
        <w:rPr>
          <w:rFonts w:hint="default"/>
          <w:color w:val="auto"/>
        </w:rPr>
      </w:pPr>
      <w:r w:rsidRPr="004E2E38">
        <w:rPr>
          <w:color w:val="FF0000"/>
        </w:rPr>
        <w:t xml:space="preserve">　　　　　　　　　　　　　　　　　</w:t>
      </w:r>
      <w:r w:rsidRPr="002543F4">
        <w:rPr>
          <w:color w:val="auto"/>
        </w:rPr>
        <w:t xml:space="preserve">　住　</w:t>
      </w:r>
      <w:r w:rsidRPr="002543F4">
        <w:rPr>
          <w:color w:val="auto"/>
          <w:spacing w:val="-3"/>
        </w:rPr>
        <w:t xml:space="preserve">      </w:t>
      </w:r>
      <w:r w:rsidRPr="002543F4">
        <w:rPr>
          <w:color w:val="auto"/>
        </w:rPr>
        <w:t>所</w:t>
      </w:r>
    </w:p>
    <w:p w14:paraId="235A5063" w14:textId="77777777" w:rsidR="00E325DE" w:rsidRPr="002543F4" w:rsidRDefault="00E325DE">
      <w:pPr>
        <w:ind w:left="442" w:hanging="442"/>
        <w:rPr>
          <w:rFonts w:hint="default"/>
          <w:color w:val="auto"/>
        </w:rPr>
      </w:pPr>
      <w:r w:rsidRPr="002543F4">
        <w:rPr>
          <w:color w:val="auto"/>
        </w:rPr>
        <w:t xml:space="preserve">　　　　　　　　　　　　　　　　　　団　</w:t>
      </w:r>
      <w:r w:rsidRPr="002543F4">
        <w:rPr>
          <w:color w:val="auto"/>
          <w:spacing w:val="-3"/>
        </w:rPr>
        <w:t xml:space="preserve"> </w:t>
      </w:r>
      <w:r w:rsidRPr="002543F4">
        <w:rPr>
          <w:color w:val="auto"/>
        </w:rPr>
        <w:t xml:space="preserve">体　</w:t>
      </w:r>
      <w:r w:rsidRPr="002543F4">
        <w:rPr>
          <w:color w:val="auto"/>
          <w:spacing w:val="-3"/>
        </w:rPr>
        <w:t xml:space="preserve"> </w:t>
      </w:r>
      <w:r w:rsidRPr="002543F4">
        <w:rPr>
          <w:color w:val="auto"/>
        </w:rPr>
        <w:t>名</w:t>
      </w:r>
    </w:p>
    <w:p w14:paraId="5ACAAAAC" w14:textId="77777777" w:rsidR="00E325DE" w:rsidRPr="002543F4" w:rsidRDefault="00E325DE">
      <w:pPr>
        <w:ind w:left="442" w:hanging="442"/>
        <w:rPr>
          <w:rFonts w:hint="default"/>
          <w:color w:val="auto"/>
        </w:rPr>
      </w:pPr>
      <w:r w:rsidRPr="002543F4">
        <w:rPr>
          <w:color w:val="auto"/>
        </w:rPr>
        <w:t xml:space="preserve">　　　　　　　　　　　　　　　　　　代表者職氏名　　　　　　　　　　　　</w:t>
      </w:r>
    </w:p>
    <w:p w14:paraId="369989F9" w14:textId="77777777" w:rsidR="00E325DE" w:rsidRPr="00913081" w:rsidRDefault="00E325DE">
      <w:pPr>
        <w:rPr>
          <w:rFonts w:hint="default"/>
          <w:color w:val="auto"/>
        </w:rPr>
      </w:pPr>
    </w:p>
    <w:p w14:paraId="3B4EDAD7" w14:textId="77777777" w:rsidR="00E325DE" w:rsidRPr="00913081" w:rsidRDefault="00E325DE">
      <w:pPr>
        <w:rPr>
          <w:rFonts w:hint="default"/>
          <w:color w:val="auto"/>
        </w:rPr>
      </w:pPr>
    </w:p>
    <w:sectPr w:rsidR="00E325DE" w:rsidRPr="00913081" w:rsidSect="00F76D3F">
      <w:footnotePr>
        <w:numRestart w:val="eachPage"/>
      </w:footnotePr>
      <w:endnotePr>
        <w:numFmt w:val="decimal"/>
      </w:endnotePr>
      <w:pgSz w:w="11906" w:h="16838"/>
      <w:pgMar w:top="1417" w:right="1417" w:bottom="1134" w:left="1417" w:header="907" w:footer="0" w:gutter="0"/>
      <w:cols w:space="720"/>
      <w:docGrid w:type="linesAndChars" w:linePitch="286" w:charSpace="2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AEE0" w14:textId="77777777" w:rsidR="00FC5457" w:rsidRDefault="00FC5457">
      <w:pPr>
        <w:spacing w:before="358"/>
        <w:rPr>
          <w:rFonts w:hint="default"/>
        </w:rPr>
      </w:pPr>
      <w:r>
        <w:continuationSeparator/>
      </w:r>
    </w:p>
  </w:endnote>
  <w:endnote w:type="continuationSeparator" w:id="0">
    <w:p w14:paraId="6AF21BB5" w14:textId="77777777" w:rsidR="00FC5457" w:rsidRDefault="00FC545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B1B9" w14:textId="77777777" w:rsidR="00FC5457" w:rsidRDefault="00FC5457">
      <w:pPr>
        <w:spacing w:before="358"/>
        <w:rPr>
          <w:rFonts w:hint="default"/>
        </w:rPr>
      </w:pPr>
      <w:r>
        <w:continuationSeparator/>
      </w:r>
    </w:p>
  </w:footnote>
  <w:footnote w:type="continuationSeparator" w:id="0">
    <w:p w14:paraId="4F631C17" w14:textId="77777777" w:rsidR="00FC5457" w:rsidRDefault="00FC545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85"/>
  <w:hyphenationZone w:val="0"/>
  <w:drawingGridHorizontalSpacing w:val="1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65"/>
    <w:rsid w:val="0000159B"/>
    <w:rsid w:val="00006202"/>
    <w:rsid w:val="0004651F"/>
    <w:rsid w:val="00133837"/>
    <w:rsid w:val="00142C55"/>
    <w:rsid w:val="001579A9"/>
    <w:rsid w:val="00180C76"/>
    <w:rsid w:val="001820FC"/>
    <w:rsid w:val="00185287"/>
    <w:rsid w:val="00195D70"/>
    <w:rsid w:val="001B3ED0"/>
    <w:rsid w:val="001D12C4"/>
    <w:rsid w:val="001F4890"/>
    <w:rsid w:val="001F6A76"/>
    <w:rsid w:val="00210E65"/>
    <w:rsid w:val="0023382B"/>
    <w:rsid w:val="002543F4"/>
    <w:rsid w:val="00281ED7"/>
    <w:rsid w:val="002934C6"/>
    <w:rsid w:val="00294E9C"/>
    <w:rsid w:val="002C3C19"/>
    <w:rsid w:val="002C55E8"/>
    <w:rsid w:val="002E4EDF"/>
    <w:rsid w:val="003200B8"/>
    <w:rsid w:val="003507C7"/>
    <w:rsid w:val="00392796"/>
    <w:rsid w:val="003B2113"/>
    <w:rsid w:val="003C1739"/>
    <w:rsid w:val="003D2D58"/>
    <w:rsid w:val="003D6A07"/>
    <w:rsid w:val="003E1B33"/>
    <w:rsid w:val="004009A9"/>
    <w:rsid w:val="00440338"/>
    <w:rsid w:val="00445636"/>
    <w:rsid w:val="00462B1D"/>
    <w:rsid w:val="00463081"/>
    <w:rsid w:val="004E2E38"/>
    <w:rsid w:val="00520332"/>
    <w:rsid w:val="005611B7"/>
    <w:rsid w:val="00590B52"/>
    <w:rsid w:val="005B2D60"/>
    <w:rsid w:val="005B4438"/>
    <w:rsid w:val="00625C92"/>
    <w:rsid w:val="006767B0"/>
    <w:rsid w:val="006864C4"/>
    <w:rsid w:val="006C2CF9"/>
    <w:rsid w:val="006F745F"/>
    <w:rsid w:val="00742D61"/>
    <w:rsid w:val="0077385A"/>
    <w:rsid w:val="007A7AD5"/>
    <w:rsid w:val="007D10F0"/>
    <w:rsid w:val="008149F5"/>
    <w:rsid w:val="00830016"/>
    <w:rsid w:val="00852454"/>
    <w:rsid w:val="00867020"/>
    <w:rsid w:val="008B3EC7"/>
    <w:rsid w:val="008B5DD6"/>
    <w:rsid w:val="008C41A7"/>
    <w:rsid w:val="008E07B5"/>
    <w:rsid w:val="00904D1A"/>
    <w:rsid w:val="00906A10"/>
    <w:rsid w:val="00913081"/>
    <w:rsid w:val="00923C9B"/>
    <w:rsid w:val="009463E3"/>
    <w:rsid w:val="00955219"/>
    <w:rsid w:val="00996A85"/>
    <w:rsid w:val="009B24BF"/>
    <w:rsid w:val="009B3666"/>
    <w:rsid w:val="009B3E9A"/>
    <w:rsid w:val="009D0899"/>
    <w:rsid w:val="009D08A0"/>
    <w:rsid w:val="009E43AD"/>
    <w:rsid w:val="009F6B80"/>
    <w:rsid w:val="00A5240E"/>
    <w:rsid w:val="00A735AF"/>
    <w:rsid w:val="00A845D8"/>
    <w:rsid w:val="00A951F1"/>
    <w:rsid w:val="00AB19C3"/>
    <w:rsid w:val="00AC7065"/>
    <w:rsid w:val="00AF70EC"/>
    <w:rsid w:val="00B026B4"/>
    <w:rsid w:val="00B112FF"/>
    <w:rsid w:val="00B64982"/>
    <w:rsid w:val="00B91D88"/>
    <w:rsid w:val="00BB71AD"/>
    <w:rsid w:val="00BD609B"/>
    <w:rsid w:val="00C1004C"/>
    <w:rsid w:val="00C12AB1"/>
    <w:rsid w:val="00C139B3"/>
    <w:rsid w:val="00C16035"/>
    <w:rsid w:val="00C3034F"/>
    <w:rsid w:val="00C70E99"/>
    <w:rsid w:val="00C9551C"/>
    <w:rsid w:val="00D651D9"/>
    <w:rsid w:val="00D93FD6"/>
    <w:rsid w:val="00DE76D7"/>
    <w:rsid w:val="00DF07E3"/>
    <w:rsid w:val="00DF0AC7"/>
    <w:rsid w:val="00E32038"/>
    <w:rsid w:val="00E325DE"/>
    <w:rsid w:val="00E43C78"/>
    <w:rsid w:val="00E55FD9"/>
    <w:rsid w:val="00E56B37"/>
    <w:rsid w:val="00E65FAE"/>
    <w:rsid w:val="00E8529B"/>
    <w:rsid w:val="00E97FBF"/>
    <w:rsid w:val="00EB2004"/>
    <w:rsid w:val="00EC66B0"/>
    <w:rsid w:val="00F02DD4"/>
    <w:rsid w:val="00F14D38"/>
    <w:rsid w:val="00F40D5B"/>
    <w:rsid w:val="00F709FA"/>
    <w:rsid w:val="00F76D3F"/>
    <w:rsid w:val="00F8017B"/>
    <w:rsid w:val="00F90CC3"/>
    <w:rsid w:val="00FB3AAC"/>
    <w:rsid w:val="00FC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1CBE99"/>
  <w15:chartTrackingRefBased/>
  <w15:docId w15:val="{BD2A000F-5962-48D3-B643-ACB132B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Balloon Text"/>
    <w:basedOn w:val="a"/>
    <w:link w:val="a4"/>
    <w:uiPriority w:val="99"/>
    <w:semiHidden/>
    <w:unhideWhenUsed/>
    <w:rsid w:val="0000159B"/>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00159B"/>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9E43AD"/>
    <w:pPr>
      <w:tabs>
        <w:tab w:val="center" w:pos="4252"/>
        <w:tab w:val="right" w:pos="8504"/>
      </w:tabs>
      <w:snapToGrid w:val="0"/>
    </w:pPr>
  </w:style>
  <w:style w:type="character" w:customStyle="1" w:styleId="a6">
    <w:name w:val="ヘッダー (文字)"/>
    <w:link w:val="a5"/>
    <w:uiPriority w:val="99"/>
    <w:rsid w:val="009E43AD"/>
    <w:rPr>
      <w:rFonts w:ascii="Times New Roman" w:hAnsi="Times New Roman"/>
      <w:color w:val="000000"/>
      <w:sz w:val="21"/>
    </w:rPr>
  </w:style>
  <w:style w:type="paragraph" w:styleId="a7">
    <w:name w:val="footer"/>
    <w:basedOn w:val="a"/>
    <w:link w:val="a8"/>
    <w:uiPriority w:val="99"/>
    <w:unhideWhenUsed/>
    <w:rsid w:val="009E43AD"/>
    <w:pPr>
      <w:tabs>
        <w:tab w:val="center" w:pos="4252"/>
        <w:tab w:val="right" w:pos="8504"/>
      </w:tabs>
      <w:snapToGrid w:val="0"/>
    </w:pPr>
  </w:style>
  <w:style w:type="character" w:customStyle="1" w:styleId="a8">
    <w:name w:val="フッター (文字)"/>
    <w:link w:val="a7"/>
    <w:uiPriority w:val="99"/>
    <w:rsid w:val="009E43A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99612">
      <w:bodyDiv w:val="1"/>
      <w:marLeft w:val="0"/>
      <w:marRight w:val="0"/>
      <w:marTop w:val="0"/>
      <w:marBottom w:val="0"/>
      <w:divBdr>
        <w:top w:val="none" w:sz="0" w:space="0" w:color="auto"/>
        <w:left w:val="none" w:sz="0" w:space="0" w:color="auto"/>
        <w:bottom w:val="none" w:sz="0" w:space="0" w:color="auto"/>
        <w:right w:val="none" w:sz="0" w:space="0" w:color="auto"/>
      </w:divBdr>
    </w:div>
    <w:div w:id="16407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96BC-9D26-42DA-8F4C-73038BDB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末光　良一</cp:lastModifiedBy>
  <cp:revision>6</cp:revision>
  <cp:lastPrinted>2025-12-03T23:51:00Z</cp:lastPrinted>
  <dcterms:created xsi:type="dcterms:W3CDTF">2025-12-03T07:21:00Z</dcterms:created>
  <dcterms:modified xsi:type="dcterms:W3CDTF">2026-03-16T07:17:00Z</dcterms:modified>
</cp:coreProperties>
</file>