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95F42" w14:textId="4289399E" w:rsidR="002C5C23" w:rsidRPr="0018534A" w:rsidRDefault="00A42787" w:rsidP="00445AB8">
      <w:pPr>
        <w:spacing w:line="300" w:lineRule="exact"/>
        <w:jc w:val="center"/>
        <w:rPr>
          <w:b/>
          <w:sz w:val="28"/>
          <w:szCs w:val="24"/>
        </w:rPr>
      </w:pPr>
      <w:r w:rsidRPr="0018534A">
        <w:rPr>
          <w:rFonts w:hint="eastAsia"/>
          <w:b/>
          <w:sz w:val="28"/>
          <w:szCs w:val="24"/>
        </w:rPr>
        <w:t>避難</w:t>
      </w:r>
      <w:r w:rsidR="000F286D">
        <w:rPr>
          <w:rFonts w:hint="eastAsia"/>
          <w:b/>
          <w:sz w:val="28"/>
          <w:szCs w:val="24"/>
        </w:rPr>
        <w:t>生活</w:t>
      </w:r>
      <w:r w:rsidRPr="0018534A">
        <w:rPr>
          <w:rFonts w:hint="eastAsia"/>
          <w:b/>
          <w:sz w:val="28"/>
          <w:szCs w:val="24"/>
        </w:rPr>
        <w:t>環境改善推進事業費補助金</w:t>
      </w:r>
      <w:r w:rsidR="00594D25" w:rsidRPr="0018534A">
        <w:rPr>
          <w:rFonts w:hint="eastAsia"/>
          <w:b/>
          <w:sz w:val="28"/>
          <w:szCs w:val="24"/>
        </w:rPr>
        <w:t>取扱</w:t>
      </w:r>
      <w:r w:rsidRPr="0018534A">
        <w:rPr>
          <w:rFonts w:hint="eastAsia"/>
          <w:b/>
          <w:sz w:val="28"/>
          <w:szCs w:val="24"/>
        </w:rPr>
        <w:t>内規</w:t>
      </w:r>
    </w:p>
    <w:p w14:paraId="0F082253" w14:textId="77777777" w:rsidR="00C47D69" w:rsidRPr="00445AB8" w:rsidRDefault="00C47D69" w:rsidP="00815D19">
      <w:pPr>
        <w:spacing w:line="300" w:lineRule="exact"/>
        <w:jc w:val="left"/>
        <w:rPr>
          <w:sz w:val="20"/>
        </w:rPr>
      </w:pPr>
    </w:p>
    <w:p w14:paraId="4F96C3B8" w14:textId="77777777" w:rsidR="00594D25" w:rsidRPr="0018534A" w:rsidRDefault="00594D25" w:rsidP="00815D19">
      <w:pPr>
        <w:spacing w:line="300" w:lineRule="exact"/>
        <w:rPr>
          <w:sz w:val="22"/>
        </w:rPr>
      </w:pPr>
    </w:p>
    <w:p w14:paraId="0DE94529" w14:textId="663AB746" w:rsidR="00DC3D39" w:rsidRPr="0018534A" w:rsidRDefault="00594D25" w:rsidP="00815D19">
      <w:pPr>
        <w:spacing w:line="300" w:lineRule="exact"/>
        <w:rPr>
          <w:sz w:val="22"/>
        </w:rPr>
      </w:pPr>
      <w:r w:rsidRPr="0018534A">
        <w:rPr>
          <w:rFonts w:hint="eastAsia"/>
          <w:sz w:val="22"/>
        </w:rPr>
        <w:t>（趣</w:t>
      </w:r>
      <w:r w:rsidR="0018534A">
        <w:rPr>
          <w:rFonts w:hint="eastAsia"/>
          <w:sz w:val="22"/>
        </w:rPr>
        <w:t xml:space="preserve">　</w:t>
      </w:r>
      <w:r w:rsidRPr="0018534A">
        <w:rPr>
          <w:rFonts w:hint="eastAsia"/>
          <w:sz w:val="22"/>
        </w:rPr>
        <w:t xml:space="preserve">　旨）</w:t>
      </w:r>
    </w:p>
    <w:p w14:paraId="658ED2B0" w14:textId="77777777" w:rsidR="000F286D" w:rsidRDefault="00594D25" w:rsidP="0018534A">
      <w:pPr>
        <w:pStyle w:val="a8"/>
        <w:numPr>
          <w:ilvl w:val="0"/>
          <w:numId w:val="1"/>
        </w:numPr>
        <w:spacing w:line="300" w:lineRule="exact"/>
        <w:ind w:leftChars="0"/>
        <w:rPr>
          <w:sz w:val="22"/>
        </w:rPr>
      </w:pPr>
      <w:r w:rsidRPr="0018534A">
        <w:rPr>
          <w:rFonts w:hint="eastAsia"/>
          <w:sz w:val="22"/>
        </w:rPr>
        <w:t>この内規は、</w:t>
      </w:r>
      <w:r w:rsidR="0018534A" w:rsidRPr="0018534A">
        <w:rPr>
          <w:rFonts w:hint="eastAsia"/>
          <w:sz w:val="22"/>
        </w:rPr>
        <w:t>避難</w:t>
      </w:r>
      <w:r w:rsidR="000F286D">
        <w:rPr>
          <w:rFonts w:hint="eastAsia"/>
          <w:sz w:val="22"/>
        </w:rPr>
        <w:t>生活</w:t>
      </w:r>
      <w:r w:rsidR="0018534A" w:rsidRPr="0018534A">
        <w:rPr>
          <w:rFonts w:hint="eastAsia"/>
          <w:sz w:val="22"/>
        </w:rPr>
        <w:t>環境改善推進事業費補助金実施要領第４の３に基づき、支援の適否を</w:t>
      </w:r>
    </w:p>
    <w:p w14:paraId="55903EF2" w14:textId="7C55D778" w:rsidR="00594D25" w:rsidRPr="0018534A" w:rsidRDefault="000F286D" w:rsidP="000F286D">
      <w:pPr>
        <w:spacing w:line="300" w:lineRule="exact"/>
        <w:rPr>
          <w:sz w:val="22"/>
        </w:rPr>
      </w:pPr>
      <w:r>
        <w:rPr>
          <w:rFonts w:hint="eastAsia"/>
          <w:sz w:val="22"/>
        </w:rPr>
        <w:t xml:space="preserve">　　　</w:t>
      </w:r>
      <w:r w:rsidR="0018534A" w:rsidRPr="000F286D">
        <w:rPr>
          <w:rFonts w:hint="eastAsia"/>
          <w:sz w:val="22"/>
        </w:rPr>
        <w:t>決</w:t>
      </w:r>
      <w:r w:rsidR="0018534A" w:rsidRPr="0018534A">
        <w:rPr>
          <w:rFonts w:hint="eastAsia"/>
          <w:sz w:val="22"/>
        </w:rPr>
        <w:t>定するために必要な事項について定めるものとする。</w:t>
      </w:r>
    </w:p>
    <w:p w14:paraId="21639C0F" w14:textId="77777777" w:rsidR="0018534A" w:rsidRPr="0018534A" w:rsidRDefault="0018534A" w:rsidP="0018534A">
      <w:pPr>
        <w:spacing w:line="300" w:lineRule="exact"/>
        <w:rPr>
          <w:sz w:val="22"/>
        </w:rPr>
      </w:pPr>
    </w:p>
    <w:p w14:paraId="5D2A3EC5" w14:textId="49D4392D" w:rsidR="0018534A" w:rsidRPr="0018534A" w:rsidRDefault="0018534A" w:rsidP="0018534A">
      <w:pPr>
        <w:spacing w:line="300" w:lineRule="exact"/>
        <w:rPr>
          <w:sz w:val="22"/>
        </w:rPr>
      </w:pPr>
      <w:r w:rsidRPr="0018534A">
        <w:rPr>
          <w:rFonts w:hint="eastAsia"/>
          <w:sz w:val="22"/>
        </w:rPr>
        <w:t>（</w:t>
      </w:r>
      <w:r>
        <w:rPr>
          <w:rFonts w:hint="eastAsia"/>
          <w:sz w:val="22"/>
        </w:rPr>
        <w:t>審査</w:t>
      </w:r>
      <w:r w:rsidR="009554CE">
        <w:rPr>
          <w:rFonts w:hint="eastAsia"/>
          <w:sz w:val="22"/>
        </w:rPr>
        <w:t>委員</w:t>
      </w:r>
      <w:r>
        <w:rPr>
          <w:rFonts w:hint="eastAsia"/>
          <w:sz w:val="22"/>
        </w:rPr>
        <w:t>）</w:t>
      </w:r>
    </w:p>
    <w:p w14:paraId="0EEA69E2" w14:textId="36DC2CC5" w:rsidR="0018534A" w:rsidRDefault="0018534A" w:rsidP="0018534A">
      <w:pPr>
        <w:pStyle w:val="a8"/>
        <w:numPr>
          <w:ilvl w:val="0"/>
          <w:numId w:val="1"/>
        </w:numPr>
        <w:spacing w:line="300" w:lineRule="exact"/>
        <w:ind w:leftChars="0"/>
        <w:rPr>
          <w:sz w:val="22"/>
        </w:rPr>
      </w:pPr>
      <w:r>
        <w:rPr>
          <w:rFonts w:hint="eastAsia"/>
          <w:sz w:val="22"/>
        </w:rPr>
        <w:t>審査</w:t>
      </w:r>
      <w:r w:rsidR="009554CE">
        <w:rPr>
          <w:rFonts w:hint="eastAsia"/>
          <w:sz w:val="22"/>
        </w:rPr>
        <w:t>委員</w:t>
      </w:r>
      <w:r>
        <w:rPr>
          <w:rFonts w:hint="eastAsia"/>
          <w:sz w:val="22"/>
        </w:rPr>
        <w:t>については、別表１</w:t>
      </w:r>
      <w:r w:rsidR="009554CE">
        <w:rPr>
          <w:rFonts w:hint="eastAsia"/>
          <w:sz w:val="22"/>
        </w:rPr>
        <w:t>に掲げるもの</w:t>
      </w:r>
      <w:r>
        <w:rPr>
          <w:rFonts w:hint="eastAsia"/>
          <w:sz w:val="22"/>
        </w:rPr>
        <w:t>とする。</w:t>
      </w:r>
    </w:p>
    <w:p w14:paraId="6E264E3A" w14:textId="77777777" w:rsidR="0018534A" w:rsidRDefault="0018534A" w:rsidP="0018534A">
      <w:pPr>
        <w:spacing w:line="300" w:lineRule="exact"/>
        <w:rPr>
          <w:sz w:val="22"/>
        </w:rPr>
      </w:pPr>
    </w:p>
    <w:p w14:paraId="60FC31C9" w14:textId="31F66C1D" w:rsidR="0018534A" w:rsidRDefault="0018534A" w:rsidP="0018534A">
      <w:pPr>
        <w:spacing w:line="300" w:lineRule="exact"/>
        <w:rPr>
          <w:sz w:val="22"/>
        </w:rPr>
      </w:pPr>
      <w:r>
        <w:rPr>
          <w:rFonts w:hint="eastAsia"/>
          <w:sz w:val="22"/>
        </w:rPr>
        <w:t>（</w:t>
      </w:r>
      <w:r w:rsidR="00573272">
        <w:rPr>
          <w:rFonts w:hint="eastAsia"/>
          <w:sz w:val="22"/>
        </w:rPr>
        <w:t>評価項目・評価基準）</w:t>
      </w:r>
    </w:p>
    <w:p w14:paraId="490EE925" w14:textId="67647708" w:rsidR="00DC3D39" w:rsidRPr="00C1580B" w:rsidRDefault="00DC3D39" w:rsidP="00C1580B">
      <w:pPr>
        <w:pStyle w:val="a8"/>
        <w:numPr>
          <w:ilvl w:val="0"/>
          <w:numId w:val="1"/>
        </w:numPr>
        <w:spacing w:line="300" w:lineRule="exact"/>
        <w:ind w:leftChars="0"/>
        <w:rPr>
          <w:sz w:val="22"/>
        </w:rPr>
      </w:pPr>
      <w:r w:rsidRPr="00C1580B">
        <w:rPr>
          <w:rFonts w:hint="eastAsia"/>
          <w:sz w:val="22"/>
        </w:rPr>
        <w:t>各審査委員は</w:t>
      </w:r>
      <w:r w:rsidR="00C1580B">
        <w:rPr>
          <w:rFonts w:hint="eastAsia"/>
          <w:sz w:val="22"/>
        </w:rPr>
        <w:t>下記の</w:t>
      </w:r>
      <w:r w:rsidRPr="00C1580B">
        <w:rPr>
          <w:rFonts w:hint="eastAsia"/>
          <w:sz w:val="22"/>
        </w:rPr>
        <w:t>評価項目、評価基準</w:t>
      </w:r>
      <w:r w:rsidR="00FA5113">
        <w:rPr>
          <w:rFonts w:hint="eastAsia"/>
          <w:sz w:val="22"/>
        </w:rPr>
        <w:t>等</w:t>
      </w:r>
      <w:r w:rsidRPr="00C1580B">
        <w:rPr>
          <w:rFonts w:hint="eastAsia"/>
          <w:sz w:val="22"/>
        </w:rPr>
        <w:t>に基づき</w:t>
      </w:r>
      <w:r w:rsidR="00013CED" w:rsidRPr="00C1580B">
        <w:rPr>
          <w:rFonts w:hint="eastAsia"/>
          <w:sz w:val="22"/>
        </w:rPr>
        <w:t>支援の可否を決定する</w:t>
      </w:r>
      <w:r w:rsidRPr="00C1580B">
        <w:rPr>
          <w:rFonts w:hint="eastAsia"/>
          <w:sz w:val="22"/>
        </w:rPr>
        <w:t>。</w:t>
      </w:r>
    </w:p>
    <w:p w14:paraId="5C131392" w14:textId="5D9ADF82" w:rsidR="0001077D" w:rsidRPr="0018534A" w:rsidRDefault="00C1580B" w:rsidP="00815D19">
      <w:pPr>
        <w:spacing w:line="300" w:lineRule="exact"/>
        <w:rPr>
          <w:sz w:val="22"/>
        </w:rPr>
      </w:pPr>
      <w:r>
        <w:rPr>
          <w:rFonts w:hint="eastAsia"/>
          <w:sz w:val="22"/>
        </w:rPr>
        <w:t xml:space="preserve">　</w:t>
      </w:r>
    </w:p>
    <w:tbl>
      <w:tblPr>
        <w:tblStyle w:val="a7"/>
        <w:tblW w:w="0" w:type="auto"/>
        <w:tblInd w:w="421" w:type="dxa"/>
        <w:tblLook w:val="04A0" w:firstRow="1" w:lastRow="0" w:firstColumn="1" w:lastColumn="0" w:noHBand="0" w:noVBand="1"/>
      </w:tblPr>
      <w:tblGrid>
        <w:gridCol w:w="1863"/>
        <w:gridCol w:w="5082"/>
        <w:gridCol w:w="1418"/>
        <w:gridCol w:w="952"/>
      </w:tblGrid>
      <w:tr w:rsidR="00C1580B" w:rsidRPr="0018534A" w14:paraId="57EAFD3C" w14:textId="77777777" w:rsidTr="00D64428">
        <w:tc>
          <w:tcPr>
            <w:tcW w:w="1863" w:type="dxa"/>
          </w:tcPr>
          <w:p w14:paraId="62E2ADCA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評価項目</w:t>
            </w:r>
          </w:p>
        </w:tc>
        <w:tc>
          <w:tcPr>
            <w:tcW w:w="5082" w:type="dxa"/>
          </w:tcPr>
          <w:p w14:paraId="2D3211D9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評価基準</w:t>
            </w:r>
          </w:p>
        </w:tc>
        <w:tc>
          <w:tcPr>
            <w:tcW w:w="1418" w:type="dxa"/>
          </w:tcPr>
          <w:p w14:paraId="4F9BDADE" w14:textId="61ED5E2C" w:rsidR="00D64428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補助条件</w:t>
            </w:r>
            <w:r w:rsidR="00964412">
              <w:rPr>
                <w:rFonts w:hint="eastAsia"/>
                <w:sz w:val="20"/>
                <w:szCs w:val="20"/>
              </w:rPr>
              <w:t>適否</w:t>
            </w:r>
          </w:p>
        </w:tc>
        <w:tc>
          <w:tcPr>
            <w:tcW w:w="952" w:type="dxa"/>
          </w:tcPr>
          <w:p w14:paraId="74E38826" w14:textId="0E76AF94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※</w:t>
            </w:r>
            <w:r w:rsidRPr="00C1580B">
              <w:rPr>
                <w:rFonts w:hint="eastAsia"/>
                <w:sz w:val="20"/>
                <w:szCs w:val="20"/>
              </w:rPr>
              <w:t>配分</w:t>
            </w:r>
          </w:p>
        </w:tc>
      </w:tr>
      <w:tr w:rsidR="00C1580B" w:rsidRPr="0018534A" w14:paraId="6244AFCD" w14:textId="77777777" w:rsidTr="00D64428">
        <w:tc>
          <w:tcPr>
            <w:tcW w:w="1863" w:type="dxa"/>
          </w:tcPr>
          <w:p w14:paraId="6D01C222" w14:textId="27FEC2E2" w:rsidR="00C1580B" w:rsidRPr="00C1580B" w:rsidRDefault="00A50109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団体情報について</w:t>
            </w:r>
          </w:p>
        </w:tc>
        <w:tc>
          <w:tcPr>
            <w:tcW w:w="5082" w:type="dxa"/>
          </w:tcPr>
          <w:p w14:paraId="77817C4C" w14:textId="24F7C5E0" w:rsidR="00C1580B" w:rsidRPr="00C1580B" w:rsidRDefault="00C1580B" w:rsidP="00815D19">
            <w:pPr>
              <w:spacing w:line="300" w:lineRule="exact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 w:rsidR="00A50109">
              <w:rPr>
                <w:rFonts w:hint="eastAsia"/>
                <w:sz w:val="20"/>
                <w:szCs w:val="20"/>
              </w:rPr>
              <w:t>継続的に活動を行っている団体か</w:t>
            </w:r>
            <w:r w:rsidR="004C686F">
              <w:rPr>
                <w:rFonts w:hint="eastAsia"/>
                <w:sz w:val="20"/>
                <w:szCs w:val="20"/>
              </w:rPr>
              <w:t>どうか</w:t>
            </w:r>
          </w:p>
          <w:p w14:paraId="3D8A69D1" w14:textId="5FC624DF" w:rsidR="00C1580B" w:rsidRPr="00C1580B" w:rsidRDefault="00C1580B" w:rsidP="00815D19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 w:rsidR="00A50109">
              <w:rPr>
                <w:rFonts w:hint="eastAsia"/>
                <w:sz w:val="20"/>
                <w:szCs w:val="20"/>
              </w:rPr>
              <w:t>団体の収支が健全であるか</w:t>
            </w:r>
          </w:p>
        </w:tc>
        <w:tc>
          <w:tcPr>
            <w:tcW w:w="1418" w:type="dxa"/>
          </w:tcPr>
          <w:p w14:paraId="0CA44611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14:paraId="020A5AA9" w14:textId="29285DD4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２２点</w:t>
            </w:r>
          </w:p>
        </w:tc>
      </w:tr>
      <w:tr w:rsidR="00C1580B" w:rsidRPr="0018534A" w14:paraId="538A967C" w14:textId="77777777" w:rsidTr="00D64428">
        <w:tc>
          <w:tcPr>
            <w:tcW w:w="1863" w:type="dxa"/>
          </w:tcPr>
          <w:p w14:paraId="00194457" w14:textId="4C4AE061" w:rsidR="00C1580B" w:rsidRPr="00C1580B" w:rsidRDefault="00A50109" w:rsidP="00A50109">
            <w:pPr>
              <w:spacing w:line="30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被災者支援の具体的方法について</w:t>
            </w:r>
          </w:p>
        </w:tc>
        <w:tc>
          <w:tcPr>
            <w:tcW w:w="5082" w:type="dxa"/>
          </w:tcPr>
          <w:p w14:paraId="65358537" w14:textId="33DACDA8" w:rsidR="00D64428" w:rsidRDefault="00C1580B" w:rsidP="00FA5113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 w:rsidR="00A50109">
              <w:rPr>
                <w:rFonts w:hint="eastAsia"/>
                <w:sz w:val="20"/>
                <w:szCs w:val="20"/>
              </w:rPr>
              <w:t>被災者支援の内容が具体的になっているか</w:t>
            </w:r>
          </w:p>
          <w:p w14:paraId="72812671" w14:textId="6C107E85" w:rsidR="00A50109" w:rsidRDefault="00A50109" w:rsidP="00FA5113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・被災者に対し、有効的な支援を行えているか</w:t>
            </w:r>
          </w:p>
          <w:p w14:paraId="3A209FB8" w14:textId="163741DD" w:rsidR="00D64428" w:rsidRPr="00C1580B" w:rsidRDefault="00D64428" w:rsidP="00D64428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</w:t>
            </w:r>
            <w:r w:rsidR="00A50109">
              <w:rPr>
                <w:rFonts w:hint="eastAsia"/>
                <w:sz w:val="20"/>
                <w:szCs w:val="20"/>
              </w:rPr>
              <w:t>多くの被災者に対し、支援が可能</w:t>
            </w:r>
            <w:r w:rsidR="006B7425">
              <w:rPr>
                <w:rFonts w:hint="eastAsia"/>
                <w:sz w:val="20"/>
                <w:szCs w:val="20"/>
              </w:rPr>
              <w:t>か</w:t>
            </w:r>
          </w:p>
        </w:tc>
        <w:tc>
          <w:tcPr>
            <w:tcW w:w="1418" w:type="dxa"/>
          </w:tcPr>
          <w:p w14:paraId="20EF3A23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14:paraId="109C342F" w14:textId="1520A88F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２２点</w:t>
            </w:r>
          </w:p>
        </w:tc>
      </w:tr>
      <w:tr w:rsidR="00C1580B" w:rsidRPr="0018534A" w14:paraId="449CC979" w14:textId="77777777" w:rsidTr="00D64428">
        <w:tc>
          <w:tcPr>
            <w:tcW w:w="1863" w:type="dxa"/>
          </w:tcPr>
          <w:p w14:paraId="06BC01B8" w14:textId="77976811" w:rsidR="00C1580B" w:rsidRPr="00C1580B" w:rsidRDefault="004C686F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被災者支援の実施体制</w:t>
            </w:r>
            <w:r w:rsidR="006B7425">
              <w:rPr>
                <w:rFonts w:hint="eastAsia"/>
                <w:sz w:val="20"/>
                <w:szCs w:val="20"/>
              </w:rPr>
              <w:t>について</w:t>
            </w:r>
          </w:p>
        </w:tc>
        <w:tc>
          <w:tcPr>
            <w:tcW w:w="5082" w:type="dxa"/>
          </w:tcPr>
          <w:p w14:paraId="5E886D55" w14:textId="460FF1B2" w:rsidR="00C1580B" w:rsidRDefault="00FA5113" w:rsidP="00CD3663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</w:t>
            </w:r>
            <w:r w:rsidR="004C686F">
              <w:rPr>
                <w:rFonts w:hint="eastAsia"/>
                <w:sz w:val="20"/>
                <w:szCs w:val="20"/>
              </w:rPr>
              <w:t>被災者支援業務に従事する者が多く確保されているか</w:t>
            </w:r>
          </w:p>
          <w:p w14:paraId="53ABE68E" w14:textId="6CB8098A" w:rsidR="004C686F" w:rsidRDefault="004C686F" w:rsidP="004C686F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>
              <w:rPr>
                <w:rFonts w:hint="eastAsia"/>
                <w:sz w:val="20"/>
                <w:szCs w:val="20"/>
              </w:rPr>
              <w:t>実施管理者、従事</w:t>
            </w:r>
            <w:r w:rsidRPr="00C1580B">
              <w:rPr>
                <w:rFonts w:hint="eastAsia"/>
                <w:sz w:val="20"/>
                <w:szCs w:val="20"/>
              </w:rPr>
              <w:t>スタッフ</w:t>
            </w:r>
            <w:r>
              <w:rPr>
                <w:rFonts w:hint="eastAsia"/>
                <w:sz w:val="20"/>
                <w:szCs w:val="20"/>
              </w:rPr>
              <w:t>が確保されているか</w:t>
            </w:r>
          </w:p>
          <w:p w14:paraId="34FC5131" w14:textId="3AF90E31" w:rsidR="004C686F" w:rsidRDefault="004C686F" w:rsidP="004C686F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・被災者支援の業務マニュアルが整備されている</w:t>
            </w:r>
            <w:r w:rsidR="006B7425">
              <w:rPr>
                <w:rFonts w:hint="eastAsia"/>
                <w:sz w:val="20"/>
                <w:szCs w:val="20"/>
              </w:rPr>
              <w:t>か</w:t>
            </w:r>
          </w:p>
          <w:p w14:paraId="4A191FB5" w14:textId="0115A3CC" w:rsidR="004C686F" w:rsidRPr="004C686F" w:rsidRDefault="004C686F" w:rsidP="004C686F">
            <w:pPr>
              <w:spacing w:line="300" w:lineRule="exac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・被災者支援の方法が具体的かつ明瞭であるか</w:t>
            </w:r>
          </w:p>
        </w:tc>
        <w:tc>
          <w:tcPr>
            <w:tcW w:w="1418" w:type="dxa"/>
          </w:tcPr>
          <w:p w14:paraId="5BDACA13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14:paraId="40E24C7A" w14:textId="5B38A2A1" w:rsidR="00C1580B" w:rsidRPr="00C1580B" w:rsidRDefault="004C686F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２２</w:t>
            </w:r>
            <w:r w:rsidR="00C1580B" w:rsidRPr="00C1580B">
              <w:rPr>
                <w:rFonts w:hint="eastAsia"/>
                <w:sz w:val="20"/>
                <w:szCs w:val="20"/>
              </w:rPr>
              <w:t>点</w:t>
            </w:r>
          </w:p>
        </w:tc>
      </w:tr>
      <w:tr w:rsidR="00C1580B" w:rsidRPr="0018534A" w14:paraId="4F4D15E3" w14:textId="77777777" w:rsidTr="00D64428">
        <w:tc>
          <w:tcPr>
            <w:tcW w:w="1863" w:type="dxa"/>
          </w:tcPr>
          <w:p w14:paraId="4DEA090A" w14:textId="45BE2098" w:rsidR="00C1580B" w:rsidRPr="00C1580B" w:rsidRDefault="004C686F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年間使用計画</w:t>
            </w:r>
            <w:r w:rsidR="006B7425">
              <w:rPr>
                <w:rFonts w:hint="eastAsia"/>
                <w:sz w:val="20"/>
                <w:szCs w:val="20"/>
              </w:rPr>
              <w:t>について</w:t>
            </w:r>
          </w:p>
        </w:tc>
        <w:tc>
          <w:tcPr>
            <w:tcW w:w="5082" w:type="dxa"/>
          </w:tcPr>
          <w:p w14:paraId="09EF461C" w14:textId="77777777" w:rsidR="00C1580B" w:rsidRDefault="00964412" w:rsidP="00891D42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</w:t>
            </w:r>
            <w:r w:rsidR="004C686F">
              <w:rPr>
                <w:rFonts w:hint="eastAsia"/>
                <w:sz w:val="20"/>
                <w:szCs w:val="20"/>
              </w:rPr>
              <w:t>平時における活用方法が明確であるか</w:t>
            </w:r>
          </w:p>
          <w:p w14:paraId="2669958F" w14:textId="657E2839" w:rsidR="006B7425" w:rsidRPr="00C1580B" w:rsidRDefault="006B7425" w:rsidP="00891D42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・実現可能性のない計画になっていないか</w:t>
            </w:r>
          </w:p>
        </w:tc>
        <w:tc>
          <w:tcPr>
            <w:tcW w:w="1418" w:type="dxa"/>
          </w:tcPr>
          <w:p w14:paraId="1F7B96F9" w14:textId="77777777" w:rsidR="00C1580B" w:rsidRPr="00C1580B" w:rsidRDefault="00C1580B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14:paraId="3B9B4905" w14:textId="150F840E" w:rsidR="00C1580B" w:rsidRPr="00C1580B" w:rsidRDefault="004C686F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１１</w:t>
            </w:r>
            <w:r w:rsidR="00C1580B" w:rsidRPr="00C1580B">
              <w:rPr>
                <w:rFonts w:hint="eastAsia"/>
                <w:sz w:val="20"/>
                <w:szCs w:val="20"/>
              </w:rPr>
              <w:t>点</w:t>
            </w:r>
          </w:p>
        </w:tc>
      </w:tr>
      <w:tr w:rsidR="006B7425" w:rsidRPr="0018534A" w14:paraId="1431AA06" w14:textId="77777777" w:rsidTr="00D64428">
        <w:tc>
          <w:tcPr>
            <w:tcW w:w="1863" w:type="dxa"/>
          </w:tcPr>
          <w:p w14:paraId="3392909B" w14:textId="4E60FA87" w:rsidR="006B7425" w:rsidRDefault="006B7425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維持・管理計画について</w:t>
            </w:r>
          </w:p>
        </w:tc>
        <w:tc>
          <w:tcPr>
            <w:tcW w:w="5082" w:type="dxa"/>
          </w:tcPr>
          <w:p w14:paraId="6CF3C986" w14:textId="200FA609" w:rsidR="006B7425" w:rsidRDefault="006B7425" w:rsidP="00891D42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・支援資機材を維持できる</w:t>
            </w:r>
            <w:r w:rsidR="005F056A">
              <w:rPr>
                <w:rFonts w:hint="eastAsia"/>
                <w:sz w:val="20"/>
                <w:szCs w:val="20"/>
              </w:rPr>
              <w:t>能力があるか</w:t>
            </w:r>
          </w:p>
          <w:p w14:paraId="18C255FD" w14:textId="162F68F9" w:rsidR="006B7425" w:rsidRDefault="006B7425" w:rsidP="00891D42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・保管場所をきちんと確保できているか</w:t>
            </w:r>
          </w:p>
        </w:tc>
        <w:tc>
          <w:tcPr>
            <w:tcW w:w="1418" w:type="dxa"/>
          </w:tcPr>
          <w:p w14:paraId="72698FEB" w14:textId="77777777" w:rsidR="006B7425" w:rsidRPr="00C1580B" w:rsidRDefault="006B7425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952" w:type="dxa"/>
          </w:tcPr>
          <w:p w14:paraId="56C30F60" w14:textId="3A9113FA" w:rsidR="006B7425" w:rsidRDefault="005F056A" w:rsidP="00815D19">
            <w:pPr>
              <w:spacing w:line="300" w:lineRule="exact"/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１１点</w:t>
            </w:r>
          </w:p>
        </w:tc>
      </w:tr>
    </w:tbl>
    <w:p w14:paraId="5B4D93D5" w14:textId="77777777" w:rsidR="00DC3D39" w:rsidRDefault="00DC3D39" w:rsidP="00815D19">
      <w:pPr>
        <w:spacing w:line="300" w:lineRule="exact"/>
        <w:rPr>
          <w:sz w:val="22"/>
        </w:rPr>
      </w:pPr>
    </w:p>
    <w:p w14:paraId="7BBBF269" w14:textId="44711441" w:rsidR="00964412" w:rsidRDefault="00964412" w:rsidP="00815D19">
      <w:pPr>
        <w:spacing w:line="300" w:lineRule="exact"/>
        <w:rPr>
          <w:sz w:val="22"/>
        </w:rPr>
      </w:pPr>
      <w:r>
        <w:rPr>
          <w:rFonts w:hint="eastAsia"/>
          <w:sz w:val="22"/>
        </w:rPr>
        <w:t>（審査方法）</w:t>
      </w:r>
    </w:p>
    <w:p w14:paraId="3B9EAF99" w14:textId="77777777" w:rsidR="00B06E53" w:rsidRDefault="00964412" w:rsidP="00B06E53">
      <w:pPr>
        <w:pStyle w:val="a8"/>
        <w:numPr>
          <w:ilvl w:val="0"/>
          <w:numId w:val="1"/>
        </w:numPr>
        <w:spacing w:line="300" w:lineRule="exact"/>
        <w:ind w:leftChars="0"/>
        <w:rPr>
          <w:sz w:val="22"/>
        </w:rPr>
      </w:pPr>
      <w:r w:rsidRPr="00B06E53">
        <w:rPr>
          <w:rFonts w:hint="eastAsia"/>
          <w:sz w:val="22"/>
        </w:rPr>
        <w:t>予算額を上回る申請があった場合は、上記の評価基準基づき</w:t>
      </w:r>
      <w:r w:rsidR="00B06E53" w:rsidRPr="00B06E53">
        <w:rPr>
          <w:rFonts w:hint="eastAsia"/>
          <w:sz w:val="22"/>
        </w:rPr>
        <w:t>審査を行う。</w:t>
      </w:r>
      <w:r w:rsidRPr="00B06E53">
        <w:rPr>
          <w:rFonts w:hint="eastAsia"/>
          <w:sz w:val="22"/>
        </w:rPr>
        <w:t>審査員の採点方式</w:t>
      </w:r>
    </w:p>
    <w:p w14:paraId="6B107ABA" w14:textId="0C0E690D" w:rsidR="00964412" w:rsidRPr="00C1580B" w:rsidRDefault="00964412" w:rsidP="00B06E53">
      <w:pPr>
        <w:spacing w:line="300" w:lineRule="exact"/>
        <w:ind w:leftChars="200" w:left="420"/>
        <w:rPr>
          <w:sz w:val="22"/>
        </w:rPr>
      </w:pPr>
      <w:r w:rsidRPr="00B06E53">
        <w:rPr>
          <w:rFonts w:hint="eastAsia"/>
          <w:sz w:val="22"/>
        </w:rPr>
        <w:t>により、最も高い得点を得たものか</w:t>
      </w:r>
      <w:r>
        <w:rPr>
          <w:rFonts w:hint="eastAsia"/>
          <w:sz w:val="22"/>
        </w:rPr>
        <w:t>ら採択するものとする。なお、同得点の者が複数名いた場合は、審査委員の多数決を行い、次点の者を決定する。多数決で同数の場合は、審査委員長の判断をもって採択</w:t>
      </w:r>
      <w:r w:rsidR="00B06E53">
        <w:rPr>
          <w:rFonts w:hint="eastAsia"/>
          <w:sz w:val="22"/>
        </w:rPr>
        <w:t>と</w:t>
      </w:r>
      <w:r>
        <w:rPr>
          <w:rFonts w:hint="eastAsia"/>
          <w:sz w:val="22"/>
        </w:rPr>
        <w:t>する。</w:t>
      </w:r>
    </w:p>
    <w:p w14:paraId="51B8227B" w14:textId="6BE8A245" w:rsidR="00445AB8" w:rsidRPr="0018534A" w:rsidRDefault="00B06E53" w:rsidP="00B06E53">
      <w:pPr>
        <w:spacing w:line="30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（１）</w:t>
      </w:r>
      <w:r w:rsidR="00445AB8" w:rsidRPr="0018534A">
        <w:rPr>
          <w:rFonts w:hint="eastAsia"/>
          <w:sz w:val="22"/>
        </w:rPr>
        <w:t>配点基準</w:t>
      </w:r>
    </w:p>
    <w:p w14:paraId="200FB495" w14:textId="2D2ACFDB" w:rsidR="00445AB8" w:rsidRPr="0018534A" w:rsidRDefault="00445AB8" w:rsidP="00815D19">
      <w:pPr>
        <w:spacing w:line="300" w:lineRule="exact"/>
        <w:ind w:left="660" w:hangingChars="300" w:hanging="660"/>
        <w:rPr>
          <w:sz w:val="22"/>
        </w:rPr>
      </w:pPr>
      <w:r w:rsidRPr="0018534A">
        <w:rPr>
          <w:rFonts w:hint="eastAsia"/>
          <w:sz w:val="22"/>
        </w:rPr>
        <w:t xml:space="preserve">　　　　配分点については、</w:t>
      </w:r>
      <w:r w:rsidR="00B06E53">
        <w:rPr>
          <w:rFonts w:hint="eastAsia"/>
          <w:sz w:val="22"/>
        </w:rPr>
        <w:t>採択申請書等</w:t>
      </w:r>
      <w:r w:rsidRPr="0018534A">
        <w:rPr>
          <w:rFonts w:hint="eastAsia"/>
          <w:sz w:val="22"/>
        </w:rPr>
        <w:t>の記載内容</w:t>
      </w:r>
      <w:r w:rsidR="00B06E53">
        <w:rPr>
          <w:rFonts w:hint="eastAsia"/>
          <w:sz w:val="22"/>
        </w:rPr>
        <w:t>が</w:t>
      </w:r>
      <w:r w:rsidRPr="0018534A">
        <w:rPr>
          <w:rFonts w:hint="eastAsia"/>
          <w:sz w:val="22"/>
        </w:rPr>
        <w:t>大変優れている場合など、その程度により１点から１１点の６段階評価とする。</w:t>
      </w:r>
    </w:p>
    <w:tbl>
      <w:tblPr>
        <w:tblStyle w:val="a7"/>
        <w:tblpPr w:leftFromText="142" w:rightFromText="142" w:vertAnchor="text" w:horzAnchor="page" w:tblpX="2506" w:tblpY="57"/>
        <w:tblW w:w="0" w:type="auto"/>
        <w:tblLook w:val="04A0" w:firstRow="1" w:lastRow="0" w:firstColumn="1" w:lastColumn="0" w:noHBand="0" w:noVBand="1"/>
      </w:tblPr>
      <w:tblGrid>
        <w:gridCol w:w="2689"/>
        <w:gridCol w:w="1275"/>
        <w:gridCol w:w="2127"/>
        <w:gridCol w:w="1417"/>
      </w:tblGrid>
      <w:tr w:rsidR="00815D19" w:rsidRPr="0018534A" w14:paraId="2C88CF83" w14:textId="77777777" w:rsidTr="00815D19">
        <w:tc>
          <w:tcPr>
            <w:tcW w:w="2689" w:type="dxa"/>
          </w:tcPr>
          <w:p w14:paraId="158F8130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大変優れている</w:t>
            </w: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3D5BC5BC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１１点</w:t>
            </w:r>
          </w:p>
        </w:tc>
        <w:tc>
          <w:tcPr>
            <w:tcW w:w="2127" w:type="dxa"/>
            <w:tcBorders>
              <w:left w:val="double" w:sz="4" w:space="0" w:color="auto"/>
            </w:tcBorders>
          </w:tcPr>
          <w:p w14:paraId="04BD9917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普通</w:t>
            </w:r>
          </w:p>
        </w:tc>
        <w:tc>
          <w:tcPr>
            <w:tcW w:w="1417" w:type="dxa"/>
          </w:tcPr>
          <w:p w14:paraId="78A6A805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５点</w:t>
            </w:r>
          </w:p>
        </w:tc>
      </w:tr>
      <w:tr w:rsidR="00815D19" w:rsidRPr="0018534A" w14:paraId="11D9C7A6" w14:textId="77777777" w:rsidTr="00815D19">
        <w:tc>
          <w:tcPr>
            <w:tcW w:w="2689" w:type="dxa"/>
          </w:tcPr>
          <w:p w14:paraId="178DACA2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優れている</w:t>
            </w: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312486BD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９点</w:t>
            </w:r>
          </w:p>
        </w:tc>
        <w:tc>
          <w:tcPr>
            <w:tcW w:w="2127" w:type="dxa"/>
            <w:tcBorders>
              <w:left w:val="double" w:sz="4" w:space="0" w:color="auto"/>
            </w:tcBorders>
          </w:tcPr>
          <w:p w14:paraId="6151C9DD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やや劣る</w:t>
            </w:r>
          </w:p>
        </w:tc>
        <w:tc>
          <w:tcPr>
            <w:tcW w:w="1417" w:type="dxa"/>
          </w:tcPr>
          <w:p w14:paraId="19BA0EE3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３点</w:t>
            </w:r>
          </w:p>
        </w:tc>
      </w:tr>
      <w:tr w:rsidR="00815D19" w:rsidRPr="0018534A" w14:paraId="2EC30EDE" w14:textId="77777777" w:rsidTr="00815D19">
        <w:tc>
          <w:tcPr>
            <w:tcW w:w="2689" w:type="dxa"/>
          </w:tcPr>
          <w:p w14:paraId="6ACCF315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やや優れている</w:t>
            </w: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3966D48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７点</w:t>
            </w:r>
          </w:p>
        </w:tc>
        <w:tc>
          <w:tcPr>
            <w:tcW w:w="2127" w:type="dxa"/>
            <w:tcBorders>
              <w:left w:val="double" w:sz="4" w:space="0" w:color="auto"/>
            </w:tcBorders>
          </w:tcPr>
          <w:p w14:paraId="4CEB3859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劣る</w:t>
            </w:r>
          </w:p>
        </w:tc>
        <w:tc>
          <w:tcPr>
            <w:tcW w:w="1417" w:type="dxa"/>
          </w:tcPr>
          <w:p w14:paraId="76DD9C53" w14:textId="77777777" w:rsidR="00815D19" w:rsidRPr="0018534A" w:rsidRDefault="00815D19" w:rsidP="00815D19">
            <w:pPr>
              <w:spacing w:line="300" w:lineRule="exact"/>
              <w:jc w:val="center"/>
              <w:rPr>
                <w:sz w:val="22"/>
              </w:rPr>
            </w:pPr>
            <w:r w:rsidRPr="0018534A">
              <w:rPr>
                <w:rFonts w:hint="eastAsia"/>
                <w:sz w:val="22"/>
              </w:rPr>
              <w:t>１点</w:t>
            </w:r>
          </w:p>
        </w:tc>
      </w:tr>
    </w:tbl>
    <w:p w14:paraId="0C1E3816" w14:textId="77777777" w:rsidR="00445AB8" w:rsidRPr="0018534A" w:rsidRDefault="00445AB8" w:rsidP="00815D19">
      <w:pPr>
        <w:spacing w:line="300" w:lineRule="exact"/>
        <w:ind w:left="440" w:hangingChars="200" w:hanging="440"/>
        <w:rPr>
          <w:sz w:val="22"/>
        </w:rPr>
      </w:pPr>
      <w:r w:rsidRPr="0018534A">
        <w:rPr>
          <w:rFonts w:hint="eastAsia"/>
          <w:sz w:val="22"/>
        </w:rPr>
        <w:t xml:space="preserve">　　（目安）</w:t>
      </w:r>
    </w:p>
    <w:p w14:paraId="7E5A6ADF" w14:textId="77777777" w:rsidR="00815D19" w:rsidRPr="0018534A" w:rsidRDefault="00445AB8" w:rsidP="00815D19">
      <w:pPr>
        <w:spacing w:line="300" w:lineRule="exact"/>
        <w:ind w:left="440" w:hangingChars="200" w:hanging="440"/>
        <w:rPr>
          <w:sz w:val="22"/>
        </w:rPr>
      </w:pPr>
      <w:r w:rsidRPr="0018534A">
        <w:rPr>
          <w:rFonts w:hint="eastAsia"/>
          <w:sz w:val="22"/>
        </w:rPr>
        <w:t xml:space="preserve">　　</w:t>
      </w:r>
    </w:p>
    <w:p w14:paraId="6DC2E6C5" w14:textId="77777777" w:rsidR="00815D19" w:rsidRPr="0018534A" w:rsidRDefault="00815D19" w:rsidP="00815D19">
      <w:pPr>
        <w:spacing w:line="300" w:lineRule="exact"/>
        <w:ind w:left="440" w:hangingChars="200" w:hanging="440"/>
        <w:rPr>
          <w:sz w:val="22"/>
        </w:rPr>
      </w:pPr>
    </w:p>
    <w:p w14:paraId="691BF3D9" w14:textId="77777777" w:rsidR="00815D19" w:rsidRPr="0018534A" w:rsidRDefault="00815D19" w:rsidP="00815D19">
      <w:pPr>
        <w:spacing w:line="300" w:lineRule="exact"/>
        <w:rPr>
          <w:sz w:val="22"/>
        </w:rPr>
      </w:pPr>
    </w:p>
    <w:p w14:paraId="7066B567" w14:textId="49D6CFA5" w:rsidR="00445AB8" w:rsidRPr="0018534A" w:rsidRDefault="00B06E53" w:rsidP="00B06E53">
      <w:pPr>
        <w:spacing w:line="300" w:lineRule="exact"/>
        <w:ind w:firstLineChars="100" w:firstLine="220"/>
        <w:rPr>
          <w:sz w:val="22"/>
        </w:rPr>
      </w:pPr>
      <w:r>
        <w:rPr>
          <w:rFonts w:hint="eastAsia"/>
          <w:sz w:val="22"/>
        </w:rPr>
        <w:t>（２）</w:t>
      </w:r>
      <w:r w:rsidR="00445AB8" w:rsidRPr="0018534A">
        <w:rPr>
          <w:rFonts w:hint="eastAsia"/>
          <w:sz w:val="22"/>
        </w:rPr>
        <w:t>得点</w:t>
      </w:r>
    </w:p>
    <w:p w14:paraId="2F4A2E00" w14:textId="1DE791AC" w:rsidR="00445AB8" w:rsidRPr="0018534A" w:rsidRDefault="00445AB8" w:rsidP="00815D19">
      <w:pPr>
        <w:spacing w:line="300" w:lineRule="exact"/>
        <w:ind w:left="440" w:hangingChars="200" w:hanging="440"/>
        <w:rPr>
          <w:sz w:val="22"/>
        </w:rPr>
      </w:pPr>
      <w:r w:rsidRPr="0018534A">
        <w:rPr>
          <w:rFonts w:hint="eastAsia"/>
          <w:sz w:val="22"/>
        </w:rPr>
        <w:t xml:space="preserve">　　　　各審査委員の採点を集計し、その合計点を</w:t>
      </w:r>
      <w:r w:rsidR="00B06E53">
        <w:rPr>
          <w:rFonts w:hint="eastAsia"/>
          <w:sz w:val="22"/>
        </w:rPr>
        <w:t>申請者</w:t>
      </w:r>
      <w:r w:rsidRPr="0018534A">
        <w:rPr>
          <w:rFonts w:hint="eastAsia"/>
          <w:sz w:val="22"/>
        </w:rPr>
        <w:t>の得点とする。</w:t>
      </w:r>
    </w:p>
    <w:p w14:paraId="4BD379F6" w14:textId="77777777" w:rsidR="00B73DC8" w:rsidRPr="00B06E53" w:rsidRDefault="00B73DC8" w:rsidP="00815D19">
      <w:pPr>
        <w:spacing w:line="300" w:lineRule="exact"/>
        <w:ind w:left="440" w:hangingChars="200" w:hanging="440"/>
        <w:rPr>
          <w:sz w:val="22"/>
        </w:rPr>
      </w:pPr>
    </w:p>
    <w:p w14:paraId="78D88797" w14:textId="33E64E72" w:rsidR="00445AB8" w:rsidRDefault="00B06E53" w:rsidP="00B06E53">
      <w:pPr>
        <w:spacing w:line="300" w:lineRule="exact"/>
        <w:ind w:leftChars="100" w:left="430" w:hangingChars="100" w:hanging="220"/>
        <w:rPr>
          <w:sz w:val="22"/>
        </w:rPr>
      </w:pPr>
      <w:r>
        <w:rPr>
          <w:rFonts w:hint="eastAsia"/>
          <w:sz w:val="22"/>
        </w:rPr>
        <w:t>（</w:t>
      </w:r>
      <w:r w:rsidR="00445AB8" w:rsidRPr="0018534A">
        <w:rPr>
          <w:rFonts w:hint="eastAsia"/>
          <w:sz w:val="22"/>
        </w:rPr>
        <w:t>その他</w:t>
      </w:r>
      <w:r>
        <w:rPr>
          <w:rFonts w:hint="eastAsia"/>
          <w:sz w:val="22"/>
        </w:rPr>
        <w:t>）</w:t>
      </w:r>
    </w:p>
    <w:p w14:paraId="25D6967B" w14:textId="47AA5750" w:rsidR="00445AB8" w:rsidRPr="0018534A" w:rsidRDefault="00B06E53" w:rsidP="00B06E53">
      <w:pPr>
        <w:spacing w:line="300" w:lineRule="exact"/>
        <w:ind w:leftChars="100" w:left="430" w:hangingChars="100" w:hanging="220"/>
        <w:rPr>
          <w:sz w:val="22"/>
        </w:rPr>
      </w:pPr>
      <w:r>
        <w:rPr>
          <w:rFonts w:hint="eastAsia"/>
          <w:sz w:val="22"/>
        </w:rPr>
        <w:t>第５条　第３条及び第４条</w:t>
      </w:r>
      <w:r w:rsidR="00445AB8" w:rsidRPr="0018534A">
        <w:rPr>
          <w:rFonts w:hint="eastAsia"/>
          <w:sz w:val="22"/>
        </w:rPr>
        <w:t>に記載した以外のことについては、審査委員が協議の上、決定する。</w:t>
      </w:r>
    </w:p>
    <w:p w14:paraId="3457B271" w14:textId="2CEF2459" w:rsidR="00445AB8" w:rsidRPr="0018534A" w:rsidRDefault="009554CE" w:rsidP="009554CE">
      <w:pPr>
        <w:spacing w:line="300" w:lineRule="exact"/>
        <w:ind w:leftChars="200" w:left="420"/>
        <w:rPr>
          <w:sz w:val="22"/>
        </w:rPr>
      </w:pPr>
      <w:r>
        <w:rPr>
          <w:rFonts w:hint="eastAsia"/>
          <w:sz w:val="22"/>
        </w:rPr>
        <w:lastRenderedPageBreak/>
        <w:t xml:space="preserve">２　</w:t>
      </w:r>
      <w:r w:rsidR="00B06E53">
        <w:rPr>
          <w:rFonts w:hint="eastAsia"/>
          <w:sz w:val="22"/>
        </w:rPr>
        <w:t>採択</w:t>
      </w:r>
      <w:r w:rsidR="00445AB8" w:rsidRPr="0018534A">
        <w:rPr>
          <w:rFonts w:hint="eastAsia"/>
          <w:sz w:val="22"/>
        </w:rPr>
        <w:t>に当たっては、実施要領及び</w:t>
      </w:r>
      <w:r w:rsidR="00B06E53">
        <w:rPr>
          <w:rFonts w:hint="eastAsia"/>
          <w:sz w:val="22"/>
        </w:rPr>
        <w:t>実施要綱</w:t>
      </w:r>
      <w:r w:rsidR="00445AB8" w:rsidRPr="0018534A">
        <w:rPr>
          <w:rFonts w:hint="eastAsia"/>
          <w:sz w:val="22"/>
        </w:rPr>
        <w:t>の要件を満たす者</w:t>
      </w:r>
      <w:r w:rsidR="00B06E53">
        <w:rPr>
          <w:rFonts w:hint="eastAsia"/>
          <w:sz w:val="22"/>
        </w:rPr>
        <w:t>を</w:t>
      </w:r>
      <w:r>
        <w:rPr>
          <w:rFonts w:hint="eastAsia"/>
          <w:sz w:val="22"/>
        </w:rPr>
        <w:t>対象と</w:t>
      </w:r>
      <w:r w:rsidR="00B06E53">
        <w:rPr>
          <w:rFonts w:hint="eastAsia"/>
          <w:sz w:val="22"/>
        </w:rPr>
        <w:t>する</w:t>
      </w:r>
      <w:r w:rsidR="00445AB8" w:rsidRPr="0018534A">
        <w:rPr>
          <w:rFonts w:hint="eastAsia"/>
          <w:sz w:val="22"/>
        </w:rPr>
        <w:t>。</w:t>
      </w:r>
    </w:p>
    <w:p w14:paraId="23657703" w14:textId="785DB20E" w:rsidR="00445AB8" w:rsidRDefault="009554CE" w:rsidP="009554CE">
      <w:pPr>
        <w:spacing w:line="300" w:lineRule="exact"/>
        <w:ind w:leftChars="200" w:left="420"/>
        <w:rPr>
          <w:sz w:val="22"/>
        </w:rPr>
      </w:pPr>
      <w:r>
        <w:rPr>
          <w:rFonts w:hint="eastAsia"/>
          <w:sz w:val="22"/>
        </w:rPr>
        <w:t xml:space="preserve">３　</w:t>
      </w:r>
      <w:r w:rsidR="00445AB8" w:rsidRPr="0018534A">
        <w:rPr>
          <w:rFonts w:hint="eastAsia"/>
          <w:sz w:val="22"/>
        </w:rPr>
        <w:t>その他、審査評価等の取扱いについて、必要な事項は、別途定める。</w:t>
      </w:r>
    </w:p>
    <w:p w14:paraId="0508E073" w14:textId="77777777" w:rsidR="009554CE" w:rsidRDefault="009554CE" w:rsidP="009554CE">
      <w:pPr>
        <w:spacing w:line="300" w:lineRule="exact"/>
        <w:ind w:leftChars="200" w:left="420"/>
        <w:rPr>
          <w:sz w:val="22"/>
        </w:rPr>
      </w:pPr>
    </w:p>
    <w:p w14:paraId="4D4E29DF" w14:textId="192183E4" w:rsidR="009554CE" w:rsidRPr="0018534A" w:rsidRDefault="009554CE" w:rsidP="009554CE">
      <w:pPr>
        <w:spacing w:line="300" w:lineRule="exact"/>
        <w:ind w:leftChars="200" w:left="420"/>
        <w:rPr>
          <w:sz w:val="22"/>
        </w:rPr>
      </w:pPr>
      <w:r>
        <w:rPr>
          <w:rFonts w:hint="eastAsia"/>
          <w:sz w:val="22"/>
        </w:rPr>
        <w:t>（別表１）審査</w:t>
      </w:r>
      <w:r w:rsidR="005F056A">
        <w:rPr>
          <w:rFonts w:hint="eastAsia"/>
          <w:sz w:val="22"/>
        </w:rPr>
        <w:t>委員</w:t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4962"/>
        <w:gridCol w:w="3685"/>
      </w:tblGrid>
      <w:tr w:rsidR="009554CE" w14:paraId="104162C5" w14:textId="77777777" w:rsidTr="009554CE">
        <w:trPr>
          <w:trHeight w:val="831"/>
        </w:trPr>
        <w:tc>
          <w:tcPr>
            <w:tcW w:w="4962" w:type="dxa"/>
          </w:tcPr>
          <w:p w14:paraId="578B1429" w14:textId="77777777" w:rsidR="009554CE" w:rsidRDefault="009554CE" w:rsidP="009554CE">
            <w:pPr>
              <w:spacing w:line="300" w:lineRule="exact"/>
              <w:rPr>
                <w:sz w:val="22"/>
              </w:rPr>
            </w:pPr>
          </w:p>
          <w:p w14:paraId="04F219CC" w14:textId="06932F52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所　　　　属</w:t>
            </w:r>
          </w:p>
          <w:p w14:paraId="5E22D223" w14:textId="1D0AE19B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</w:tc>
        <w:tc>
          <w:tcPr>
            <w:tcW w:w="3685" w:type="dxa"/>
          </w:tcPr>
          <w:p w14:paraId="1A100895" w14:textId="77777777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78E463C0" w14:textId="7425F778" w:rsidR="009554CE" w:rsidRDefault="009554CE" w:rsidP="009554CE">
            <w:pPr>
              <w:spacing w:line="300" w:lineRule="exact"/>
              <w:ind w:firstLineChars="500" w:firstLine="1100"/>
              <w:rPr>
                <w:sz w:val="22"/>
              </w:rPr>
            </w:pPr>
            <w:r>
              <w:rPr>
                <w:rFonts w:hint="eastAsia"/>
                <w:sz w:val="22"/>
              </w:rPr>
              <w:t>役　　　職</w:t>
            </w:r>
          </w:p>
        </w:tc>
      </w:tr>
      <w:tr w:rsidR="009554CE" w14:paraId="14EAA158" w14:textId="77777777" w:rsidTr="009554CE">
        <w:trPr>
          <w:trHeight w:val="838"/>
        </w:trPr>
        <w:tc>
          <w:tcPr>
            <w:tcW w:w="4962" w:type="dxa"/>
          </w:tcPr>
          <w:p w14:paraId="1518D850" w14:textId="77777777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509D1785" w14:textId="672BC45C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協働・共助推進室</w:t>
            </w:r>
          </w:p>
        </w:tc>
        <w:tc>
          <w:tcPr>
            <w:tcW w:w="3685" w:type="dxa"/>
          </w:tcPr>
          <w:p w14:paraId="3CCEB954" w14:textId="77777777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359C1C43" w14:textId="494A2733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室長</w:t>
            </w:r>
          </w:p>
        </w:tc>
      </w:tr>
      <w:tr w:rsidR="009554CE" w14:paraId="75F5C38B" w14:textId="77777777" w:rsidTr="009554CE">
        <w:trPr>
          <w:trHeight w:val="836"/>
        </w:trPr>
        <w:tc>
          <w:tcPr>
            <w:tcW w:w="4962" w:type="dxa"/>
          </w:tcPr>
          <w:p w14:paraId="0FE1CC55" w14:textId="77777777" w:rsidR="00A50109" w:rsidRDefault="00A50109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2CF5E8F1" w14:textId="179B34CB" w:rsidR="009554CE" w:rsidRDefault="00D00D93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生活環境企画課</w:t>
            </w:r>
          </w:p>
        </w:tc>
        <w:tc>
          <w:tcPr>
            <w:tcW w:w="3685" w:type="dxa"/>
          </w:tcPr>
          <w:p w14:paraId="391081A3" w14:textId="77777777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70F642C2" w14:textId="0BE56D0C" w:rsidR="009554CE" w:rsidRDefault="00D00D93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課長</w:t>
            </w:r>
          </w:p>
        </w:tc>
      </w:tr>
      <w:tr w:rsidR="009554CE" w14:paraId="20FA57A8" w14:textId="77777777" w:rsidTr="009554CE">
        <w:trPr>
          <w:trHeight w:val="834"/>
        </w:trPr>
        <w:tc>
          <w:tcPr>
            <w:tcW w:w="4962" w:type="dxa"/>
          </w:tcPr>
          <w:p w14:paraId="0D810881" w14:textId="77777777" w:rsidR="00A50109" w:rsidRDefault="00A50109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6C2ACAFB" w14:textId="17D7C38B" w:rsidR="009554CE" w:rsidRDefault="00D00D93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防災対策企画課</w:t>
            </w:r>
          </w:p>
        </w:tc>
        <w:tc>
          <w:tcPr>
            <w:tcW w:w="3685" w:type="dxa"/>
          </w:tcPr>
          <w:p w14:paraId="62645027" w14:textId="77777777" w:rsidR="009554CE" w:rsidRDefault="009554CE" w:rsidP="009554CE">
            <w:pPr>
              <w:spacing w:line="300" w:lineRule="exact"/>
              <w:jc w:val="center"/>
              <w:rPr>
                <w:sz w:val="22"/>
              </w:rPr>
            </w:pPr>
          </w:p>
          <w:p w14:paraId="4D970B1A" w14:textId="0C14DE27" w:rsidR="009554CE" w:rsidRDefault="00D00D93" w:rsidP="009554CE">
            <w:pPr>
              <w:spacing w:line="300" w:lineRule="exact"/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課長</w:t>
            </w:r>
          </w:p>
          <w:p w14:paraId="40B9EF80" w14:textId="0704193A" w:rsidR="00A50109" w:rsidRDefault="00A50109" w:rsidP="009554CE">
            <w:pPr>
              <w:spacing w:line="300" w:lineRule="exact"/>
              <w:jc w:val="center"/>
              <w:rPr>
                <w:sz w:val="22"/>
              </w:rPr>
            </w:pPr>
          </w:p>
        </w:tc>
      </w:tr>
    </w:tbl>
    <w:p w14:paraId="78F00A0C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4448349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13F3BFF9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A7EF5F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432B2FD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3E0581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7AC4B91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2CFA8D1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797E8BBA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1087BEB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C67D128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F3DFA6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30C2E5F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60011D7E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1A7AD5C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9DBA9A8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199FB3F9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7B1067BA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1D295534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00B0F9B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5B0F0F0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E579B7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D12E3D6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32DC7830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25B0F81B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3757B1BD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588BC28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1AF4B027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54FC134C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0ED4CB78" w14:textId="77777777" w:rsidR="00A2015A" w:rsidRDefault="00A2015A" w:rsidP="00A2015A">
      <w:pPr>
        <w:spacing w:line="300" w:lineRule="exact"/>
        <w:jc w:val="center"/>
        <w:rPr>
          <w:sz w:val="30"/>
          <w:szCs w:val="30"/>
        </w:rPr>
      </w:pPr>
    </w:p>
    <w:p w14:paraId="6A5919FD" w14:textId="5889484D" w:rsidR="00A2015A" w:rsidRPr="00EB37DD" w:rsidRDefault="00A2015A" w:rsidP="00A2015A">
      <w:pPr>
        <w:spacing w:line="300" w:lineRule="exact"/>
        <w:jc w:val="center"/>
        <w:rPr>
          <w:sz w:val="30"/>
          <w:szCs w:val="30"/>
        </w:rPr>
      </w:pPr>
      <w:r w:rsidRPr="00EB37DD">
        <w:rPr>
          <w:rFonts w:hint="eastAsia"/>
          <w:sz w:val="30"/>
          <w:szCs w:val="30"/>
        </w:rPr>
        <w:lastRenderedPageBreak/>
        <w:t>審査表（</w:t>
      </w:r>
      <w:r w:rsidR="000F286D">
        <w:rPr>
          <w:rFonts w:hint="eastAsia"/>
          <w:sz w:val="30"/>
          <w:szCs w:val="30"/>
        </w:rPr>
        <w:t>○○</w:t>
      </w:r>
      <w:r w:rsidRPr="00EB37DD">
        <w:rPr>
          <w:rFonts w:hint="eastAsia"/>
          <w:sz w:val="30"/>
          <w:szCs w:val="30"/>
        </w:rPr>
        <w:t>〇〇）</w:t>
      </w:r>
    </w:p>
    <w:p w14:paraId="7746E110" w14:textId="77777777" w:rsidR="00A2015A" w:rsidRPr="00344E2D" w:rsidRDefault="00A2015A" w:rsidP="00A2015A">
      <w:pPr>
        <w:spacing w:line="300" w:lineRule="exact"/>
        <w:jc w:val="right"/>
        <w:rPr>
          <w:sz w:val="24"/>
        </w:rPr>
      </w:pPr>
      <w:r>
        <w:rPr>
          <w:rFonts w:hint="eastAsia"/>
          <w:sz w:val="24"/>
        </w:rPr>
        <w:t>５月　　日（　）</w:t>
      </w:r>
    </w:p>
    <w:p w14:paraId="75352110" w14:textId="77777777" w:rsidR="00A2015A" w:rsidRDefault="00A2015A" w:rsidP="00A2015A">
      <w:pPr>
        <w:spacing w:line="300" w:lineRule="exact"/>
        <w:jc w:val="left"/>
        <w:rPr>
          <w:sz w:val="20"/>
        </w:rPr>
      </w:pPr>
    </w:p>
    <w:tbl>
      <w:tblPr>
        <w:tblStyle w:val="a7"/>
        <w:tblW w:w="0" w:type="auto"/>
        <w:tblInd w:w="2547" w:type="dxa"/>
        <w:tblLook w:val="04A0" w:firstRow="1" w:lastRow="0" w:firstColumn="1" w:lastColumn="0" w:noHBand="0" w:noVBand="1"/>
      </w:tblPr>
      <w:tblGrid>
        <w:gridCol w:w="1701"/>
        <w:gridCol w:w="4246"/>
      </w:tblGrid>
      <w:tr w:rsidR="00A2015A" w14:paraId="39895B77" w14:textId="77777777" w:rsidTr="00E508BE">
        <w:trPr>
          <w:trHeight w:val="797"/>
        </w:trPr>
        <w:tc>
          <w:tcPr>
            <w:tcW w:w="1701" w:type="dxa"/>
          </w:tcPr>
          <w:p w14:paraId="12426591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183F1DCE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氏名</w:t>
            </w:r>
          </w:p>
        </w:tc>
        <w:tc>
          <w:tcPr>
            <w:tcW w:w="4246" w:type="dxa"/>
          </w:tcPr>
          <w:p w14:paraId="48672F2B" w14:textId="77777777" w:rsidR="00A2015A" w:rsidRDefault="00A2015A" w:rsidP="00E508BE">
            <w:pPr>
              <w:spacing w:line="300" w:lineRule="exact"/>
              <w:jc w:val="left"/>
              <w:rPr>
                <w:sz w:val="20"/>
              </w:rPr>
            </w:pPr>
          </w:p>
        </w:tc>
      </w:tr>
    </w:tbl>
    <w:p w14:paraId="6586ABB6" w14:textId="77777777" w:rsidR="00A2015A" w:rsidRDefault="00A2015A" w:rsidP="00A2015A">
      <w:pPr>
        <w:spacing w:line="300" w:lineRule="exact"/>
        <w:jc w:val="left"/>
        <w:rPr>
          <w:sz w:val="20"/>
        </w:rPr>
      </w:pPr>
    </w:p>
    <w:p w14:paraId="7A7649E4" w14:textId="77777777" w:rsidR="00A2015A" w:rsidRPr="00445AB8" w:rsidRDefault="00A2015A" w:rsidP="00A2015A">
      <w:pPr>
        <w:spacing w:line="300" w:lineRule="exact"/>
        <w:jc w:val="left"/>
        <w:rPr>
          <w:sz w:val="20"/>
        </w:rPr>
      </w:pPr>
    </w:p>
    <w:tbl>
      <w:tblPr>
        <w:tblStyle w:val="a7"/>
        <w:tblW w:w="8931" w:type="dxa"/>
        <w:tblInd w:w="-5" w:type="dxa"/>
        <w:tblLook w:val="04A0" w:firstRow="1" w:lastRow="0" w:firstColumn="1" w:lastColumn="0" w:noHBand="0" w:noVBand="1"/>
      </w:tblPr>
      <w:tblGrid>
        <w:gridCol w:w="1418"/>
        <w:gridCol w:w="4678"/>
        <w:gridCol w:w="2835"/>
      </w:tblGrid>
      <w:tr w:rsidR="00A2015A" w:rsidRPr="00445AB8" w14:paraId="5CEE11E7" w14:textId="77777777" w:rsidTr="00E508BE">
        <w:tc>
          <w:tcPr>
            <w:tcW w:w="1418" w:type="dxa"/>
          </w:tcPr>
          <w:p w14:paraId="26FDBBCC" w14:textId="77777777" w:rsidR="00A2015A" w:rsidRPr="00445AB8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 w:rsidRPr="00445AB8">
              <w:rPr>
                <w:rFonts w:hint="eastAsia"/>
                <w:sz w:val="20"/>
              </w:rPr>
              <w:t>評価項目</w:t>
            </w:r>
          </w:p>
        </w:tc>
        <w:tc>
          <w:tcPr>
            <w:tcW w:w="4678" w:type="dxa"/>
          </w:tcPr>
          <w:p w14:paraId="6F1A4045" w14:textId="77777777" w:rsidR="00A2015A" w:rsidRPr="00445AB8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 w:rsidRPr="00445AB8">
              <w:rPr>
                <w:rFonts w:hint="eastAsia"/>
                <w:sz w:val="20"/>
              </w:rPr>
              <w:t>評価基準</w:t>
            </w:r>
          </w:p>
        </w:tc>
        <w:tc>
          <w:tcPr>
            <w:tcW w:w="2835" w:type="dxa"/>
          </w:tcPr>
          <w:p w14:paraId="5D209BFD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 w:rsidRPr="00445AB8">
              <w:rPr>
                <w:rFonts w:hint="eastAsia"/>
                <w:sz w:val="20"/>
              </w:rPr>
              <w:t>配分</w:t>
            </w:r>
          </w:p>
          <w:p w14:paraId="470D1BBE" w14:textId="77777777" w:rsidR="00A2015A" w:rsidRPr="00445AB8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（点）</w:t>
            </w:r>
          </w:p>
        </w:tc>
      </w:tr>
      <w:tr w:rsidR="00A2015A" w:rsidRPr="00445AB8" w14:paraId="58AD971E" w14:textId="77777777" w:rsidTr="00E508BE">
        <w:trPr>
          <w:trHeight w:val="872"/>
        </w:trPr>
        <w:tc>
          <w:tcPr>
            <w:tcW w:w="1418" w:type="dxa"/>
          </w:tcPr>
          <w:p w14:paraId="3431A881" w14:textId="77777777" w:rsidR="00A2015A" w:rsidRPr="00445AB8" w:rsidRDefault="00A2015A" w:rsidP="00E508BE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団体情報について</w:t>
            </w:r>
          </w:p>
        </w:tc>
        <w:tc>
          <w:tcPr>
            <w:tcW w:w="4678" w:type="dxa"/>
          </w:tcPr>
          <w:p w14:paraId="701A31AE" w14:textId="77777777" w:rsidR="00A2015A" w:rsidRPr="00C1580B" w:rsidRDefault="00A2015A" w:rsidP="00E508BE">
            <w:pPr>
              <w:spacing w:line="300" w:lineRule="exact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>
              <w:rPr>
                <w:rFonts w:hint="eastAsia"/>
                <w:sz w:val="20"/>
                <w:szCs w:val="20"/>
              </w:rPr>
              <w:t>継続的に活動を行っている団体かどうか</w:t>
            </w:r>
          </w:p>
          <w:p w14:paraId="37F0D1BA" w14:textId="77777777" w:rsidR="00A2015A" w:rsidRPr="00445AB8" w:rsidRDefault="00A2015A" w:rsidP="00E508BE">
            <w:pPr>
              <w:spacing w:line="300" w:lineRule="exact"/>
              <w:ind w:left="200" w:hangingChars="100" w:hanging="200"/>
              <w:rPr>
                <w:sz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>
              <w:rPr>
                <w:rFonts w:hint="eastAsia"/>
                <w:sz w:val="20"/>
                <w:szCs w:val="20"/>
              </w:rPr>
              <w:t>団体の収支が健全であるか</w:t>
            </w:r>
          </w:p>
        </w:tc>
        <w:tc>
          <w:tcPr>
            <w:tcW w:w="2835" w:type="dxa"/>
          </w:tcPr>
          <w:p w14:paraId="2CAAAD9B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2AD2CF67" w14:textId="77777777" w:rsidR="00A2015A" w:rsidRDefault="00A2015A" w:rsidP="00E508BE">
            <w:pPr>
              <w:spacing w:line="300" w:lineRule="exac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　　</w:t>
            </w:r>
            <w:r>
              <w:rPr>
                <w:rFonts w:hint="eastAsia"/>
                <w:sz w:val="20"/>
              </w:rPr>
              <w:t xml:space="preserve"> </w: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06C971" wp14:editId="306ACD97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16510</wp:posOffset>
                      </wp:positionV>
                      <wp:extent cx="352425" cy="247650"/>
                      <wp:effectExtent l="0" t="0" r="28575" b="1905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A4E78A" id="直線コネクタ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1.3pt" to="123.4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746B6FD1" w14:textId="77777777" w:rsidR="00A2015A" w:rsidRPr="00445AB8" w:rsidRDefault="00A2015A" w:rsidP="00E508BE">
            <w:pPr>
              <w:spacing w:line="300" w:lineRule="exact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>２２</w:t>
            </w:r>
          </w:p>
        </w:tc>
      </w:tr>
      <w:tr w:rsidR="00A2015A" w:rsidRPr="00445AB8" w14:paraId="532B5749" w14:textId="77777777" w:rsidTr="00E508BE">
        <w:trPr>
          <w:trHeight w:val="1477"/>
        </w:trPr>
        <w:tc>
          <w:tcPr>
            <w:tcW w:w="1418" w:type="dxa"/>
          </w:tcPr>
          <w:p w14:paraId="168B2CD9" w14:textId="77777777" w:rsidR="00A2015A" w:rsidRPr="00445AB8" w:rsidRDefault="00A2015A" w:rsidP="00E508BE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被災者支援の具体的方法について</w:t>
            </w:r>
          </w:p>
        </w:tc>
        <w:tc>
          <w:tcPr>
            <w:tcW w:w="4678" w:type="dxa"/>
          </w:tcPr>
          <w:p w14:paraId="7444373A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>
              <w:rPr>
                <w:rFonts w:hint="eastAsia"/>
                <w:sz w:val="20"/>
                <w:szCs w:val="20"/>
              </w:rPr>
              <w:t>被災者支援の内容が具体的になっているか</w:t>
            </w:r>
          </w:p>
          <w:p w14:paraId="7807A753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・被災者に対し、有効的な支援を行えているか</w:t>
            </w:r>
          </w:p>
          <w:p w14:paraId="58AB13B6" w14:textId="77777777" w:rsidR="00A2015A" w:rsidRPr="00445AB8" w:rsidRDefault="00A2015A" w:rsidP="00E508BE">
            <w:pPr>
              <w:spacing w:line="300" w:lineRule="exact"/>
              <w:ind w:left="200" w:hangingChars="100" w:hanging="200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・多くの被災者に対し、支援が可能か</w:t>
            </w:r>
          </w:p>
        </w:tc>
        <w:tc>
          <w:tcPr>
            <w:tcW w:w="2835" w:type="dxa"/>
          </w:tcPr>
          <w:p w14:paraId="362010FF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0738E55A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2CC35196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5C1DC18E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5DF605" wp14:editId="0BB3E155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33020</wp:posOffset>
                      </wp:positionV>
                      <wp:extent cx="352425" cy="247650"/>
                      <wp:effectExtent l="0" t="0" r="28575" b="19050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4B8E00" id="直線コネクタ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2.6pt" to="122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7C974B29" w14:textId="77777777" w:rsidR="00A2015A" w:rsidRPr="00445AB8" w:rsidRDefault="00A2015A" w:rsidP="00E508BE">
            <w:pPr>
              <w:spacing w:line="300" w:lineRule="exact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　　　　　　　２２</w:t>
            </w:r>
          </w:p>
        </w:tc>
      </w:tr>
      <w:tr w:rsidR="00A2015A" w:rsidRPr="00445AB8" w14:paraId="4EA25748" w14:textId="77777777" w:rsidTr="00E508BE">
        <w:trPr>
          <w:trHeight w:val="722"/>
        </w:trPr>
        <w:tc>
          <w:tcPr>
            <w:tcW w:w="1418" w:type="dxa"/>
          </w:tcPr>
          <w:p w14:paraId="40C05ADE" w14:textId="77777777" w:rsidR="00A2015A" w:rsidRPr="00445AB8" w:rsidRDefault="00A2015A" w:rsidP="00E508BE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被災者支援の実施体制について</w:t>
            </w:r>
          </w:p>
        </w:tc>
        <w:tc>
          <w:tcPr>
            <w:tcW w:w="4678" w:type="dxa"/>
          </w:tcPr>
          <w:p w14:paraId="2E6ADE33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・被災者支援業務に従事する者が多く確保されているか</w:t>
            </w:r>
          </w:p>
          <w:p w14:paraId="54DB256A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 w:rsidRPr="00C1580B">
              <w:rPr>
                <w:rFonts w:hint="eastAsia"/>
                <w:sz w:val="20"/>
                <w:szCs w:val="20"/>
              </w:rPr>
              <w:t>・</w:t>
            </w:r>
            <w:r>
              <w:rPr>
                <w:rFonts w:hint="eastAsia"/>
                <w:sz w:val="20"/>
                <w:szCs w:val="20"/>
              </w:rPr>
              <w:t>実施管理者、従事</w:t>
            </w:r>
            <w:r w:rsidRPr="00C1580B">
              <w:rPr>
                <w:rFonts w:hint="eastAsia"/>
                <w:sz w:val="20"/>
                <w:szCs w:val="20"/>
              </w:rPr>
              <w:t>スタッフ</w:t>
            </w:r>
            <w:r>
              <w:rPr>
                <w:rFonts w:hint="eastAsia"/>
                <w:sz w:val="20"/>
                <w:szCs w:val="20"/>
              </w:rPr>
              <w:t>が確保されているか</w:t>
            </w:r>
          </w:p>
          <w:p w14:paraId="76373A02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・被災者支援の業務マニュアルが整備されているか</w:t>
            </w:r>
          </w:p>
          <w:p w14:paraId="3FB94B26" w14:textId="77777777" w:rsidR="00A2015A" w:rsidRPr="00445AB8" w:rsidRDefault="00A2015A" w:rsidP="00E508BE">
            <w:pPr>
              <w:spacing w:line="300" w:lineRule="exact"/>
              <w:ind w:left="200" w:hangingChars="100" w:hanging="200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・被災者支援の方法が具体的かつ明瞭であるか</w:t>
            </w:r>
          </w:p>
        </w:tc>
        <w:tc>
          <w:tcPr>
            <w:tcW w:w="2835" w:type="dxa"/>
          </w:tcPr>
          <w:p w14:paraId="4284C45A" w14:textId="77777777" w:rsidR="00A2015A" w:rsidRDefault="00A2015A" w:rsidP="00E508BE">
            <w:pPr>
              <w:spacing w:line="300" w:lineRule="exact"/>
              <w:rPr>
                <w:sz w:val="20"/>
              </w:rPr>
            </w:pPr>
          </w:p>
          <w:p w14:paraId="7A6D7879" w14:textId="77777777" w:rsidR="00A2015A" w:rsidRDefault="00A2015A" w:rsidP="00E508BE">
            <w:pPr>
              <w:spacing w:line="300" w:lineRule="exact"/>
              <w:rPr>
                <w:sz w:val="20"/>
              </w:rPr>
            </w:pPr>
          </w:p>
          <w:p w14:paraId="54B3BA9C" w14:textId="77777777" w:rsidR="00A2015A" w:rsidRDefault="00A2015A" w:rsidP="00E508BE">
            <w:pPr>
              <w:spacing w:line="300" w:lineRule="exac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D8203F" wp14:editId="1459C45E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69850</wp:posOffset>
                      </wp:positionV>
                      <wp:extent cx="352425" cy="247650"/>
                      <wp:effectExtent l="0" t="0" r="28575" b="19050"/>
                      <wp:wrapNone/>
                      <wp:docPr id="3" name="直線コネクタ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80090" id="直線コネクタ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pt,5.5pt" to="123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0E0AC7DE" w14:textId="77777777" w:rsidR="00A2015A" w:rsidRPr="00815D19" w:rsidRDefault="00A2015A" w:rsidP="00E508BE">
            <w:pPr>
              <w:spacing w:line="300" w:lineRule="exact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　　　　　　　２２</w:t>
            </w:r>
          </w:p>
        </w:tc>
      </w:tr>
      <w:tr w:rsidR="00A2015A" w:rsidRPr="00445AB8" w14:paraId="6101FD70" w14:textId="77777777" w:rsidTr="00E508BE">
        <w:trPr>
          <w:trHeight w:val="1008"/>
        </w:trPr>
        <w:tc>
          <w:tcPr>
            <w:tcW w:w="1418" w:type="dxa"/>
            <w:tcBorders>
              <w:bottom w:val="single" w:sz="4" w:space="0" w:color="auto"/>
            </w:tcBorders>
          </w:tcPr>
          <w:p w14:paraId="44FB3182" w14:textId="77777777" w:rsidR="00A2015A" w:rsidRPr="00445AB8" w:rsidRDefault="00A2015A" w:rsidP="00E508BE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年間使用計画について</w:t>
            </w:r>
          </w:p>
        </w:tc>
        <w:tc>
          <w:tcPr>
            <w:tcW w:w="4678" w:type="dxa"/>
          </w:tcPr>
          <w:p w14:paraId="73A72596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・平時における活用方法が明確であるか</w:t>
            </w:r>
          </w:p>
          <w:p w14:paraId="6E59D1C4" w14:textId="77777777" w:rsidR="00A2015A" w:rsidRPr="00445AB8" w:rsidRDefault="00A2015A" w:rsidP="00E508BE">
            <w:pPr>
              <w:spacing w:line="300" w:lineRule="exact"/>
              <w:ind w:left="200" w:hangingChars="100" w:hanging="200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・実現可能性のない計画になっていないか</w:t>
            </w:r>
          </w:p>
        </w:tc>
        <w:tc>
          <w:tcPr>
            <w:tcW w:w="2835" w:type="dxa"/>
          </w:tcPr>
          <w:p w14:paraId="06D14A29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2616C769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CEF575" wp14:editId="68AB62E4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92710</wp:posOffset>
                      </wp:positionV>
                      <wp:extent cx="352425" cy="247650"/>
                      <wp:effectExtent l="0" t="0" r="2857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A251B" id="直線コネクタ 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7.3pt" to="122.9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52ECC9AE" w14:textId="77777777" w:rsidR="00A2015A" w:rsidRPr="00445AB8" w:rsidRDefault="00A2015A" w:rsidP="00E508BE">
            <w:pPr>
              <w:spacing w:line="300" w:lineRule="exact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　　　　　　　１１</w:t>
            </w:r>
          </w:p>
        </w:tc>
      </w:tr>
      <w:tr w:rsidR="00A2015A" w:rsidRPr="00445AB8" w14:paraId="1599B7C9" w14:textId="77777777" w:rsidTr="00E508BE">
        <w:trPr>
          <w:trHeight w:val="1008"/>
        </w:trPr>
        <w:tc>
          <w:tcPr>
            <w:tcW w:w="1418" w:type="dxa"/>
            <w:tcBorders>
              <w:bottom w:val="single" w:sz="4" w:space="0" w:color="auto"/>
            </w:tcBorders>
          </w:tcPr>
          <w:p w14:paraId="24649ABD" w14:textId="77777777" w:rsidR="00A2015A" w:rsidRPr="00445AB8" w:rsidRDefault="00A2015A" w:rsidP="00E508BE">
            <w:pPr>
              <w:spacing w:line="300" w:lineRule="exact"/>
              <w:jc w:val="left"/>
              <w:rPr>
                <w:sz w:val="20"/>
              </w:rPr>
            </w:pPr>
            <w:r>
              <w:rPr>
                <w:rFonts w:hint="eastAsia"/>
                <w:sz w:val="20"/>
                <w:szCs w:val="20"/>
              </w:rPr>
              <w:t>維持・管理計画について</w:t>
            </w:r>
          </w:p>
        </w:tc>
        <w:tc>
          <w:tcPr>
            <w:tcW w:w="4678" w:type="dxa"/>
          </w:tcPr>
          <w:p w14:paraId="42911176" w14:textId="77777777" w:rsidR="00A2015A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・支援資機材を維持できる能力があるか</w:t>
            </w:r>
          </w:p>
          <w:p w14:paraId="5257BCAC" w14:textId="77777777" w:rsidR="00A2015A" w:rsidRPr="00C1580B" w:rsidRDefault="00A2015A" w:rsidP="00E508BE">
            <w:pPr>
              <w:spacing w:line="300" w:lineRule="exact"/>
              <w:ind w:left="200" w:hangingChars="100" w:hanging="2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・保管場所をきちんと確保できているか</w:t>
            </w:r>
          </w:p>
        </w:tc>
        <w:tc>
          <w:tcPr>
            <w:tcW w:w="2835" w:type="dxa"/>
          </w:tcPr>
          <w:p w14:paraId="0AEE0667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  <w:p w14:paraId="687850D1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FDB96B" wp14:editId="4DBF09A0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92710</wp:posOffset>
                      </wp:positionV>
                      <wp:extent cx="352425" cy="247650"/>
                      <wp:effectExtent l="0" t="0" r="28575" b="19050"/>
                      <wp:wrapNone/>
                      <wp:docPr id="1542354661" name="直線コネクタ 1542354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8D6AC3" id="直線コネクタ 1542354661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15pt,7.3pt" to="122.9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AC152FE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　　　　　　　　　　　１１</w:t>
            </w:r>
          </w:p>
        </w:tc>
      </w:tr>
      <w:tr w:rsidR="00A2015A" w:rsidRPr="00445AB8" w14:paraId="1FA10005" w14:textId="77777777" w:rsidTr="00E508BE">
        <w:trPr>
          <w:trHeight w:val="970"/>
        </w:trPr>
        <w:tc>
          <w:tcPr>
            <w:tcW w:w="1418" w:type="dxa"/>
            <w:tcBorders>
              <w:left w:val="nil"/>
              <w:bottom w:val="nil"/>
            </w:tcBorders>
          </w:tcPr>
          <w:p w14:paraId="452C67DF" w14:textId="77777777" w:rsidR="00A2015A" w:rsidRPr="00445AB8" w:rsidRDefault="00A2015A" w:rsidP="00E508BE">
            <w:pPr>
              <w:spacing w:line="300" w:lineRule="exact"/>
              <w:jc w:val="center"/>
              <w:rPr>
                <w:sz w:val="20"/>
              </w:rPr>
            </w:pPr>
          </w:p>
        </w:tc>
        <w:tc>
          <w:tcPr>
            <w:tcW w:w="4678" w:type="dxa"/>
          </w:tcPr>
          <w:p w14:paraId="5399A549" w14:textId="77777777" w:rsidR="00A2015A" w:rsidRDefault="00A2015A" w:rsidP="00E508BE">
            <w:pPr>
              <w:spacing w:line="300" w:lineRule="exact"/>
              <w:ind w:left="200" w:hangingChars="100" w:hanging="200"/>
              <w:jc w:val="right"/>
              <w:rPr>
                <w:sz w:val="20"/>
              </w:rPr>
            </w:pPr>
          </w:p>
          <w:p w14:paraId="4866C21A" w14:textId="77777777" w:rsidR="00A2015A" w:rsidRPr="00445AB8" w:rsidRDefault="00A2015A" w:rsidP="00E508BE">
            <w:pPr>
              <w:wordWrap w:val="0"/>
              <w:spacing w:line="300" w:lineRule="exact"/>
              <w:ind w:left="200" w:hangingChars="100" w:hanging="200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合　計　</w:t>
            </w:r>
          </w:p>
        </w:tc>
        <w:tc>
          <w:tcPr>
            <w:tcW w:w="2835" w:type="dxa"/>
          </w:tcPr>
          <w:p w14:paraId="29313E75" w14:textId="77777777" w:rsidR="00A2015A" w:rsidRDefault="00A2015A" w:rsidP="00E508BE">
            <w:pPr>
              <w:spacing w:line="300" w:lineRule="exact"/>
              <w:rPr>
                <w:sz w:val="20"/>
              </w:rPr>
            </w:pPr>
          </w:p>
          <w:p w14:paraId="6135CE44" w14:textId="77777777" w:rsidR="00A2015A" w:rsidRDefault="00A2015A" w:rsidP="00E508BE">
            <w:pPr>
              <w:spacing w:line="300" w:lineRule="exac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E10B1A" wp14:editId="3873C554">
                      <wp:simplePos x="0" y="0"/>
                      <wp:positionH relativeFrom="column">
                        <wp:posOffset>1183640</wp:posOffset>
                      </wp:positionH>
                      <wp:positionV relativeFrom="paragraph">
                        <wp:posOffset>113030</wp:posOffset>
                      </wp:positionV>
                      <wp:extent cx="352425" cy="247650"/>
                      <wp:effectExtent l="0" t="0" r="28575" b="19050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476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0E7B57" id="直線コネクタ 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pt,8.9pt" to="120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836F6A5" w14:textId="77777777" w:rsidR="00A2015A" w:rsidRDefault="00A2015A" w:rsidP="00E508BE">
            <w:pPr>
              <w:spacing w:line="300" w:lineRule="exact"/>
              <w:jc w:val="right"/>
              <w:rPr>
                <w:sz w:val="20"/>
              </w:rPr>
            </w:pPr>
            <w:r>
              <w:rPr>
                <w:rFonts w:hint="eastAsia"/>
                <w:sz w:val="20"/>
              </w:rPr>
              <w:t>８８</w:t>
            </w:r>
          </w:p>
        </w:tc>
      </w:tr>
    </w:tbl>
    <w:p w14:paraId="7E8A7EC1" w14:textId="77777777" w:rsidR="00A2015A" w:rsidRDefault="00A2015A" w:rsidP="00A2015A">
      <w:pPr>
        <w:spacing w:line="300" w:lineRule="exact"/>
        <w:rPr>
          <w:sz w:val="20"/>
        </w:rPr>
      </w:pPr>
    </w:p>
    <w:tbl>
      <w:tblPr>
        <w:tblStyle w:val="a7"/>
        <w:tblW w:w="8926" w:type="dxa"/>
        <w:tblLook w:val="04A0" w:firstRow="1" w:lastRow="0" w:firstColumn="1" w:lastColumn="0" w:noHBand="0" w:noVBand="1"/>
      </w:tblPr>
      <w:tblGrid>
        <w:gridCol w:w="8926"/>
      </w:tblGrid>
      <w:tr w:rsidR="00A2015A" w14:paraId="4BB1BB1B" w14:textId="77777777" w:rsidTr="00E508BE">
        <w:trPr>
          <w:trHeight w:val="355"/>
        </w:trPr>
        <w:tc>
          <w:tcPr>
            <w:tcW w:w="8926" w:type="dxa"/>
          </w:tcPr>
          <w:p w14:paraId="222DA222" w14:textId="77777777" w:rsidR="00A2015A" w:rsidRDefault="00A2015A" w:rsidP="00E508BE">
            <w:pPr>
              <w:spacing w:line="30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気になる点、アドバイス等</w:t>
            </w:r>
          </w:p>
        </w:tc>
      </w:tr>
      <w:tr w:rsidR="00A2015A" w14:paraId="1F06BD47" w14:textId="77777777" w:rsidTr="00E508BE">
        <w:trPr>
          <w:trHeight w:val="2186"/>
        </w:trPr>
        <w:tc>
          <w:tcPr>
            <w:tcW w:w="8926" w:type="dxa"/>
          </w:tcPr>
          <w:p w14:paraId="7C63E2F5" w14:textId="77777777" w:rsidR="00A2015A" w:rsidRPr="00764B68" w:rsidRDefault="00A2015A" w:rsidP="00E508BE">
            <w:pPr>
              <w:spacing w:line="300" w:lineRule="exact"/>
              <w:rPr>
                <w:sz w:val="20"/>
              </w:rPr>
            </w:pPr>
          </w:p>
        </w:tc>
      </w:tr>
    </w:tbl>
    <w:p w14:paraId="072189CA" w14:textId="4943E8FE" w:rsidR="009554CE" w:rsidRPr="00A2015A" w:rsidRDefault="009554CE" w:rsidP="00A2015A">
      <w:pPr>
        <w:spacing w:line="300" w:lineRule="exact"/>
        <w:rPr>
          <w:sz w:val="22"/>
        </w:rPr>
      </w:pPr>
    </w:p>
    <w:sectPr w:rsidR="009554CE" w:rsidRPr="00A2015A" w:rsidSect="0020786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2BD35" w14:textId="77777777" w:rsidR="0022701E" w:rsidRDefault="0022701E" w:rsidP="00C26180">
      <w:r>
        <w:separator/>
      </w:r>
    </w:p>
  </w:endnote>
  <w:endnote w:type="continuationSeparator" w:id="0">
    <w:p w14:paraId="392BDB1F" w14:textId="77777777" w:rsidR="0022701E" w:rsidRDefault="0022701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E22C8A-A3BB-4190-A700-B1D4495F038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C4D8B7E5-021A-42B2-AD70-A61AACE3A532}"/>
    <w:embedBold r:id="rId3" w:fontKey="{C5FC62F1-7722-4915-B6E6-D53D895054D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CEB8CD0A-9D3B-42A7-B9FF-090EDDCAA0A2}"/>
    <w:embedBold r:id="rId5" w:subsetted="1" w:fontKey="{09A43BEC-0E30-44EF-AA43-61F87A056F8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0C02229-633B-488D-8169-E695296A698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B51F7" w14:textId="77777777" w:rsidR="0022701E" w:rsidRDefault="0022701E" w:rsidP="00C26180">
      <w:r>
        <w:separator/>
      </w:r>
    </w:p>
  </w:footnote>
  <w:footnote w:type="continuationSeparator" w:id="0">
    <w:p w14:paraId="7B233FA5" w14:textId="77777777" w:rsidR="0022701E" w:rsidRDefault="0022701E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C4767"/>
    <w:multiLevelType w:val="hybridMultilevel"/>
    <w:tmpl w:val="A1C221FA"/>
    <w:lvl w:ilvl="0" w:tplc="A65A7EC4">
      <w:start w:val="1"/>
      <w:numFmt w:val="decimalFullWidth"/>
      <w:lvlText w:val="第%1条"/>
      <w:lvlJc w:val="left"/>
      <w:pPr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0586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E6"/>
    <w:rsid w:val="0001077D"/>
    <w:rsid w:val="00013CED"/>
    <w:rsid w:val="0003318F"/>
    <w:rsid w:val="00047CD8"/>
    <w:rsid w:val="000609F3"/>
    <w:rsid w:val="000762E8"/>
    <w:rsid w:val="000765D1"/>
    <w:rsid w:val="000D7CD8"/>
    <w:rsid w:val="000F286D"/>
    <w:rsid w:val="001354E6"/>
    <w:rsid w:val="00151C78"/>
    <w:rsid w:val="0018534A"/>
    <w:rsid w:val="00190DB9"/>
    <w:rsid w:val="001B51FD"/>
    <w:rsid w:val="001E3843"/>
    <w:rsid w:val="0020786B"/>
    <w:rsid w:val="0022701E"/>
    <w:rsid w:val="00240EB3"/>
    <w:rsid w:val="002A58D2"/>
    <w:rsid w:val="002B4A11"/>
    <w:rsid w:val="002C5C23"/>
    <w:rsid w:val="00342727"/>
    <w:rsid w:val="00380CCA"/>
    <w:rsid w:val="003932D3"/>
    <w:rsid w:val="00445AB8"/>
    <w:rsid w:val="004C686F"/>
    <w:rsid w:val="005058AE"/>
    <w:rsid w:val="00573272"/>
    <w:rsid w:val="00594D25"/>
    <w:rsid w:val="005B1253"/>
    <w:rsid w:val="005B7E65"/>
    <w:rsid w:val="005F056A"/>
    <w:rsid w:val="006170A9"/>
    <w:rsid w:val="006723E5"/>
    <w:rsid w:val="006766F5"/>
    <w:rsid w:val="006B7425"/>
    <w:rsid w:val="00754A39"/>
    <w:rsid w:val="00815D19"/>
    <w:rsid w:val="0083746F"/>
    <w:rsid w:val="00884FBD"/>
    <w:rsid w:val="00891D42"/>
    <w:rsid w:val="009554CE"/>
    <w:rsid w:val="00964412"/>
    <w:rsid w:val="009C082C"/>
    <w:rsid w:val="009C7012"/>
    <w:rsid w:val="00A2015A"/>
    <w:rsid w:val="00A42787"/>
    <w:rsid w:val="00A50109"/>
    <w:rsid w:val="00B01B95"/>
    <w:rsid w:val="00B06E53"/>
    <w:rsid w:val="00B629B5"/>
    <w:rsid w:val="00B73DC8"/>
    <w:rsid w:val="00BD4469"/>
    <w:rsid w:val="00BD7F6C"/>
    <w:rsid w:val="00C1580B"/>
    <w:rsid w:val="00C26180"/>
    <w:rsid w:val="00C401CD"/>
    <w:rsid w:val="00C455DA"/>
    <w:rsid w:val="00C4677C"/>
    <w:rsid w:val="00C47D69"/>
    <w:rsid w:val="00C63D0F"/>
    <w:rsid w:val="00CA2E3D"/>
    <w:rsid w:val="00CD3663"/>
    <w:rsid w:val="00D00D93"/>
    <w:rsid w:val="00D64428"/>
    <w:rsid w:val="00DC3D39"/>
    <w:rsid w:val="00E1306A"/>
    <w:rsid w:val="00E426C9"/>
    <w:rsid w:val="00E662E1"/>
    <w:rsid w:val="00EC606E"/>
    <w:rsid w:val="00ED2482"/>
    <w:rsid w:val="00FA5113"/>
    <w:rsid w:val="00FD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70318F3"/>
  <w15:chartTrackingRefBased/>
  <w15:docId w15:val="{311D2E7E-8EE7-4C4B-9713-BB33CEFF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DC3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534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神志那　孝仁</cp:lastModifiedBy>
  <cp:revision>13</cp:revision>
  <dcterms:created xsi:type="dcterms:W3CDTF">2025-03-12T09:11:00Z</dcterms:created>
  <dcterms:modified xsi:type="dcterms:W3CDTF">2025-03-27T01:28:00Z</dcterms:modified>
</cp:coreProperties>
</file>