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B0A47"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5F463044"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22B67ED1"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4E2BD0CC"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01F5F6C8" w14:textId="77777777" w:rsidR="00FE1301" w:rsidRPr="0045175C" w:rsidRDefault="00FE1301" w:rsidP="0022495C">
      <w:pPr>
        <w:autoSpaceDE w:val="0"/>
        <w:autoSpaceDN w:val="0"/>
        <w:adjustRightInd w:val="0"/>
        <w:snapToGrid w:val="0"/>
        <w:jc w:val="left"/>
        <w:rPr>
          <w:rFonts w:ascii="Century" w:eastAsia="ＭＳ 明朝" w:hAnsi="Century" w:cs="ＭＳ 明朝"/>
          <w:color w:val="000000"/>
          <w:kern w:val="0"/>
          <w:szCs w:val="21"/>
          <w:lang w:val="x-none"/>
        </w:rPr>
      </w:pPr>
    </w:p>
    <w:p w14:paraId="540913DF"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5788B977" w14:textId="7EBBB5B0" w:rsidR="00572C7A" w:rsidRPr="0045175C" w:rsidRDefault="0022495C" w:rsidP="00572C7A">
      <w:pPr>
        <w:autoSpaceDE w:val="0"/>
        <w:autoSpaceDN w:val="0"/>
        <w:adjustRightInd w:val="0"/>
        <w:snapToGrid w:val="0"/>
        <w:ind w:firstLineChars="100" w:firstLine="400"/>
        <w:jc w:val="center"/>
        <w:rPr>
          <w:rFonts w:ascii="Century" w:eastAsia="ＭＳ 明朝" w:hAnsi="Century" w:cs="ＭＳ 明朝"/>
          <w:color w:val="000000"/>
          <w:kern w:val="0"/>
          <w:sz w:val="40"/>
          <w:szCs w:val="40"/>
          <w:lang w:val="x-none"/>
        </w:rPr>
      </w:pPr>
      <w:r w:rsidRPr="0045175C">
        <w:rPr>
          <w:rFonts w:ascii="Century" w:eastAsia="ＭＳ 明朝" w:hAnsi="Century" w:cs="ＭＳ 明朝"/>
          <w:color w:val="000000"/>
          <w:kern w:val="0"/>
          <w:sz w:val="40"/>
          <w:szCs w:val="40"/>
          <w:lang w:val="x-none"/>
        </w:rPr>
        <w:t>大分県立学校校内</w:t>
      </w:r>
      <w:r w:rsidR="005A7ACF">
        <w:rPr>
          <w:rFonts w:ascii="Century" w:eastAsia="ＭＳ 明朝" w:hAnsi="Century" w:cs="MS-Gothic"/>
          <w:color w:val="000000"/>
          <w:kern w:val="0"/>
          <w:sz w:val="40"/>
          <w:szCs w:val="40"/>
          <w:lang w:val="x-none"/>
        </w:rPr>
        <w:t>ＬＡＮ</w:t>
      </w:r>
      <w:r w:rsidR="00911E9A">
        <w:rPr>
          <w:rFonts w:ascii="Century" w:eastAsia="ＭＳ 明朝" w:hAnsi="Century" w:cs="MS-Gothic" w:hint="eastAsia"/>
          <w:color w:val="000000"/>
          <w:kern w:val="0"/>
          <w:sz w:val="40"/>
          <w:szCs w:val="40"/>
          <w:lang w:val="x-none"/>
        </w:rPr>
        <w:t>増強整備業務</w:t>
      </w:r>
    </w:p>
    <w:p w14:paraId="3688785C" w14:textId="1C9DC7F6" w:rsidR="0022495C" w:rsidRPr="0045175C" w:rsidRDefault="0022495C" w:rsidP="00572C7A">
      <w:pPr>
        <w:autoSpaceDE w:val="0"/>
        <w:autoSpaceDN w:val="0"/>
        <w:adjustRightInd w:val="0"/>
        <w:snapToGrid w:val="0"/>
        <w:ind w:firstLineChars="100" w:firstLine="400"/>
        <w:jc w:val="center"/>
        <w:rPr>
          <w:rFonts w:ascii="Century" w:eastAsia="ＭＳ 明朝" w:hAnsi="Century" w:cs="ＭＳ 明朝"/>
          <w:color w:val="000000"/>
          <w:kern w:val="0"/>
          <w:sz w:val="40"/>
          <w:szCs w:val="40"/>
          <w:lang w:val="x-none"/>
        </w:rPr>
      </w:pPr>
      <w:r w:rsidRPr="0045175C">
        <w:rPr>
          <w:rFonts w:ascii="Century" w:eastAsia="ＭＳ 明朝" w:hAnsi="Century" w:cs="ＭＳ 明朝"/>
          <w:color w:val="000000"/>
          <w:kern w:val="0"/>
          <w:sz w:val="40"/>
          <w:szCs w:val="40"/>
          <w:lang w:val="x-none"/>
        </w:rPr>
        <w:t>委託仕様書</w:t>
      </w:r>
    </w:p>
    <w:p w14:paraId="2C7E3112"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002D5C9B"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67464A59"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0E9F2056"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09A8499A"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181C61EE"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13E597CB"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69FD004A"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2A0103E8"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03FF99C7" w14:textId="77777777" w:rsidR="0022495C" w:rsidRPr="0045175C" w:rsidRDefault="0022495C" w:rsidP="0022495C">
      <w:pPr>
        <w:autoSpaceDE w:val="0"/>
        <w:autoSpaceDN w:val="0"/>
        <w:adjustRightInd w:val="0"/>
        <w:snapToGrid w:val="0"/>
        <w:jc w:val="left"/>
        <w:rPr>
          <w:rFonts w:ascii="Century" w:eastAsia="ＭＳ 明朝" w:hAnsi="Century" w:cs="ＭＳ 明朝"/>
          <w:color w:val="000000"/>
          <w:kern w:val="0"/>
          <w:szCs w:val="21"/>
          <w:lang w:val="x-none"/>
        </w:rPr>
      </w:pPr>
    </w:p>
    <w:p w14:paraId="7FBB0722" w14:textId="77777777" w:rsidR="0022495C" w:rsidRPr="0045175C" w:rsidRDefault="0022495C">
      <w:pPr>
        <w:widowControl/>
        <w:jc w:val="left"/>
        <w:rPr>
          <w:rFonts w:ascii="Century" w:eastAsia="ＭＳ 明朝" w:hAnsi="Century" w:cs="ＭＳ 明朝"/>
          <w:color w:val="000000"/>
          <w:kern w:val="0"/>
          <w:szCs w:val="21"/>
          <w:lang w:val="x-none"/>
        </w:rPr>
      </w:pPr>
      <w:r w:rsidRPr="0045175C">
        <w:rPr>
          <w:rFonts w:ascii="Century" w:eastAsia="ＭＳ 明朝" w:hAnsi="Century" w:cs="ＭＳ 明朝"/>
          <w:color w:val="000000"/>
          <w:kern w:val="0"/>
          <w:szCs w:val="21"/>
          <w:lang w:val="x-none"/>
        </w:rPr>
        <w:br w:type="page"/>
      </w:r>
    </w:p>
    <w:p w14:paraId="6E039452" w14:textId="0969EA29" w:rsidR="0022495C" w:rsidRPr="0045175C" w:rsidRDefault="001143CC" w:rsidP="0022495C">
      <w:pPr>
        <w:autoSpaceDE w:val="0"/>
        <w:autoSpaceDN w:val="0"/>
        <w:adjustRightInd w:val="0"/>
        <w:snapToGrid w:val="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lastRenderedPageBreak/>
        <w:t>１</w:t>
      </w:r>
      <w:r>
        <w:rPr>
          <w:rFonts w:ascii="Century" w:eastAsia="ＭＳ 明朝" w:hAnsi="Century" w:cs="MS-Gothic" w:hint="eastAsia"/>
          <w:color w:val="000000"/>
          <w:kern w:val="0"/>
          <w:szCs w:val="21"/>
          <w:lang w:val="x-none"/>
        </w:rPr>
        <w:t xml:space="preserve">　</w:t>
      </w:r>
      <w:r w:rsidR="0022495C" w:rsidRPr="0045175C">
        <w:rPr>
          <w:rFonts w:ascii="Century" w:eastAsia="ＭＳ 明朝" w:hAnsi="Century" w:cs="ＭＳ 明朝"/>
          <w:color w:val="000000"/>
          <w:kern w:val="0"/>
          <w:szCs w:val="21"/>
          <w:lang w:val="x-none"/>
        </w:rPr>
        <w:t>業務概要</w:t>
      </w:r>
    </w:p>
    <w:p w14:paraId="1A5E01DB" w14:textId="27B9DBD4"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FE1301" w:rsidRPr="0045175C">
        <w:rPr>
          <w:rFonts w:ascii="Century" w:eastAsia="ＭＳ 明朝" w:hAnsi="Century" w:cs="MS-Gothic"/>
          <w:color w:val="000000"/>
          <w:kern w:val="0"/>
          <w:szCs w:val="21"/>
          <w:lang w:val="x-none"/>
        </w:rPr>
        <w:t>１</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業務名</w:t>
      </w:r>
    </w:p>
    <w:p w14:paraId="2379EFF9" w14:textId="34C05559" w:rsidR="0022495C" w:rsidRPr="0045175C" w:rsidRDefault="0022495C"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sidRPr="0045175C">
        <w:rPr>
          <w:rFonts w:ascii="Century" w:eastAsia="ＭＳ 明朝" w:hAnsi="Century" w:cs="ＭＳ 明朝"/>
          <w:color w:val="000000"/>
          <w:kern w:val="0"/>
          <w:szCs w:val="21"/>
          <w:lang w:val="x-none"/>
        </w:rPr>
        <w:t>大分県立学校校内</w:t>
      </w:r>
      <w:r w:rsidR="005A7ACF">
        <w:rPr>
          <w:rFonts w:ascii="Century" w:eastAsia="ＭＳ 明朝" w:hAnsi="Century" w:cs="MS-Gothic"/>
          <w:color w:val="000000"/>
          <w:kern w:val="0"/>
          <w:szCs w:val="21"/>
          <w:lang w:val="x-none"/>
        </w:rPr>
        <w:t>ＬＡＮ</w:t>
      </w:r>
      <w:r w:rsidR="00911E9A">
        <w:rPr>
          <w:rFonts w:ascii="Century" w:eastAsia="ＭＳ 明朝" w:hAnsi="Century" w:cs="MS-Gothic" w:hint="eastAsia"/>
          <w:color w:val="000000"/>
          <w:kern w:val="0"/>
          <w:szCs w:val="21"/>
          <w:lang w:val="x-none"/>
        </w:rPr>
        <w:t>増強整備業務委託</w:t>
      </w:r>
    </w:p>
    <w:p w14:paraId="17F7ECE4" w14:textId="662B1F76"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FE1301" w:rsidRPr="0045175C">
        <w:rPr>
          <w:rFonts w:ascii="Century" w:eastAsia="ＭＳ 明朝" w:hAnsi="Century" w:cs="MS-Gothic"/>
          <w:color w:val="000000"/>
          <w:kern w:val="0"/>
          <w:szCs w:val="21"/>
          <w:lang w:val="x-none"/>
        </w:rPr>
        <w:t>２</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業務の目的</w:t>
      </w:r>
    </w:p>
    <w:p w14:paraId="5F02F37D" w14:textId="38995FD4" w:rsidR="0022495C" w:rsidRPr="0045175C" w:rsidRDefault="00647353"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Pr>
          <w:rFonts w:ascii="Century" w:eastAsia="ＭＳ 明朝" w:hAnsi="Century" w:cs="ＭＳ 明朝" w:hint="eastAsia"/>
          <w:color w:val="000000"/>
          <w:kern w:val="0"/>
          <w:szCs w:val="21"/>
          <w:lang w:val="x-none"/>
        </w:rPr>
        <w:t>１人１台端末等ＩＣＴ機器を活用した授業</w:t>
      </w:r>
      <w:r w:rsidR="00E92BF0">
        <w:rPr>
          <w:rFonts w:ascii="Century" w:eastAsia="ＭＳ 明朝" w:hAnsi="Century" w:cs="ＭＳ 明朝" w:hint="eastAsia"/>
          <w:color w:val="000000"/>
          <w:kern w:val="0"/>
          <w:szCs w:val="21"/>
          <w:lang w:val="x-none"/>
        </w:rPr>
        <w:t>が</w:t>
      </w:r>
      <w:r>
        <w:rPr>
          <w:rFonts w:ascii="Century" w:eastAsia="ＭＳ 明朝" w:hAnsi="Century" w:cs="ＭＳ 明朝" w:hint="eastAsia"/>
          <w:color w:val="000000"/>
          <w:kern w:val="0"/>
          <w:szCs w:val="21"/>
          <w:lang w:val="x-none"/>
        </w:rPr>
        <w:t>円滑</w:t>
      </w:r>
      <w:r w:rsidR="00E92BF0">
        <w:rPr>
          <w:rFonts w:ascii="Century" w:eastAsia="ＭＳ 明朝" w:hAnsi="Century" w:cs="ＭＳ 明朝" w:hint="eastAsia"/>
          <w:color w:val="000000"/>
          <w:kern w:val="0"/>
          <w:szCs w:val="21"/>
          <w:lang w:val="x-none"/>
        </w:rPr>
        <w:t>に</w:t>
      </w:r>
      <w:r>
        <w:rPr>
          <w:rFonts w:ascii="Century" w:eastAsia="ＭＳ 明朝" w:hAnsi="Century" w:cs="ＭＳ 明朝" w:hint="eastAsia"/>
          <w:color w:val="000000"/>
          <w:kern w:val="0"/>
          <w:szCs w:val="21"/>
          <w:lang w:val="x-none"/>
        </w:rPr>
        <w:t>実施</w:t>
      </w:r>
      <w:r w:rsidR="00E92BF0">
        <w:rPr>
          <w:rFonts w:ascii="Century" w:eastAsia="ＭＳ 明朝" w:hAnsi="Century" w:cs="ＭＳ 明朝" w:hint="eastAsia"/>
          <w:color w:val="000000"/>
          <w:kern w:val="0"/>
          <w:szCs w:val="21"/>
          <w:lang w:val="x-none"/>
        </w:rPr>
        <w:t>されるよう</w:t>
      </w:r>
      <w:r>
        <w:rPr>
          <w:rFonts w:ascii="Century" w:eastAsia="ＭＳ 明朝" w:hAnsi="Century" w:cs="ＭＳ 明朝" w:hint="eastAsia"/>
          <w:color w:val="000000"/>
          <w:kern w:val="0"/>
          <w:szCs w:val="21"/>
          <w:lang w:val="x-none"/>
        </w:rPr>
        <w:t>、</w:t>
      </w:r>
      <w:r w:rsidR="00E92BF0">
        <w:rPr>
          <w:rFonts w:ascii="Century" w:eastAsia="ＭＳ 明朝" w:hAnsi="Century" w:cs="ＭＳ 明朝" w:hint="eastAsia"/>
          <w:color w:val="000000"/>
          <w:kern w:val="0"/>
          <w:szCs w:val="21"/>
          <w:lang w:val="x-none"/>
        </w:rPr>
        <w:t>県立学校内の無線アクセスポイントの</w:t>
      </w:r>
      <w:r w:rsidR="005056D3" w:rsidRPr="005056D3">
        <w:rPr>
          <w:rFonts w:ascii="Century" w:eastAsia="ＭＳ 明朝" w:hAnsi="Century" w:cs="ＭＳ 明朝" w:hint="eastAsia"/>
          <w:color w:val="000000"/>
          <w:kern w:val="0"/>
          <w:szCs w:val="21"/>
          <w:lang w:val="x-none"/>
        </w:rPr>
        <w:t>新</w:t>
      </w:r>
      <w:r w:rsidR="005056D3">
        <w:rPr>
          <w:rFonts w:ascii="Century" w:eastAsia="ＭＳ 明朝" w:hAnsi="Century" w:cs="ＭＳ 明朝" w:hint="eastAsia"/>
          <w:color w:val="000000"/>
          <w:kern w:val="0"/>
          <w:szCs w:val="21"/>
          <w:lang w:val="x-none"/>
        </w:rPr>
        <w:t>規設置や交換</w:t>
      </w:r>
      <w:r w:rsidR="00E92BF0">
        <w:rPr>
          <w:rFonts w:ascii="Century" w:eastAsia="ＭＳ 明朝" w:hAnsi="Century" w:cs="ＭＳ 明朝" w:hint="eastAsia"/>
          <w:color w:val="000000"/>
          <w:kern w:val="0"/>
          <w:szCs w:val="21"/>
          <w:lang w:val="x-none"/>
        </w:rPr>
        <w:t>作業を行うとともに、</w:t>
      </w:r>
      <w:r w:rsidR="00E92BF0">
        <w:rPr>
          <w:rFonts w:ascii="Century" w:eastAsia="ＭＳ 明朝" w:hAnsi="Century" w:cs="ＭＳ 明朝" w:hint="eastAsia"/>
          <w:color w:val="000000"/>
          <w:kern w:val="0"/>
          <w:szCs w:val="21"/>
          <w:lang w:val="x-none"/>
        </w:rPr>
        <w:t>L2</w:t>
      </w:r>
      <w:r w:rsidR="00E92BF0">
        <w:rPr>
          <w:rFonts w:ascii="Century" w:eastAsia="ＭＳ 明朝" w:hAnsi="Century" w:cs="ＭＳ 明朝" w:hint="eastAsia"/>
          <w:color w:val="000000"/>
          <w:kern w:val="0"/>
          <w:szCs w:val="21"/>
          <w:lang w:val="x-none"/>
        </w:rPr>
        <w:t>スイッチの設置、配線作業及び各種機器の設定作業を</w:t>
      </w:r>
      <w:r w:rsidR="009841EB">
        <w:rPr>
          <w:rFonts w:ascii="Century" w:eastAsia="ＭＳ 明朝" w:hAnsi="Century" w:cs="ＭＳ 明朝" w:hint="eastAsia"/>
          <w:color w:val="000000"/>
          <w:kern w:val="0"/>
          <w:szCs w:val="21"/>
          <w:lang w:val="x-none"/>
        </w:rPr>
        <w:t>委託するもの。</w:t>
      </w:r>
    </w:p>
    <w:p w14:paraId="0F43F1AF" w14:textId="300D63CF"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FE1301" w:rsidRPr="0045175C">
        <w:rPr>
          <w:rFonts w:ascii="Century" w:eastAsia="ＭＳ 明朝" w:hAnsi="Century" w:cs="MS-Gothic"/>
          <w:color w:val="000000"/>
          <w:kern w:val="0"/>
          <w:szCs w:val="21"/>
          <w:lang w:val="x-none"/>
        </w:rPr>
        <w:t>３</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業務委託期間</w:t>
      </w:r>
    </w:p>
    <w:p w14:paraId="3C9B6FEF" w14:textId="776FB23C" w:rsidR="0022495C" w:rsidRPr="0045175C" w:rsidRDefault="00307931"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sidRPr="0045175C">
        <w:rPr>
          <w:rFonts w:ascii="Century" w:eastAsia="ＭＳ 明朝" w:hAnsi="Century" w:cs="ＭＳ 明朝"/>
          <w:color w:val="000000"/>
          <w:kern w:val="0"/>
          <w:szCs w:val="21"/>
          <w:lang w:val="x-none"/>
        </w:rPr>
        <w:t>契約を締結した日から、</w:t>
      </w:r>
      <w:r w:rsidRPr="002C3592">
        <w:rPr>
          <w:rFonts w:ascii="ＭＳ 明朝" w:eastAsia="ＭＳ 明朝" w:hAnsi="ＭＳ 明朝" w:cs="ＭＳ 明朝"/>
          <w:color w:val="000000" w:themeColor="text1"/>
          <w:kern w:val="0"/>
          <w:szCs w:val="21"/>
          <w:lang w:val="x-none"/>
        </w:rPr>
        <w:t>令和</w:t>
      </w:r>
      <w:r w:rsidR="002C3592" w:rsidRPr="002C3592">
        <w:rPr>
          <w:rFonts w:ascii="ＭＳ 明朝" w:eastAsia="ＭＳ 明朝" w:hAnsi="ＭＳ 明朝" w:cs="ＭＳ 明朝" w:hint="eastAsia"/>
          <w:color w:val="000000" w:themeColor="text1"/>
          <w:kern w:val="0"/>
          <w:szCs w:val="21"/>
          <w:lang w:val="x-none"/>
        </w:rPr>
        <w:t>7</w:t>
      </w:r>
      <w:r w:rsidR="0022495C" w:rsidRPr="002C3592">
        <w:rPr>
          <w:rFonts w:ascii="ＭＳ 明朝" w:eastAsia="ＭＳ 明朝" w:hAnsi="ＭＳ 明朝" w:cs="ＭＳ 明朝"/>
          <w:color w:val="000000" w:themeColor="text1"/>
          <w:kern w:val="0"/>
          <w:szCs w:val="21"/>
          <w:lang w:val="x-none"/>
        </w:rPr>
        <w:t>年</w:t>
      </w:r>
      <w:r w:rsidR="002C3592" w:rsidRPr="002C3592">
        <w:rPr>
          <w:rFonts w:ascii="ＭＳ 明朝" w:eastAsia="ＭＳ 明朝" w:hAnsi="ＭＳ 明朝" w:cs="ＭＳ 明朝" w:hint="eastAsia"/>
          <w:color w:val="000000" w:themeColor="text1"/>
          <w:kern w:val="0"/>
          <w:szCs w:val="21"/>
          <w:lang w:val="x-none"/>
        </w:rPr>
        <w:t>3</w:t>
      </w:r>
      <w:r w:rsidR="0022495C" w:rsidRPr="002C3592">
        <w:rPr>
          <w:rFonts w:ascii="ＭＳ 明朝" w:eastAsia="ＭＳ 明朝" w:hAnsi="ＭＳ 明朝" w:cs="ＭＳ 明朝"/>
          <w:color w:val="000000" w:themeColor="text1"/>
          <w:kern w:val="0"/>
          <w:szCs w:val="21"/>
          <w:lang w:val="x-none"/>
        </w:rPr>
        <w:t>月</w:t>
      </w:r>
      <w:r w:rsidR="002C3592" w:rsidRPr="002C3592">
        <w:rPr>
          <w:rFonts w:ascii="ＭＳ 明朝" w:eastAsia="ＭＳ 明朝" w:hAnsi="ＭＳ 明朝" w:cs="ＭＳ 明朝" w:hint="eastAsia"/>
          <w:color w:val="000000" w:themeColor="text1"/>
          <w:kern w:val="0"/>
          <w:szCs w:val="21"/>
          <w:lang w:val="x-none"/>
        </w:rPr>
        <w:t>26</w:t>
      </w:r>
      <w:r w:rsidR="0022495C" w:rsidRPr="002C3592">
        <w:rPr>
          <w:rFonts w:ascii="ＭＳ 明朝" w:eastAsia="ＭＳ 明朝" w:hAnsi="ＭＳ 明朝" w:cs="ＭＳ 明朝"/>
          <w:color w:val="000000" w:themeColor="text1"/>
          <w:kern w:val="0"/>
          <w:szCs w:val="21"/>
          <w:lang w:val="x-none"/>
        </w:rPr>
        <w:t>日</w:t>
      </w:r>
      <w:r w:rsidR="00850ED3">
        <w:rPr>
          <w:rFonts w:ascii="Century" w:eastAsia="ＭＳ 明朝" w:hAnsi="Century" w:cs="ＭＳ 明朝" w:hint="eastAsia"/>
          <w:color w:val="000000" w:themeColor="text1"/>
          <w:kern w:val="0"/>
          <w:szCs w:val="21"/>
          <w:lang w:val="x-none"/>
        </w:rPr>
        <w:t>（</w:t>
      </w:r>
      <w:r w:rsidR="002C3592">
        <w:rPr>
          <w:rFonts w:ascii="Century" w:eastAsia="ＭＳ 明朝" w:hAnsi="Century" w:cs="ＭＳ 明朝" w:hint="eastAsia"/>
          <w:color w:val="000000" w:themeColor="text1"/>
          <w:kern w:val="0"/>
          <w:szCs w:val="21"/>
          <w:lang w:val="x-none"/>
        </w:rPr>
        <w:t>水</w:t>
      </w:r>
      <w:r w:rsidR="001126EC" w:rsidRPr="000A076A">
        <w:rPr>
          <w:rFonts w:ascii="Century" w:eastAsia="ＭＳ 明朝" w:hAnsi="Century" w:cs="ＭＳ 明朝" w:hint="eastAsia"/>
          <w:color w:val="000000" w:themeColor="text1"/>
          <w:kern w:val="0"/>
          <w:szCs w:val="21"/>
          <w:lang w:val="x-none"/>
        </w:rPr>
        <w:t>）</w:t>
      </w:r>
      <w:r w:rsidR="0022495C" w:rsidRPr="0045175C">
        <w:rPr>
          <w:rFonts w:ascii="Century" w:eastAsia="ＭＳ 明朝" w:hAnsi="Century" w:cs="ＭＳ 明朝"/>
          <w:color w:val="000000"/>
          <w:kern w:val="0"/>
          <w:szCs w:val="21"/>
          <w:lang w:val="x-none"/>
        </w:rPr>
        <w:t>までとする。</w:t>
      </w:r>
    </w:p>
    <w:p w14:paraId="322207DB" w14:textId="7647B416"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FE1301" w:rsidRPr="0045175C">
        <w:rPr>
          <w:rFonts w:ascii="Century" w:eastAsia="ＭＳ 明朝" w:hAnsi="Century" w:cs="MS-Gothic"/>
          <w:color w:val="000000"/>
          <w:kern w:val="0"/>
          <w:szCs w:val="21"/>
          <w:lang w:val="x-none"/>
        </w:rPr>
        <w:t>４</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業務の実施場所</w:t>
      </w:r>
      <w:r w:rsidR="00575B1D" w:rsidRPr="0045175C">
        <w:rPr>
          <w:rFonts w:ascii="Century" w:eastAsia="ＭＳ 明朝" w:hAnsi="Century" w:cs="ＭＳ 明朝"/>
          <w:color w:val="000000"/>
          <w:kern w:val="0"/>
          <w:szCs w:val="21"/>
          <w:lang w:val="x-none"/>
        </w:rPr>
        <w:t>及び対象施設</w:t>
      </w:r>
    </w:p>
    <w:p w14:paraId="74097A7A" w14:textId="6AE5F4E2" w:rsidR="0022495C" w:rsidRDefault="00E92BF0" w:rsidP="00572C7A">
      <w:pPr>
        <w:autoSpaceDE w:val="0"/>
        <w:autoSpaceDN w:val="0"/>
        <w:adjustRightInd w:val="0"/>
        <w:snapToGrid w:val="0"/>
        <w:ind w:leftChars="300" w:left="630" w:firstLineChars="100" w:firstLine="210"/>
        <w:jc w:val="left"/>
        <w:rPr>
          <w:rFonts w:ascii="Century" w:eastAsia="ＭＳ 明朝" w:hAnsi="Century" w:cs="ＭＳ 明朝"/>
          <w:color w:val="000000"/>
          <w:kern w:val="0"/>
          <w:szCs w:val="21"/>
          <w:lang w:val="x-none"/>
        </w:rPr>
      </w:pPr>
      <w:r w:rsidRPr="00F82751">
        <w:rPr>
          <w:rFonts w:ascii="Century" w:eastAsia="ＭＳ 明朝" w:hAnsi="Century" w:cs="MS-Gothic" w:hint="eastAsia"/>
          <w:color w:val="000000"/>
          <w:kern w:val="0"/>
          <w:szCs w:val="21"/>
          <w:lang w:val="x-none"/>
        </w:rPr>
        <w:t>大分県立学校</w:t>
      </w:r>
      <w:r w:rsidR="0005025E" w:rsidRPr="00C54CD0">
        <w:rPr>
          <w:rFonts w:ascii="ＭＳ 明朝" w:eastAsia="ＭＳ 明朝" w:hAnsi="ＭＳ 明朝" w:cs="MS-Gothic" w:hint="eastAsia"/>
          <w:color w:val="000000"/>
          <w:kern w:val="0"/>
          <w:szCs w:val="21"/>
          <w:lang w:val="x-none"/>
        </w:rPr>
        <w:t>57</w:t>
      </w:r>
      <w:r w:rsidRPr="00F82751">
        <w:rPr>
          <w:rFonts w:ascii="Century" w:eastAsia="ＭＳ 明朝" w:hAnsi="Century" w:cs="MS-Gothic" w:hint="eastAsia"/>
          <w:color w:val="000000"/>
          <w:kern w:val="0"/>
          <w:szCs w:val="21"/>
          <w:lang w:val="x-none"/>
        </w:rPr>
        <w:t>校</w:t>
      </w:r>
      <w:r w:rsidR="0022495C" w:rsidRPr="00F82751">
        <w:rPr>
          <w:rFonts w:ascii="Century" w:eastAsia="ＭＳ 明朝" w:hAnsi="Century" w:cs="ＭＳ 明朝"/>
          <w:color w:val="000000"/>
          <w:kern w:val="0"/>
          <w:szCs w:val="21"/>
          <w:lang w:val="x-none"/>
        </w:rPr>
        <w:t>ならびに受託者の事業所とする。</w:t>
      </w:r>
    </w:p>
    <w:p w14:paraId="01D2F288" w14:textId="5CA87855" w:rsidR="00DC2253" w:rsidRPr="0045175C" w:rsidRDefault="00E36A85"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Pr>
          <w:rFonts w:ascii="ＭＳ 明朝" w:eastAsia="ＭＳ 明朝" w:hAnsi="ＭＳ 明朝" w:cs="ＭＳ 明朝" w:hint="eastAsia"/>
          <w:color w:val="000000"/>
          <w:kern w:val="0"/>
          <w:szCs w:val="21"/>
        </w:rPr>
        <w:t>各学校での</w:t>
      </w:r>
      <w:r w:rsidR="00DC2253">
        <w:rPr>
          <w:rFonts w:ascii="ＭＳ 明朝" w:eastAsia="ＭＳ 明朝" w:hAnsi="ＭＳ 明朝" w:cs="ＭＳ 明朝" w:hint="eastAsia"/>
          <w:color w:val="000000"/>
          <w:kern w:val="0"/>
          <w:szCs w:val="21"/>
        </w:rPr>
        <w:t>業務実施日程、時間帯については教育デジタル改革室及び各学校</w:t>
      </w:r>
      <w:r w:rsidR="00DC2253" w:rsidRPr="007F1FD4">
        <w:rPr>
          <w:rFonts w:ascii="ＭＳ 明朝" w:eastAsia="ＭＳ 明朝" w:hAnsi="ＭＳ 明朝" w:cs="ＭＳ 明朝" w:hint="eastAsia"/>
          <w:color w:val="000000"/>
          <w:kern w:val="0"/>
          <w:szCs w:val="21"/>
        </w:rPr>
        <w:t>と協議の上、承認を得ること。</w:t>
      </w:r>
    </w:p>
    <w:p w14:paraId="2AAC9B80" w14:textId="77777777" w:rsidR="00575B1D" w:rsidRPr="0045175C" w:rsidRDefault="00575B1D" w:rsidP="00575B1D">
      <w:pPr>
        <w:autoSpaceDE w:val="0"/>
        <w:autoSpaceDN w:val="0"/>
        <w:adjustRightInd w:val="0"/>
        <w:snapToGrid w:val="0"/>
        <w:ind w:firstLineChars="500" w:firstLine="1050"/>
        <w:jc w:val="left"/>
        <w:rPr>
          <w:rFonts w:ascii="Century" w:eastAsia="ＭＳ 明朝" w:hAnsi="Century" w:cs="MS-Gothic"/>
          <w:color w:val="000000"/>
          <w:kern w:val="0"/>
          <w:szCs w:val="21"/>
          <w:lang w:val="x-none"/>
        </w:rPr>
      </w:pPr>
    </w:p>
    <w:p w14:paraId="3AD636AC" w14:textId="6736AE5B" w:rsidR="0022495C" w:rsidRPr="0045175C" w:rsidRDefault="001143CC" w:rsidP="0022495C">
      <w:pPr>
        <w:autoSpaceDE w:val="0"/>
        <w:autoSpaceDN w:val="0"/>
        <w:adjustRightInd w:val="0"/>
        <w:snapToGrid w:val="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２</w:t>
      </w:r>
      <w:r>
        <w:rPr>
          <w:rFonts w:ascii="Century" w:eastAsia="ＭＳ 明朝" w:hAnsi="Century" w:cs="MS-Gothic" w:hint="eastAsia"/>
          <w:color w:val="000000"/>
          <w:kern w:val="0"/>
          <w:szCs w:val="21"/>
          <w:lang w:val="x-none"/>
        </w:rPr>
        <w:t xml:space="preserve">　</w:t>
      </w:r>
      <w:r w:rsidR="0022495C" w:rsidRPr="0045175C">
        <w:rPr>
          <w:rFonts w:ascii="Century" w:eastAsia="ＭＳ 明朝" w:hAnsi="Century" w:cs="ＭＳ 明朝"/>
          <w:color w:val="000000"/>
          <w:kern w:val="0"/>
          <w:szCs w:val="21"/>
          <w:lang w:val="x-none"/>
        </w:rPr>
        <w:t>一般事項</w:t>
      </w:r>
    </w:p>
    <w:p w14:paraId="46FC2EAA" w14:textId="7541A24A"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FE1301" w:rsidRPr="0045175C">
        <w:rPr>
          <w:rFonts w:ascii="Century" w:eastAsia="ＭＳ 明朝" w:hAnsi="Century" w:cs="MS-Gothic"/>
          <w:color w:val="000000"/>
          <w:kern w:val="0"/>
          <w:szCs w:val="21"/>
          <w:lang w:val="x-none"/>
        </w:rPr>
        <w:t>１</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適用範囲</w:t>
      </w:r>
    </w:p>
    <w:p w14:paraId="63554FE4" w14:textId="11F16933" w:rsidR="008B3EE6" w:rsidRPr="00E92BF0" w:rsidRDefault="0022495C" w:rsidP="00E92BF0">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sidRPr="0045175C">
        <w:rPr>
          <w:rFonts w:ascii="Century" w:eastAsia="ＭＳ 明朝" w:hAnsi="Century" w:cs="ＭＳ 明朝"/>
          <w:color w:val="000000"/>
          <w:kern w:val="0"/>
          <w:szCs w:val="21"/>
          <w:lang w:val="x-none"/>
        </w:rPr>
        <w:t>本仕様書は、</w:t>
      </w:r>
      <w:r w:rsidR="00E92BF0" w:rsidRPr="0045175C">
        <w:rPr>
          <w:rFonts w:ascii="Century" w:eastAsia="ＭＳ 明朝" w:hAnsi="Century" w:cs="ＭＳ 明朝"/>
          <w:color w:val="000000"/>
          <w:kern w:val="0"/>
          <w:szCs w:val="21"/>
          <w:lang w:val="x-none"/>
        </w:rPr>
        <w:t>大分県立学校校内</w:t>
      </w:r>
      <w:r w:rsidR="00E92BF0">
        <w:rPr>
          <w:rFonts w:ascii="Century" w:eastAsia="ＭＳ 明朝" w:hAnsi="Century" w:cs="MS-Gothic"/>
          <w:color w:val="000000"/>
          <w:kern w:val="0"/>
          <w:szCs w:val="21"/>
          <w:lang w:val="x-none"/>
        </w:rPr>
        <w:t>ＬＡＮ</w:t>
      </w:r>
      <w:r w:rsidR="00E92BF0">
        <w:rPr>
          <w:rFonts w:ascii="Century" w:eastAsia="ＭＳ 明朝" w:hAnsi="Century" w:cs="MS-Gothic" w:hint="eastAsia"/>
          <w:color w:val="000000"/>
          <w:kern w:val="0"/>
          <w:szCs w:val="21"/>
          <w:lang w:val="x-none"/>
        </w:rPr>
        <w:t>増強整備業務委託</w:t>
      </w:r>
      <w:r w:rsidR="005A7ACF">
        <w:rPr>
          <w:rFonts w:ascii="Century" w:eastAsia="ＭＳ 明朝" w:hAnsi="Century" w:cs="ＭＳ 明朝" w:hint="eastAsia"/>
          <w:color w:val="000000"/>
          <w:kern w:val="0"/>
          <w:szCs w:val="21"/>
          <w:lang w:val="x-none"/>
        </w:rPr>
        <w:t>（</w:t>
      </w:r>
      <w:r w:rsidRPr="0045175C">
        <w:rPr>
          <w:rFonts w:ascii="Century" w:eastAsia="ＭＳ 明朝" w:hAnsi="Century" w:cs="ＭＳ 明朝"/>
          <w:color w:val="000000"/>
          <w:kern w:val="0"/>
          <w:szCs w:val="21"/>
          <w:lang w:val="x-none"/>
        </w:rPr>
        <w:t>以下「本</w:t>
      </w:r>
      <w:r w:rsidR="00785F4D">
        <w:rPr>
          <w:rFonts w:ascii="Century" w:eastAsia="ＭＳ 明朝" w:hAnsi="Century" w:cs="ＭＳ 明朝" w:hint="eastAsia"/>
          <w:color w:val="000000"/>
          <w:kern w:val="0"/>
          <w:szCs w:val="21"/>
          <w:lang w:val="x-none"/>
        </w:rPr>
        <w:t>業務</w:t>
      </w:r>
      <w:r w:rsidRPr="0045175C">
        <w:rPr>
          <w:rFonts w:ascii="Century" w:eastAsia="ＭＳ 明朝" w:hAnsi="Century" w:cs="ＭＳ 明朝"/>
          <w:color w:val="000000"/>
          <w:kern w:val="0"/>
          <w:szCs w:val="21"/>
          <w:lang w:val="x-none"/>
        </w:rPr>
        <w:t>」という。</w:t>
      </w:r>
      <w:r w:rsidR="005A7ACF">
        <w:rPr>
          <w:rFonts w:ascii="Century" w:eastAsia="ＭＳ 明朝" w:hAnsi="Century" w:cs="ＭＳ 明朝" w:hint="eastAsia"/>
          <w:color w:val="000000"/>
          <w:kern w:val="0"/>
          <w:szCs w:val="21"/>
          <w:lang w:val="x-none"/>
        </w:rPr>
        <w:t>）</w:t>
      </w:r>
      <w:r w:rsidRPr="0045175C">
        <w:rPr>
          <w:rFonts w:ascii="Century" w:eastAsia="ＭＳ 明朝" w:hAnsi="Century" w:cs="ＭＳ 明朝"/>
          <w:color w:val="000000"/>
          <w:kern w:val="0"/>
          <w:szCs w:val="21"/>
          <w:lang w:val="x-none"/>
        </w:rPr>
        <w:t>に適用する。</w:t>
      </w:r>
    </w:p>
    <w:p w14:paraId="63E6C156" w14:textId="00A8766F" w:rsidR="0022495C" w:rsidRPr="0045175C" w:rsidRDefault="0022495C"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sidRPr="0045175C">
        <w:rPr>
          <w:rFonts w:ascii="Century" w:eastAsia="ＭＳ 明朝" w:hAnsi="Century" w:cs="ＭＳ 明朝"/>
          <w:color w:val="000000"/>
          <w:kern w:val="0"/>
          <w:szCs w:val="21"/>
          <w:lang w:val="x-none"/>
        </w:rPr>
        <w:t>本業務においては、本仕様書を必要十分に満たし、この仕様書に</w:t>
      </w:r>
      <w:r w:rsidR="0045127A">
        <w:rPr>
          <w:rFonts w:ascii="Century" w:eastAsia="ＭＳ 明朝" w:hAnsi="Century" w:cs="ＭＳ 明朝" w:hint="eastAsia"/>
          <w:color w:val="000000"/>
          <w:kern w:val="0"/>
          <w:szCs w:val="21"/>
          <w:lang w:val="x-none"/>
        </w:rPr>
        <w:t>定めの</w:t>
      </w:r>
      <w:r w:rsidRPr="0045175C">
        <w:rPr>
          <w:rFonts w:ascii="Century" w:eastAsia="ＭＳ 明朝" w:hAnsi="Century" w:cs="ＭＳ 明朝"/>
          <w:color w:val="000000"/>
          <w:kern w:val="0"/>
          <w:szCs w:val="21"/>
          <w:lang w:val="x-none"/>
        </w:rPr>
        <w:t>ない事項については、</w:t>
      </w:r>
      <w:r w:rsidR="009540AD">
        <w:rPr>
          <w:rFonts w:ascii="Century" w:eastAsia="ＭＳ 明朝" w:hAnsi="Century" w:cs="ＭＳ 明朝"/>
          <w:color w:val="000000"/>
          <w:kern w:val="0"/>
          <w:szCs w:val="21"/>
          <w:lang w:val="x-none"/>
        </w:rPr>
        <w:t>県</w:t>
      </w:r>
      <w:r w:rsidRPr="0045175C">
        <w:rPr>
          <w:rFonts w:ascii="Century" w:eastAsia="ＭＳ 明朝" w:hAnsi="Century" w:cs="ＭＳ 明朝"/>
          <w:color w:val="000000"/>
          <w:kern w:val="0"/>
          <w:szCs w:val="21"/>
          <w:lang w:val="x-none"/>
        </w:rPr>
        <w:t>と協議の上決定するものとする。</w:t>
      </w:r>
    </w:p>
    <w:p w14:paraId="2AEFD6FF" w14:textId="489972CB" w:rsidR="00256332" w:rsidRDefault="00B92785" w:rsidP="00B92785">
      <w:pPr>
        <w:autoSpaceDE w:val="0"/>
        <w:autoSpaceDN w:val="0"/>
        <w:adjustRightInd w:val="0"/>
        <w:snapToGrid w:val="0"/>
        <w:jc w:val="left"/>
        <w:rPr>
          <w:rFonts w:ascii="Century" w:eastAsia="ＭＳ 明朝" w:hAnsi="Century" w:cs="MS-Gothic"/>
          <w:color w:val="000000"/>
          <w:kern w:val="0"/>
          <w:szCs w:val="21"/>
          <w:lang w:val="x-none"/>
        </w:rPr>
      </w:pPr>
      <w:r>
        <w:rPr>
          <w:rFonts w:ascii="Century" w:eastAsia="ＭＳ 明朝" w:hAnsi="Century" w:cs="MS-Gothic" w:hint="eastAsia"/>
          <w:color w:val="000000"/>
          <w:kern w:val="0"/>
          <w:szCs w:val="21"/>
          <w:lang w:val="x-none"/>
        </w:rPr>
        <w:t xml:space="preserve">　（２）関係法令</w:t>
      </w:r>
    </w:p>
    <w:p w14:paraId="58E39BDF" w14:textId="05BA78E5" w:rsidR="00B92785" w:rsidRPr="00B92785" w:rsidRDefault="00FD24C3" w:rsidP="00FD24C3">
      <w:pPr>
        <w:autoSpaceDE w:val="0"/>
        <w:autoSpaceDN w:val="0"/>
        <w:adjustRightInd w:val="0"/>
        <w:snapToGrid w:val="0"/>
        <w:ind w:leftChars="300" w:left="630" w:firstLineChars="100" w:firstLine="210"/>
        <w:jc w:val="left"/>
        <w:rPr>
          <w:rFonts w:ascii="Century" w:eastAsia="ＭＳ 明朝" w:hAnsi="Century" w:cs="MS-Gothic"/>
          <w:color w:val="000000"/>
          <w:kern w:val="0"/>
          <w:szCs w:val="21"/>
        </w:rPr>
      </w:pPr>
      <w:r>
        <w:rPr>
          <w:rFonts w:ascii="Century" w:eastAsia="ＭＳ 明朝" w:hAnsi="Century" w:cs="MS-Gothic" w:hint="eastAsia"/>
          <w:color w:val="000000"/>
          <w:kern w:val="0"/>
          <w:szCs w:val="21"/>
        </w:rPr>
        <w:t>本業務における各種機器の</w:t>
      </w:r>
      <w:r w:rsidR="00B92785" w:rsidRPr="00B92785">
        <w:rPr>
          <w:rFonts w:ascii="Century" w:eastAsia="ＭＳ 明朝" w:hAnsi="Century" w:cs="MS-Gothic" w:hint="eastAsia"/>
          <w:color w:val="000000"/>
          <w:kern w:val="0"/>
          <w:szCs w:val="21"/>
        </w:rPr>
        <w:t>施工に関しては、この仕様書に定めるもののほか、次の関係法規等に従うものとする。ただし、記載以外の関連法規類にも準拠する。</w:t>
      </w:r>
    </w:p>
    <w:p w14:paraId="2EDF9A25" w14:textId="77777777" w:rsidR="00B92785" w:rsidRPr="00B92785" w:rsidRDefault="00B92785" w:rsidP="00FD24C3">
      <w:pPr>
        <w:autoSpaceDE w:val="0"/>
        <w:autoSpaceDN w:val="0"/>
        <w:adjustRightInd w:val="0"/>
        <w:snapToGrid w:val="0"/>
        <w:ind w:leftChars="270" w:left="567"/>
        <w:jc w:val="left"/>
        <w:rPr>
          <w:rFonts w:ascii="Century" w:eastAsia="ＭＳ 明朝" w:hAnsi="Century" w:cs="MS-Gothic"/>
          <w:color w:val="000000"/>
          <w:kern w:val="0"/>
          <w:szCs w:val="21"/>
        </w:rPr>
      </w:pPr>
      <w:r w:rsidRPr="00B92785">
        <w:rPr>
          <w:rFonts w:ascii="Century" w:eastAsia="ＭＳ 明朝" w:hAnsi="Century" w:cs="MS-Gothic" w:hint="eastAsia"/>
          <w:color w:val="000000"/>
          <w:kern w:val="0"/>
          <w:szCs w:val="21"/>
        </w:rPr>
        <w:t>①　電気設備技術基準（電気設備に関する技術基準を定める省令）</w:t>
      </w:r>
    </w:p>
    <w:p w14:paraId="53295901" w14:textId="77777777" w:rsidR="00B92785" w:rsidRPr="002A6C42" w:rsidRDefault="00B92785" w:rsidP="00FD24C3">
      <w:pPr>
        <w:autoSpaceDE w:val="0"/>
        <w:autoSpaceDN w:val="0"/>
        <w:adjustRightInd w:val="0"/>
        <w:snapToGrid w:val="0"/>
        <w:ind w:leftChars="270" w:left="567"/>
        <w:jc w:val="left"/>
        <w:rPr>
          <w:rFonts w:ascii="Century" w:eastAsia="ＭＳ 明朝" w:hAnsi="Century" w:cs="MS-Gothic"/>
          <w:kern w:val="0"/>
          <w:szCs w:val="21"/>
        </w:rPr>
      </w:pPr>
      <w:r w:rsidRPr="002A6C42">
        <w:rPr>
          <w:rFonts w:ascii="Century" w:eastAsia="ＭＳ 明朝" w:hAnsi="Century" w:cs="MS-Gothic" w:hint="eastAsia"/>
          <w:kern w:val="0"/>
          <w:szCs w:val="21"/>
        </w:rPr>
        <w:t>②　建築基準法および同施行令</w:t>
      </w:r>
    </w:p>
    <w:p w14:paraId="41D5B4D5" w14:textId="744853DA" w:rsidR="00B92785" w:rsidRDefault="00B92785" w:rsidP="00FD24C3">
      <w:pPr>
        <w:autoSpaceDE w:val="0"/>
        <w:autoSpaceDN w:val="0"/>
        <w:adjustRightInd w:val="0"/>
        <w:snapToGrid w:val="0"/>
        <w:ind w:leftChars="270" w:left="567"/>
        <w:jc w:val="left"/>
        <w:rPr>
          <w:rFonts w:ascii="Century" w:eastAsia="ＭＳ 明朝" w:hAnsi="Century" w:cs="MS-Gothic"/>
          <w:kern w:val="0"/>
          <w:szCs w:val="21"/>
        </w:rPr>
      </w:pPr>
      <w:r w:rsidRPr="002A6C42">
        <w:rPr>
          <w:rFonts w:ascii="Century" w:eastAsia="ＭＳ 明朝" w:hAnsi="Century" w:cs="MS-Gothic" w:hint="eastAsia"/>
          <w:kern w:val="0"/>
          <w:szCs w:val="21"/>
        </w:rPr>
        <w:t>③　労働基準法、労働安全衛生法、労働者災害補償保険法</w:t>
      </w:r>
    </w:p>
    <w:p w14:paraId="7CFE2B3E" w14:textId="713EEB09" w:rsidR="00D22220" w:rsidRPr="002A6C42" w:rsidRDefault="00D22220" w:rsidP="00FD24C3">
      <w:pPr>
        <w:autoSpaceDE w:val="0"/>
        <w:autoSpaceDN w:val="0"/>
        <w:adjustRightInd w:val="0"/>
        <w:snapToGrid w:val="0"/>
        <w:ind w:leftChars="270" w:left="567"/>
        <w:jc w:val="left"/>
        <w:rPr>
          <w:rFonts w:ascii="Century" w:eastAsia="ＭＳ 明朝" w:hAnsi="Century" w:cs="MS-Gothic"/>
          <w:kern w:val="0"/>
          <w:szCs w:val="21"/>
        </w:rPr>
      </w:pPr>
      <w:r>
        <w:rPr>
          <w:rFonts w:ascii="Century" w:eastAsia="ＭＳ 明朝" w:hAnsi="Century" w:cs="MS-Gothic" w:hint="eastAsia"/>
          <w:kern w:val="0"/>
          <w:szCs w:val="21"/>
        </w:rPr>
        <w:t xml:space="preserve">④　</w:t>
      </w:r>
      <w:r w:rsidR="006A784E">
        <w:rPr>
          <w:rFonts w:ascii="Century" w:eastAsia="ＭＳ 明朝" w:hAnsi="Century" w:cs="MS-Gothic" w:hint="eastAsia"/>
          <w:kern w:val="0"/>
          <w:szCs w:val="21"/>
        </w:rPr>
        <w:t>大気汚染防止法</w:t>
      </w:r>
    </w:p>
    <w:p w14:paraId="30715EFF" w14:textId="77777777" w:rsidR="000A62B9" w:rsidRPr="002A6C42" w:rsidRDefault="000A62B9" w:rsidP="00FD24C3">
      <w:pPr>
        <w:autoSpaceDE w:val="0"/>
        <w:autoSpaceDN w:val="0"/>
        <w:adjustRightInd w:val="0"/>
        <w:snapToGrid w:val="0"/>
        <w:ind w:leftChars="270" w:left="567"/>
        <w:jc w:val="left"/>
        <w:rPr>
          <w:rFonts w:ascii="Century" w:eastAsia="ＭＳ 明朝" w:hAnsi="Century" w:cs="MS-Gothic"/>
          <w:kern w:val="0"/>
          <w:szCs w:val="21"/>
        </w:rPr>
      </w:pPr>
    </w:p>
    <w:p w14:paraId="4E17B0CE" w14:textId="1AADDBE4" w:rsidR="0022495C" w:rsidRPr="002A6C42" w:rsidRDefault="001143CC" w:rsidP="00256332">
      <w:pPr>
        <w:autoSpaceDE w:val="0"/>
        <w:autoSpaceDN w:val="0"/>
        <w:adjustRightInd w:val="0"/>
        <w:snapToGrid w:val="0"/>
        <w:jc w:val="left"/>
        <w:rPr>
          <w:rFonts w:ascii="Century" w:eastAsia="ＭＳ 明朝" w:hAnsi="Century" w:cs="MS-Gothic"/>
          <w:kern w:val="0"/>
          <w:szCs w:val="21"/>
          <w:lang w:val="x-none"/>
        </w:rPr>
      </w:pPr>
      <w:r w:rsidRPr="002A6C42">
        <w:rPr>
          <w:rFonts w:ascii="Century" w:eastAsia="ＭＳ 明朝" w:hAnsi="Century" w:cs="Times-Roman"/>
          <w:kern w:val="0"/>
          <w:szCs w:val="21"/>
          <w:lang w:val="x-none"/>
        </w:rPr>
        <w:t>３</w:t>
      </w:r>
      <w:r w:rsidRPr="002A6C42">
        <w:rPr>
          <w:rFonts w:ascii="Century" w:eastAsia="ＭＳ 明朝" w:hAnsi="Century" w:cs="Times-Roman" w:hint="eastAsia"/>
          <w:kern w:val="0"/>
          <w:szCs w:val="21"/>
          <w:lang w:val="x-none"/>
        </w:rPr>
        <w:t xml:space="preserve">　</w:t>
      </w:r>
      <w:r w:rsidR="0022495C" w:rsidRPr="002A6C42">
        <w:rPr>
          <w:rFonts w:ascii="Century" w:eastAsia="ＭＳ 明朝" w:hAnsi="Century" w:cs="ＭＳ 明朝"/>
          <w:kern w:val="0"/>
          <w:szCs w:val="21"/>
          <w:lang w:val="x-none"/>
        </w:rPr>
        <w:t>業務の実施条件</w:t>
      </w:r>
    </w:p>
    <w:p w14:paraId="7DE6A334" w14:textId="1F23803A" w:rsidR="0022495C" w:rsidRPr="002A6C42" w:rsidRDefault="005A7ACF" w:rsidP="00FB3CB2">
      <w:pPr>
        <w:autoSpaceDE w:val="0"/>
        <w:autoSpaceDN w:val="0"/>
        <w:adjustRightInd w:val="0"/>
        <w:snapToGrid w:val="0"/>
        <w:ind w:leftChars="99" w:left="613" w:hangingChars="193" w:hanging="405"/>
        <w:jc w:val="left"/>
        <w:rPr>
          <w:rFonts w:ascii="Century" w:eastAsia="ＭＳ 明朝" w:hAnsi="Century" w:cs="ＭＳ 明朝"/>
          <w:kern w:val="0"/>
          <w:szCs w:val="21"/>
          <w:lang w:val="x-none"/>
        </w:rPr>
      </w:pPr>
      <w:r w:rsidRPr="002A6C42">
        <w:rPr>
          <w:rFonts w:ascii="Century" w:eastAsia="ＭＳ 明朝" w:hAnsi="Century" w:cs="Times-Roman"/>
          <w:kern w:val="0"/>
          <w:szCs w:val="21"/>
          <w:lang w:val="x-none"/>
        </w:rPr>
        <w:t>（</w:t>
      </w:r>
      <w:r w:rsidR="00195903" w:rsidRPr="002A6C42">
        <w:rPr>
          <w:rFonts w:ascii="Century" w:eastAsia="ＭＳ 明朝" w:hAnsi="Century" w:cs="Times-Roman"/>
          <w:kern w:val="0"/>
          <w:szCs w:val="21"/>
          <w:lang w:val="x-none"/>
        </w:rPr>
        <w:t>１</w:t>
      </w:r>
      <w:r w:rsidRPr="002A6C42">
        <w:rPr>
          <w:rFonts w:ascii="Century" w:eastAsia="ＭＳ 明朝" w:hAnsi="Century" w:cs="Times-Roman"/>
          <w:kern w:val="0"/>
          <w:szCs w:val="21"/>
          <w:lang w:val="x-none"/>
        </w:rPr>
        <w:t>）</w:t>
      </w:r>
      <w:r w:rsidR="0022495C" w:rsidRPr="002A6C42">
        <w:rPr>
          <w:rFonts w:ascii="Century" w:eastAsia="ＭＳ 明朝" w:hAnsi="Century" w:cs="ＭＳ 明朝"/>
          <w:kern w:val="0"/>
          <w:szCs w:val="21"/>
          <w:lang w:val="x-none"/>
        </w:rPr>
        <w:t>業務</w:t>
      </w:r>
      <w:r w:rsidR="00850ED3" w:rsidRPr="002A6C42">
        <w:rPr>
          <w:rFonts w:ascii="Century" w:eastAsia="ＭＳ 明朝" w:hAnsi="Century" w:cs="ＭＳ 明朝" w:hint="eastAsia"/>
          <w:kern w:val="0"/>
          <w:szCs w:val="21"/>
          <w:lang w:val="x-none"/>
        </w:rPr>
        <w:t>について</w:t>
      </w:r>
      <w:r w:rsidR="00FB3CB2" w:rsidRPr="002A6C42">
        <w:rPr>
          <w:rFonts w:ascii="Century" w:eastAsia="ＭＳ 明朝" w:hAnsi="Century" w:cs="ＭＳ 明朝" w:hint="eastAsia"/>
          <w:kern w:val="0"/>
          <w:szCs w:val="21"/>
          <w:lang w:val="x-none"/>
        </w:rPr>
        <w:t>、</w:t>
      </w:r>
      <w:r w:rsidR="009540AD" w:rsidRPr="002A6C42">
        <w:rPr>
          <w:rFonts w:ascii="ＭＳ ゴシック" w:eastAsia="ＭＳ ゴシック" w:hAnsi="ＭＳ ゴシック" w:cs="ＭＳ 明朝"/>
          <w:kern w:val="0"/>
          <w:szCs w:val="21"/>
          <w:u w:val="single"/>
          <w:lang w:val="x-none"/>
        </w:rPr>
        <w:t>県</w:t>
      </w:r>
      <w:r w:rsidR="0022495C" w:rsidRPr="002A6C42">
        <w:rPr>
          <w:rFonts w:ascii="ＭＳ ゴシック" w:eastAsia="ＭＳ ゴシック" w:hAnsi="ＭＳ ゴシック" w:cs="ＭＳ 明朝"/>
          <w:kern w:val="0"/>
          <w:szCs w:val="21"/>
          <w:u w:val="single"/>
          <w:lang w:val="x-none"/>
        </w:rPr>
        <w:t>が</w:t>
      </w:r>
      <w:r w:rsidR="0045127A" w:rsidRPr="002A6C42">
        <w:rPr>
          <w:rFonts w:ascii="ＭＳ ゴシック" w:eastAsia="ＭＳ ゴシック" w:hAnsi="ＭＳ ゴシック" w:cs="ＭＳ 明朝" w:hint="eastAsia"/>
          <w:kern w:val="0"/>
          <w:szCs w:val="21"/>
          <w:u w:val="single"/>
          <w:lang w:val="x-none"/>
        </w:rPr>
        <w:t>別途示す設計</w:t>
      </w:r>
      <w:r w:rsidR="00125A24" w:rsidRPr="002A6C42">
        <w:rPr>
          <w:rFonts w:ascii="ＭＳ ゴシック" w:eastAsia="ＭＳ ゴシック" w:hAnsi="ＭＳ ゴシック" w:cs="ＭＳ 明朝" w:hint="eastAsia"/>
          <w:kern w:val="0"/>
          <w:szCs w:val="21"/>
          <w:u w:val="single"/>
          <w:lang w:val="x-none"/>
        </w:rPr>
        <w:t>図書（</w:t>
      </w:r>
      <w:r w:rsidR="00FB3CB2" w:rsidRPr="002A6C42">
        <w:rPr>
          <w:rFonts w:ascii="ＭＳ ゴシック" w:eastAsia="ＭＳ ゴシック" w:hAnsi="ＭＳ ゴシック" w:cs="ＭＳ 明朝" w:hint="eastAsia"/>
          <w:kern w:val="0"/>
          <w:szCs w:val="21"/>
          <w:u w:val="single"/>
          <w:lang w:val="x-none"/>
        </w:rPr>
        <w:t>設計書</w:t>
      </w:r>
      <w:r w:rsidR="00785F4D" w:rsidRPr="002A6C42">
        <w:rPr>
          <w:rFonts w:ascii="ＭＳ ゴシック" w:eastAsia="ＭＳ ゴシック" w:hAnsi="ＭＳ ゴシック" w:cs="ＭＳ 明朝" w:hint="eastAsia"/>
          <w:kern w:val="0"/>
          <w:szCs w:val="21"/>
          <w:u w:val="single"/>
          <w:lang w:val="x-none"/>
        </w:rPr>
        <w:t>及び</w:t>
      </w:r>
      <w:r w:rsidR="00FB3CB2" w:rsidRPr="002A6C42">
        <w:rPr>
          <w:rFonts w:ascii="ＭＳ ゴシック" w:eastAsia="ＭＳ ゴシック" w:hAnsi="ＭＳ ゴシック" w:cs="ＭＳ 明朝" w:hint="eastAsia"/>
          <w:kern w:val="0"/>
          <w:szCs w:val="21"/>
          <w:u w:val="single"/>
          <w:lang w:val="x-none"/>
        </w:rPr>
        <w:t>各学校の</w:t>
      </w:r>
      <w:proofErr w:type="spellStart"/>
      <w:r w:rsidR="00FB3CB2" w:rsidRPr="002A6C42">
        <w:rPr>
          <w:rFonts w:ascii="ＭＳ ゴシック" w:eastAsia="ＭＳ ゴシック" w:hAnsi="ＭＳ ゴシック" w:cs="ＭＳ 明朝" w:hint="eastAsia"/>
          <w:kern w:val="0"/>
          <w:szCs w:val="21"/>
          <w:u w:val="single"/>
          <w:lang w:val="x-none"/>
        </w:rPr>
        <w:t>LAN施工配線図やネットワーク構成図等</w:t>
      </w:r>
      <w:proofErr w:type="spellEnd"/>
      <w:r w:rsidR="00125A24" w:rsidRPr="002A6C42">
        <w:rPr>
          <w:rFonts w:ascii="ＭＳ ゴシック" w:eastAsia="ＭＳ ゴシック" w:hAnsi="ＭＳ ゴシック" w:cs="ＭＳ 明朝" w:hint="eastAsia"/>
          <w:kern w:val="0"/>
          <w:szCs w:val="21"/>
          <w:u w:val="single"/>
          <w:lang w:val="x-none"/>
        </w:rPr>
        <w:t>）</w:t>
      </w:r>
      <w:r w:rsidR="00850ED3" w:rsidRPr="002A6C42">
        <w:rPr>
          <w:rFonts w:ascii="ＭＳ ゴシック" w:eastAsia="ＭＳ ゴシック" w:hAnsi="ＭＳ ゴシック" w:cs="ＭＳ 明朝" w:hint="eastAsia"/>
          <w:kern w:val="0"/>
          <w:szCs w:val="21"/>
          <w:u w:val="single"/>
          <w:lang w:val="x-none"/>
        </w:rPr>
        <w:t>を参考に</w:t>
      </w:r>
      <w:r w:rsidR="0022495C" w:rsidRPr="002A6C42">
        <w:rPr>
          <w:rFonts w:ascii="ＭＳ ゴシック" w:eastAsia="ＭＳ ゴシック" w:hAnsi="ＭＳ ゴシック" w:cs="ＭＳ 明朝"/>
          <w:kern w:val="0"/>
          <w:szCs w:val="21"/>
          <w:u w:val="single"/>
          <w:lang w:val="x-none"/>
        </w:rPr>
        <w:t>実施</w:t>
      </w:r>
      <w:r w:rsidR="0022495C" w:rsidRPr="002A6C42">
        <w:rPr>
          <w:rFonts w:ascii="Century" w:eastAsia="ＭＳ 明朝" w:hAnsi="Century" w:cs="ＭＳ 明朝"/>
          <w:kern w:val="0"/>
          <w:szCs w:val="21"/>
          <w:lang w:val="x-none"/>
        </w:rPr>
        <w:t>すること</w:t>
      </w:r>
      <w:r w:rsidR="00F5492B" w:rsidRPr="002A6C42">
        <w:rPr>
          <w:rFonts w:ascii="Century" w:eastAsia="ＭＳ 明朝" w:hAnsi="Century" w:cs="ＭＳ 明朝" w:hint="eastAsia"/>
          <w:kern w:val="0"/>
          <w:szCs w:val="21"/>
          <w:lang w:val="x-none"/>
        </w:rPr>
        <w:t>ができる。</w:t>
      </w:r>
    </w:p>
    <w:p w14:paraId="680808BC" w14:textId="77777777" w:rsidR="00F5492B" w:rsidRPr="002A6C42" w:rsidRDefault="00125A24" w:rsidP="00F5492B">
      <w:pPr>
        <w:autoSpaceDE w:val="0"/>
        <w:autoSpaceDN w:val="0"/>
        <w:adjustRightInd w:val="0"/>
        <w:snapToGrid w:val="0"/>
        <w:ind w:left="840" w:hangingChars="400" w:hanging="84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 xml:space="preserve">　　　※</w:t>
      </w:r>
      <w:r w:rsidRPr="002A6C42">
        <w:rPr>
          <w:rFonts w:ascii="ＭＳ ゴシック" w:eastAsia="ＭＳ ゴシック" w:hAnsi="ＭＳ ゴシック" w:cs="ＭＳ 明朝" w:hint="eastAsia"/>
          <w:kern w:val="0"/>
          <w:szCs w:val="21"/>
          <w:u w:val="single"/>
          <w:lang w:val="x-none"/>
        </w:rPr>
        <w:t>設計図書は大分県教育庁教育デジタル改革室にて</w:t>
      </w:r>
      <w:r w:rsidR="00FB3CB2" w:rsidRPr="002A6C42">
        <w:rPr>
          <w:rFonts w:ascii="ＭＳ ゴシック" w:eastAsia="ＭＳ ゴシック" w:hAnsi="ＭＳ ゴシック" w:cs="ＭＳ 明朝" w:hint="eastAsia"/>
          <w:kern w:val="0"/>
          <w:szCs w:val="21"/>
          <w:u w:val="single"/>
          <w:lang w:val="x-none"/>
        </w:rPr>
        <w:t>閲覧できる</w:t>
      </w:r>
      <w:r w:rsidR="00FB3CB2" w:rsidRPr="002A6C42">
        <w:rPr>
          <w:rFonts w:ascii="Century" w:eastAsia="ＭＳ 明朝" w:hAnsi="Century" w:cs="ＭＳ 明朝" w:hint="eastAsia"/>
          <w:kern w:val="0"/>
          <w:szCs w:val="21"/>
          <w:lang w:val="x-none"/>
        </w:rPr>
        <w:t>。データは入札終了後、</w:t>
      </w:r>
      <w:r w:rsidR="009540AD" w:rsidRPr="002A6C42">
        <w:rPr>
          <w:rFonts w:ascii="Century" w:eastAsia="ＭＳ 明朝" w:hAnsi="Century" w:cs="ＭＳ 明朝" w:hint="eastAsia"/>
          <w:kern w:val="0"/>
          <w:szCs w:val="21"/>
          <w:lang w:val="x-none"/>
        </w:rPr>
        <w:t>決定した</w:t>
      </w:r>
      <w:r w:rsidR="00FB3CB2" w:rsidRPr="002A6C42">
        <w:rPr>
          <w:rFonts w:ascii="Century" w:eastAsia="ＭＳ 明朝" w:hAnsi="Century" w:cs="ＭＳ 明朝" w:hint="eastAsia"/>
          <w:kern w:val="0"/>
          <w:szCs w:val="21"/>
          <w:lang w:val="x-none"/>
        </w:rPr>
        <w:t>受託者にのみ提供する。</w:t>
      </w:r>
    </w:p>
    <w:p w14:paraId="140FEFF7" w14:textId="45F1C27D"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sidRPr="002A6C42">
        <w:rPr>
          <w:rFonts w:ascii="Century" w:eastAsia="ＭＳ 明朝" w:hAnsi="Century" w:cs="Times-Roman"/>
          <w:kern w:val="0"/>
          <w:szCs w:val="21"/>
          <w:lang w:val="x-none"/>
        </w:rPr>
        <w:t>（</w:t>
      </w:r>
      <w:r w:rsidR="00195903" w:rsidRPr="002A6C42">
        <w:rPr>
          <w:rFonts w:ascii="Century" w:eastAsia="ＭＳ 明朝" w:hAnsi="Century" w:cs="Times-Roman"/>
          <w:kern w:val="0"/>
          <w:szCs w:val="21"/>
          <w:lang w:val="x-none"/>
        </w:rPr>
        <w:t>２</w:t>
      </w:r>
      <w:r w:rsidRPr="002A6C42">
        <w:rPr>
          <w:rFonts w:ascii="Century" w:eastAsia="ＭＳ 明朝" w:hAnsi="Century" w:cs="Times-Roman"/>
          <w:kern w:val="0"/>
          <w:szCs w:val="21"/>
          <w:lang w:val="x-none"/>
        </w:rPr>
        <w:t>）</w:t>
      </w:r>
      <w:r w:rsidR="0022495C" w:rsidRPr="002A6C42">
        <w:rPr>
          <w:rFonts w:ascii="Century" w:eastAsia="ＭＳ 明朝" w:hAnsi="Century" w:cs="ＭＳ 明朝"/>
          <w:kern w:val="0"/>
          <w:szCs w:val="21"/>
          <w:lang w:val="x-none"/>
        </w:rPr>
        <w:t>業務の実施にあたっては、関係法令を遵守して</w:t>
      </w:r>
      <w:r w:rsidR="009540AD" w:rsidRPr="002A6C42">
        <w:rPr>
          <w:rFonts w:ascii="Century" w:eastAsia="ＭＳ 明朝" w:hAnsi="Century" w:cs="ＭＳ 明朝" w:hint="eastAsia"/>
          <w:kern w:val="0"/>
          <w:szCs w:val="21"/>
          <w:lang w:val="x-none"/>
        </w:rPr>
        <w:t>県と</w:t>
      </w:r>
      <w:r w:rsidR="0022495C" w:rsidRPr="0045175C">
        <w:rPr>
          <w:rFonts w:ascii="Century" w:eastAsia="ＭＳ 明朝" w:hAnsi="Century" w:cs="ＭＳ 明朝"/>
          <w:color w:val="000000"/>
          <w:kern w:val="0"/>
          <w:szCs w:val="21"/>
          <w:lang w:val="x-none"/>
        </w:rPr>
        <w:t>十分協議すること。</w:t>
      </w:r>
    </w:p>
    <w:p w14:paraId="314CB00D" w14:textId="064AD139"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Times-Roman"/>
          <w:color w:val="000000"/>
          <w:kern w:val="0"/>
          <w:szCs w:val="21"/>
          <w:lang w:val="x-none"/>
        </w:rPr>
        <w:t>（</w:t>
      </w:r>
      <w:r w:rsidR="00DC2253">
        <w:rPr>
          <w:rFonts w:ascii="Century" w:eastAsia="ＭＳ 明朝" w:hAnsi="Century" w:cs="Times-Roman" w:hint="eastAsia"/>
          <w:color w:val="000000"/>
          <w:kern w:val="0"/>
          <w:szCs w:val="21"/>
          <w:lang w:val="x-none"/>
        </w:rPr>
        <w:t>３</w:t>
      </w:r>
      <w:r>
        <w:rPr>
          <w:rFonts w:ascii="Century" w:eastAsia="ＭＳ 明朝" w:hAnsi="Century" w:cs="Times-Roman"/>
          <w:color w:val="000000"/>
          <w:kern w:val="0"/>
          <w:szCs w:val="21"/>
          <w:lang w:val="x-none"/>
        </w:rPr>
        <w:t>）</w:t>
      </w:r>
      <w:r w:rsidR="00DC2253">
        <w:rPr>
          <w:rFonts w:ascii="Century" w:eastAsia="ＭＳ 明朝" w:hAnsi="Century" w:cs="Times-Roman" w:hint="eastAsia"/>
          <w:color w:val="000000"/>
          <w:kern w:val="0"/>
          <w:szCs w:val="21"/>
          <w:lang w:val="x-none"/>
        </w:rPr>
        <w:t>本</w:t>
      </w:r>
      <w:r w:rsidR="0022495C" w:rsidRPr="0045175C">
        <w:rPr>
          <w:rFonts w:ascii="Century" w:eastAsia="ＭＳ 明朝" w:hAnsi="Century" w:cs="ＭＳ 明朝"/>
          <w:color w:val="000000"/>
          <w:kern w:val="0"/>
          <w:szCs w:val="21"/>
          <w:lang w:val="x-none"/>
        </w:rPr>
        <w:t>業務に関して疑義が生じた場合は、速やかに</w:t>
      </w:r>
      <w:r w:rsidR="009540AD">
        <w:rPr>
          <w:rFonts w:ascii="Century" w:eastAsia="ＭＳ 明朝" w:hAnsi="Century" w:cs="ＭＳ 明朝"/>
          <w:color w:val="000000"/>
          <w:kern w:val="0"/>
          <w:szCs w:val="21"/>
          <w:lang w:val="x-none"/>
        </w:rPr>
        <w:t>県</w:t>
      </w:r>
      <w:r w:rsidR="0022495C" w:rsidRPr="0045175C">
        <w:rPr>
          <w:rFonts w:ascii="Century" w:eastAsia="ＭＳ 明朝" w:hAnsi="Century" w:cs="ＭＳ 明朝"/>
          <w:color w:val="000000"/>
          <w:kern w:val="0"/>
          <w:szCs w:val="21"/>
          <w:lang w:val="x-none"/>
        </w:rPr>
        <w:t>と協議すること。</w:t>
      </w:r>
    </w:p>
    <w:p w14:paraId="660A9EE3" w14:textId="52794927"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Times-Roman"/>
          <w:color w:val="000000"/>
          <w:kern w:val="0"/>
          <w:szCs w:val="21"/>
          <w:lang w:val="x-none"/>
        </w:rPr>
        <w:t>（</w:t>
      </w:r>
      <w:r w:rsidR="00DC2253">
        <w:rPr>
          <w:rFonts w:ascii="Century" w:eastAsia="ＭＳ 明朝" w:hAnsi="Century" w:cs="Times-Roman" w:hint="eastAsia"/>
          <w:color w:val="000000"/>
          <w:kern w:val="0"/>
          <w:szCs w:val="21"/>
          <w:lang w:val="x-none"/>
        </w:rPr>
        <w:t>４</w:t>
      </w:r>
      <w:r>
        <w:rPr>
          <w:rFonts w:ascii="Century" w:eastAsia="ＭＳ 明朝" w:hAnsi="Century" w:cs="Times-Roman"/>
          <w:color w:val="000000"/>
          <w:kern w:val="0"/>
          <w:szCs w:val="21"/>
          <w:lang w:val="x-none"/>
        </w:rPr>
        <w:t>）</w:t>
      </w:r>
      <w:r w:rsidR="0022495C" w:rsidRPr="0045175C">
        <w:rPr>
          <w:rFonts w:ascii="Century" w:eastAsia="ＭＳ 明朝" w:hAnsi="Century" w:cs="ＭＳ 明朝"/>
          <w:color w:val="000000"/>
          <w:kern w:val="0"/>
          <w:szCs w:val="21"/>
          <w:lang w:val="x-none"/>
        </w:rPr>
        <w:t>契約締結後、速やかに以下の書類を提出し、</w:t>
      </w:r>
      <w:r w:rsidR="009540AD">
        <w:rPr>
          <w:rFonts w:ascii="Century" w:eastAsia="ＭＳ 明朝" w:hAnsi="Century" w:cs="ＭＳ 明朝"/>
          <w:color w:val="000000"/>
          <w:kern w:val="0"/>
          <w:szCs w:val="21"/>
          <w:lang w:val="x-none"/>
        </w:rPr>
        <w:t>県</w:t>
      </w:r>
      <w:r w:rsidR="0022495C" w:rsidRPr="0045175C">
        <w:rPr>
          <w:rFonts w:ascii="Century" w:eastAsia="ＭＳ 明朝" w:hAnsi="Century" w:cs="ＭＳ 明朝"/>
          <w:color w:val="000000"/>
          <w:kern w:val="0"/>
          <w:szCs w:val="21"/>
          <w:lang w:val="x-none"/>
        </w:rPr>
        <w:t>の承諾を受けること。</w:t>
      </w:r>
    </w:p>
    <w:p w14:paraId="6D6C39C3" w14:textId="77777777" w:rsidR="00FD24C3" w:rsidRDefault="0022495C" w:rsidP="00572C7A">
      <w:pPr>
        <w:autoSpaceDE w:val="0"/>
        <w:autoSpaceDN w:val="0"/>
        <w:adjustRightInd w:val="0"/>
        <w:snapToGrid w:val="0"/>
        <w:ind w:leftChars="300" w:left="630"/>
        <w:jc w:val="left"/>
        <w:rPr>
          <w:rFonts w:ascii="ＭＳ 明朝" w:eastAsia="ＭＳ 明朝" w:hAnsi="ＭＳ 明朝" w:cs="ＭＳ 明朝"/>
          <w:color w:val="000000"/>
          <w:kern w:val="0"/>
          <w:szCs w:val="21"/>
          <w:lang w:val="x-none"/>
        </w:rPr>
      </w:pPr>
      <w:r w:rsidRPr="0045175C">
        <w:rPr>
          <w:rFonts w:ascii="ＭＳ 明朝" w:eastAsia="ＭＳ 明朝" w:hAnsi="ＭＳ 明朝" w:cs="ＭＳ 明朝" w:hint="eastAsia"/>
          <w:color w:val="000000"/>
          <w:kern w:val="0"/>
          <w:szCs w:val="21"/>
          <w:lang w:val="x-none"/>
        </w:rPr>
        <w:t>①</w:t>
      </w:r>
      <w:r w:rsidR="00FB3CB2">
        <w:rPr>
          <w:rFonts w:ascii="ＭＳ 明朝" w:eastAsia="ＭＳ 明朝" w:hAnsi="ＭＳ 明朝" w:cs="ＭＳ 明朝" w:hint="eastAsia"/>
          <w:color w:val="000000"/>
          <w:kern w:val="0"/>
          <w:szCs w:val="21"/>
          <w:lang w:val="x-none"/>
        </w:rPr>
        <w:t xml:space="preserve">　</w:t>
      </w:r>
      <w:r w:rsidR="00B92785">
        <w:rPr>
          <w:rFonts w:ascii="ＭＳ 明朝" w:eastAsia="ＭＳ 明朝" w:hAnsi="ＭＳ 明朝" w:cs="ＭＳ 明朝" w:hint="eastAsia"/>
          <w:color w:val="000000"/>
          <w:kern w:val="0"/>
          <w:szCs w:val="21"/>
          <w:lang w:val="x-none"/>
        </w:rPr>
        <w:t>実施</w:t>
      </w:r>
      <w:r w:rsidR="00FD24C3">
        <w:rPr>
          <w:rFonts w:ascii="ＭＳ 明朝" w:eastAsia="ＭＳ 明朝" w:hAnsi="ＭＳ 明朝" w:cs="ＭＳ 明朝" w:hint="eastAsia"/>
          <w:color w:val="000000"/>
          <w:kern w:val="0"/>
          <w:szCs w:val="21"/>
          <w:lang w:val="x-none"/>
        </w:rPr>
        <w:t>計画書</w:t>
      </w:r>
    </w:p>
    <w:p w14:paraId="407E6533" w14:textId="3FECE500" w:rsidR="0022495C" w:rsidRDefault="00FD24C3" w:rsidP="00572C7A">
      <w:pPr>
        <w:autoSpaceDE w:val="0"/>
        <w:autoSpaceDN w:val="0"/>
        <w:adjustRightInd w:val="0"/>
        <w:snapToGrid w:val="0"/>
        <w:ind w:leftChars="300" w:left="630"/>
        <w:jc w:val="left"/>
        <w:rPr>
          <w:rFonts w:ascii="Century" w:eastAsia="ＭＳ 明朝" w:hAnsi="Century" w:cs="ＭＳ 明朝"/>
          <w:color w:val="000000"/>
          <w:kern w:val="0"/>
          <w:szCs w:val="21"/>
          <w:lang w:val="x-none"/>
        </w:rPr>
      </w:pPr>
      <w:r>
        <w:rPr>
          <w:rFonts w:ascii="ＭＳ 明朝" w:eastAsia="ＭＳ 明朝" w:hAnsi="ＭＳ 明朝" w:cs="ＭＳ 明朝" w:hint="eastAsia"/>
          <w:color w:val="000000"/>
          <w:kern w:val="0"/>
          <w:szCs w:val="21"/>
          <w:lang w:val="x-none"/>
        </w:rPr>
        <w:t>②　実施</w:t>
      </w:r>
      <w:r w:rsidR="00B92785">
        <w:rPr>
          <w:rFonts w:ascii="ＭＳ 明朝" w:eastAsia="ＭＳ 明朝" w:hAnsi="ＭＳ 明朝" w:cs="ＭＳ 明朝" w:hint="eastAsia"/>
          <w:color w:val="000000"/>
          <w:kern w:val="0"/>
          <w:szCs w:val="21"/>
          <w:lang w:val="x-none"/>
        </w:rPr>
        <w:t>体制図</w:t>
      </w:r>
    </w:p>
    <w:p w14:paraId="1C609A20" w14:textId="25D19621" w:rsidR="00B92785" w:rsidRPr="0045175C" w:rsidRDefault="00B92785" w:rsidP="00FD24C3">
      <w:pPr>
        <w:autoSpaceDE w:val="0"/>
        <w:autoSpaceDN w:val="0"/>
        <w:adjustRightInd w:val="0"/>
        <w:snapToGrid w:val="0"/>
        <w:ind w:leftChars="300" w:left="850" w:hangingChars="105" w:hanging="220"/>
        <w:jc w:val="left"/>
        <w:rPr>
          <w:rFonts w:ascii="Century" w:eastAsia="ＭＳ 明朝" w:hAnsi="Century" w:cs="MS-Gothic"/>
          <w:color w:val="000000"/>
          <w:kern w:val="0"/>
          <w:szCs w:val="21"/>
          <w:lang w:val="x-none"/>
        </w:rPr>
      </w:pPr>
      <w:r>
        <w:rPr>
          <w:rFonts w:ascii="Century" w:eastAsia="ＭＳ 明朝" w:hAnsi="Century" w:cs="ＭＳ 明朝" w:hint="eastAsia"/>
          <w:color w:val="000000"/>
          <w:kern w:val="0"/>
          <w:szCs w:val="21"/>
          <w:lang w:val="x-none"/>
        </w:rPr>
        <w:lastRenderedPageBreak/>
        <w:t xml:space="preserve">　　本業務に関連する全ての従事者の氏名及び連絡先（会社住所、電話番号）を記載したものであること。</w:t>
      </w:r>
      <w:r w:rsidR="00DC2253" w:rsidRPr="0045175C">
        <w:rPr>
          <w:rFonts w:ascii="Century" w:eastAsia="ＭＳ 明朝" w:hAnsi="Century" w:cs="ＭＳ 明朝"/>
          <w:color w:val="000000"/>
          <w:kern w:val="0"/>
          <w:szCs w:val="21"/>
          <w:lang w:val="x-none"/>
        </w:rPr>
        <w:t>協力会社を</w:t>
      </w:r>
      <w:r w:rsidR="00DC2253">
        <w:rPr>
          <w:rFonts w:ascii="Century" w:eastAsia="ＭＳ 明朝" w:hAnsi="Century" w:cs="ＭＳ 明朝" w:hint="eastAsia"/>
          <w:color w:val="000000"/>
          <w:kern w:val="0"/>
          <w:szCs w:val="21"/>
          <w:lang w:val="x-none"/>
        </w:rPr>
        <w:t>含む</w:t>
      </w:r>
      <w:r w:rsidR="00DC2253" w:rsidRPr="0045175C">
        <w:rPr>
          <w:rFonts w:ascii="Century" w:eastAsia="ＭＳ 明朝" w:hAnsi="Century" w:cs="ＭＳ 明朝"/>
          <w:color w:val="000000"/>
          <w:kern w:val="0"/>
          <w:szCs w:val="21"/>
          <w:lang w:val="x-none"/>
        </w:rPr>
        <w:t>場合</w:t>
      </w:r>
      <w:r w:rsidR="00DC2253">
        <w:rPr>
          <w:rFonts w:ascii="Century" w:eastAsia="ＭＳ 明朝" w:hAnsi="Century" w:cs="ＭＳ 明朝" w:hint="eastAsia"/>
          <w:color w:val="000000"/>
          <w:kern w:val="0"/>
          <w:szCs w:val="21"/>
          <w:lang w:val="x-none"/>
        </w:rPr>
        <w:t>は、その会社が実施する業務内容も記載すること。</w:t>
      </w:r>
    </w:p>
    <w:p w14:paraId="5A290A23" w14:textId="5F4F3504" w:rsidR="0022495C" w:rsidRPr="0045175C" w:rsidRDefault="00FD24C3" w:rsidP="00572C7A">
      <w:pPr>
        <w:autoSpaceDE w:val="0"/>
        <w:autoSpaceDN w:val="0"/>
        <w:adjustRightInd w:val="0"/>
        <w:snapToGrid w:val="0"/>
        <w:ind w:leftChars="300" w:left="630"/>
        <w:jc w:val="left"/>
        <w:rPr>
          <w:rFonts w:ascii="Century" w:eastAsia="ＭＳ 明朝" w:hAnsi="Century" w:cs="ＭＳ 明朝"/>
          <w:color w:val="000000"/>
          <w:kern w:val="0"/>
          <w:szCs w:val="21"/>
          <w:lang w:val="x-none"/>
        </w:rPr>
      </w:pPr>
      <w:r>
        <w:rPr>
          <w:rFonts w:ascii="ＭＳ 明朝" w:eastAsia="ＭＳ 明朝" w:hAnsi="ＭＳ 明朝" w:cs="ＭＳ 明朝" w:hint="eastAsia"/>
          <w:color w:val="000000"/>
          <w:kern w:val="0"/>
          <w:szCs w:val="21"/>
          <w:lang w:val="x-none"/>
        </w:rPr>
        <w:t>③</w:t>
      </w:r>
      <w:r w:rsidR="00FB3CB2">
        <w:rPr>
          <w:rFonts w:ascii="ＭＳ 明朝" w:eastAsia="ＭＳ 明朝" w:hAnsi="ＭＳ 明朝" w:cs="ＭＳ 明朝" w:hint="eastAsia"/>
          <w:color w:val="000000"/>
          <w:kern w:val="0"/>
          <w:szCs w:val="21"/>
          <w:lang w:val="x-none"/>
        </w:rPr>
        <w:t xml:space="preserve">　</w:t>
      </w:r>
      <w:r w:rsidR="0022495C" w:rsidRPr="0045175C">
        <w:rPr>
          <w:rFonts w:ascii="Century" w:eastAsia="ＭＳ 明朝" w:hAnsi="Century" w:cs="ＭＳ 明朝"/>
          <w:color w:val="000000"/>
          <w:kern w:val="0"/>
          <w:szCs w:val="21"/>
          <w:lang w:val="x-none"/>
        </w:rPr>
        <w:t>その他</w:t>
      </w:r>
      <w:r w:rsidR="009540AD">
        <w:rPr>
          <w:rFonts w:ascii="Century" w:eastAsia="ＭＳ 明朝" w:hAnsi="Century" w:cs="ＭＳ 明朝"/>
          <w:color w:val="000000"/>
          <w:kern w:val="0"/>
          <w:szCs w:val="21"/>
          <w:lang w:val="x-none"/>
        </w:rPr>
        <w:t>県</w:t>
      </w:r>
      <w:r w:rsidR="0022495C" w:rsidRPr="0045175C">
        <w:rPr>
          <w:rFonts w:ascii="Century" w:eastAsia="ＭＳ 明朝" w:hAnsi="Century" w:cs="ＭＳ 明朝"/>
          <w:color w:val="000000"/>
          <w:kern w:val="0"/>
          <w:szCs w:val="21"/>
          <w:lang w:val="x-none"/>
        </w:rPr>
        <w:t>が必要に応じて指定する書類</w:t>
      </w:r>
    </w:p>
    <w:p w14:paraId="2ECB3525" w14:textId="77777777" w:rsidR="00E012E5" w:rsidRPr="0045175C" w:rsidRDefault="00E012E5" w:rsidP="00256332">
      <w:pPr>
        <w:autoSpaceDE w:val="0"/>
        <w:autoSpaceDN w:val="0"/>
        <w:adjustRightInd w:val="0"/>
        <w:snapToGrid w:val="0"/>
        <w:ind w:firstLineChars="250" w:firstLine="525"/>
        <w:jc w:val="left"/>
        <w:rPr>
          <w:rFonts w:ascii="Century" w:eastAsia="ＭＳ 明朝" w:hAnsi="Century" w:cs="MS-Gothic"/>
          <w:color w:val="000000"/>
          <w:kern w:val="0"/>
          <w:szCs w:val="21"/>
          <w:lang w:val="x-none"/>
        </w:rPr>
      </w:pPr>
    </w:p>
    <w:p w14:paraId="44C297BF" w14:textId="69DFDC41" w:rsidR="0022495C" w:rsidRPr="001143CC" w:rsidRDefault="001143CC" w:rsidP="001143CC">
      <w:pPr>
        <w:autoSpaceDE w:val="0"/>
        <w:autoSpaceDN w:val="0"/>
        <w:adjustRightInd w:val="0"/>
        <w:snapToGrid w:val="0"/>
        <w:jc w:val="left"/>
        <w:rPr>
          <w:rFonts w:ascii="Century" w:eastAsia="ＭＳ 明朝" w:hAnsi="Century" w:cs="MS-Gothic"/>
          <w:color w:val="000000"/>
          <w:kern w:val="0"/>
          <w:szCs w:val="21"/>
          <w:lang w:val="x-none"/>
        </w:rPr>
      </w:pPr>
      <w:r>
        <w:rPr>
          <w:rFonts w:ascii="Century" w:eastAsia="ＭＳ 明朝" w:hAnsi="Century" w:cs="ＭＳ 明朝" w:hint="eastAsia"/>
          <w:color w:val="000000"/>
          <w:kern w:val="0"/>
          <w:szCs w:val="21"/>
          <w:lang w:val="x-none"/>
        </w:rPr>
        <w:t xml:space="preserve">４　</w:t>
      </w:r>
      <w:r w:rsidR="0022495C" w:rsidRPr="001143CC">
        <w:rPr>
          <w:rFonts w:ascii="Century" w:eastAsia="ＭＳ 明朝" w:hAnsi="Century" w:cs="ＭＳ 明朝"/>
          <w:color w:val="000000"/>
          <w:kern w:val="0"/>
          <w:szCs w:val="21"/>
          <w:lang w:val="x-none"/>
        </w:rPr>
        <w:t>業務内容</w:t>
      </w:r>
    </w:p>
    <w:p w14:paraId="17E0DA62" w14:textId="77777777" w:rsidR="00A94118" w:rsidRPr="002A6C42" w:rsidRDefault="00F80D8F" w:rsidP="00A94118">
      <w:pPr>
        <w:autoSpaceDE w:val="0"/>
        <w:autoSpaceDN w:val="0"/>
        <w:adjustRightInd w:val="0"/>
        <w:snapToGrid w:val="0"/>
        <w:ind w:leftChars="100" w:left="210" w:firstLineChars="100" w:firstLine="21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以下の業務を実施すること。</w:t>
      </w:r>
    </w:p>
    <w:p w14:paraId="4BD5B51D" w14:textId="297446D3" w:rsidR="00F80D8F" w:rsidRPr="002A6C42" w:rsidRDefault="00A94118" w:rsidP="00A94118">
      <w:pPr>
        <w:autoSpaceDE w:val="0"/>
        <w:autoSpaceDN w:val="0"/>
        <w:adjustRightInd w:val="0"/>
        <w:snapToGrid w:val="0"/>
        <w:ind w:leftChars="100" w:left="210" w:firstLineChars="100" w:firstLine="21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また、</w:t>
      </w:r>
      <w:r w:rsidR="000A62B9" w:rsidRPr="002A6C42">
        <w:rPr>
          <w:rFonts w:ascii="Century" w:eastAsia="ＭＳ 明朝" w:hAnsi="Century" w:cs="ＭＳ 明朝" w:hint="eastAsia"/>
          <w:kern w:val="0"/>
          <w:szCs w:val="21"/>
          <w:lang w:val="x-none"/>
        </w:rPr>
        <w:t>業務の実施に際し</w:t>
      </w:r>
      <w:r w:rsidRPr="002A6C42">
        <w:rPr>
          <w:rFonts w:ascii="Century" w:eastAsia="ＭＳ 明朝" w:hAnsi="Century" w:cs="ＭＳ 明朝" w:hint="eastAsia"/>
          <w:kern w:val="0"/>
          <w:szCs w:val="21"/>
          <w:lang w:val="x-none"/>
        </w:rPr>
        <w:t>必要に応じて</w:t>
      </w:r>
      <w:r w:rsidR="000A62B9" w:rsidRPr="002A6C42">
        <w:rPr>
          <w:rFonts w:ascii="Century" w:eastAsia="ＭＳ 明朝" w:hAnsi="Century" w:cs="ＭＳ 明朝" w:hint="eastAsia"/>
          <w:kern w:val="0"/>
          <w:szCs w:val="21"/>
          <w:lang w:val="x-none"/>
        </w:rPr>
        <w:t>、</w:t>
      </w:r>
      <w:r w:rsidRPr="002A6C42">
        <w:rPr>
          <w:rFonts w:ascii="Century" w:eastAsia="ＭＳ 明朝" w:hAnsi="Century" w:cs="ＭＳ 明朝" w:hint="eastAsia"/>
          <w:kern w:val="0"/>
          <w:szCs w:val="21"/>
          <w:lang w:val="x-none"/>
        </w:rPr>
        <w:t>新規</w:t>
      </w:r>
      <w:proofErr w:type="spellStart"/>
      <w:r w:rsidRPr="002A6C42">
        <w:rPr>
          <w:rFonts w:ascii="Century" w:eastAsia="ＭＳ 明朝" w:hAnsi="Century" w:cs="ＭＳ 明朝" w:hint="eastAsia"/>
          <w:kern w:val="0"/>
          <w:szCs w:val="21"/>
          <w:lang w:val="x-none"/>
        </w:rPr>
        <w:t>LAN</w:t>
      </w:r>
      <w:r w:rsidRPr="002A6C42">
        <w:rPr>
          <w:rFonts w:ascii="Century" w:eastAsia="ＭＳ 明朝" w:hAnsi="Century" w:cs="ＭＳ 明朝" w:hint="eastAsia"/>
          <w:kern w:val="0"/>
          <w:szCs w:val="21"/>
          <w:lang w:val="x-none"/>
        </w:rPr>
        <w:t>配線ルート調査、新規ネットワーク機器設置環境条件調査、無線</w:t>
      </w:r>
      <w:r w:rsidRPr="002A6C42">
        <w:rPr>
          <w:rFonts w:ascii="Century" w:eastAsia="ＭＳ 明朝" w:hAnsi="Century" w:cs="ＭＳ 明朝" w:hint="eastAsia"/>
          <w:kern w:val="0"/>
          <w:szCs w:val="21"/>
          <w:lang w:val="x-none"/>
        </w:rPr>
        <w:t>AP</w:t>
      </w:r>
      <w:r w:rsidRPr="002A6C42">
        <w:rPr>
          <w:rFonts w:ascii="Century" w:eastAsia="ＭＳ 明朝" w:hAnsi="Century" w:cs="ＭＳ 明朝" w:hint="eastAsia"/>
          <w:kern w:val="0"/>
          <w:szCs w:val="21"/>
          <w:lang w:val="x-none"/>
        </w:rPr>
        <w:t>設置場所及び無線</w:t>
      </w:r>
      <w:r w:rsidRPr="002A6C42">
        <w:rPr>
          <w:rFonts w:ascii="Century" w:eastAsia="ＭＳ 明朝" w:hAnsi="Century" w:cs="ＭＳ 明朝" w:hint="eastAsia"/>
          <w:kern w:val="0"/>
          <w:szCs w:val="21"/>
          <w:lang w:val="x-none"/>
        </w:rPr>
        <w:t>AP</w:t>
      </w:r>
      <w:r w:rsidRPr="002A6C42">
        <w:rPr>
          <w:rFonts w:ascii="Century" w:eastAsia="ＭＳ 明朝" w:hAnsi="Century" w:cs="ＭＳ 明朝" w:hint="eastAsia"/>
          <w:kern w:val="0"/>
          <w:szCs w:val="21"/>
          <w:lang w:val="x-none"/>
        </w:rPr>
        <w:t>接続用配線ルート調査、数量及び設置場所等の全量調査等を実施し、</w:t>
      </w:r>
      <w:r w:rsidR="00F80D8F" w:rsidRPr="002A6C42">
        <w:rPr>
          <w:rFonts w:ascii="Century" w:eastAsia="ＭＳ 明朝" w:hAnsi="Century" w:cs="ＭＳ 明朝" w:hint="eastAsia"/>
          <w:kern w:val="0"/>
          <w:szCs w:val="21"/>
          <w:lang w:val="x-none"/>
        </w:rPr>
        <w:t>無線アクセスポイントや</w:t>
      </w:r>
      <w:proofErr w:type="spellEnd"/>
      <w:r w:rsidR="00F80D8F" w:rsidRPr="002A6C42">
        <w:rPr>
          <w:rFonts w:ascii="Century" w:eastAsia="ＭＳ 明朝" w:hAnsi="Century" w:cs="ＭＳ 明朝" w:hint="eastAsia"/>
          <w:kern w:val="0"/>
          <w:szCs w:val="21"/>
          <w:lang w:val="x-none"/>
        </w:rPr>
        <w:t>L2</w:t>
      </w:r>
      <w:r w:rsidR="00F80D8F" w:rsidRPr="002A6C42">
        <w:rPr>
          <w:rFonts w:ascii="Century" w:eastAsia="ＭＳ 明朝" w:hAnsi="Century" w:cs="ＭＳ 明朝" w:hint="eastAsia"/>
          <w:kern w:val="0"/>
          <w:szCs w:val="21"/>
          <w:lang w:val="x-none"/>
        </w:rPr>
        <w:t>スイッチ等の設置箇所、台数、ケーブル長や設置に伴う付帯工事等について</w:t>
      </w:r>
      <w:r w:rsidRPr="002A6C42">
        <w:rPr>
          <w:rFonts w:ascii="Century" w:eastAsia="ＭＳ 明朝" w:hAnsi="Century" w:cs="ＭＳ 明朝" w:hint="eastAsia"/>
          <w:kern w:val="0"/>
          <w:szCs w:val="21"/>
          <w:lang w:val="x-none"/>
        </w:rPr>
        <w:t>確認</w:t>
      </w:r>
      <w:r w:rsidR="009B445B" w:rsidRPr="002A6C42">
        <w:rPr>
          <w:rFonts w:ascii="Century" w:eastAsia="ＭＳ 明朝" w:hAnsi="Century" w:cs="ＭＳ 明朝" w:hint="eastAsia"/>
          <w:kern w:val="0"/>
          <w:szCs w:val="21"/>
          <w:lang w:val="x-none"/>
        </w:rPr>
        <w:t>す</w:t>
      </w:r>
      <w:r w:rsidR="00F12C35" w:rsidRPr="002A6C42">
        <w:rPr>
          <w:rFonts w:ascii="Century" w:eastAsia="ＭＳ 明朝" w:hAnsi="Century" w:cs="ＭＳ 明朝" w:hint="eastAsia"/>
          <w:kern w:val="0"/>
          <w:szCs w:val="21"/>
          <w:lang w:val="x-none"/>
        </w:rPr>
        <w:t>る</w:t>
      </w:r>
      <w:r w:rsidRPr="002A6C42">
        <w:rPr>
          <w:rFonts w:ascii="Century" w:eastAsia="ＭＳ 明朝" w:hAnsi="Century" w:cs="ＭＳ 明朝" w:hint="eastAsia"/>
          <w:kern w:val="0"/>
          <w:szCs w:val="21"/>
          <w:lang w:val="x-none"/>
        </w:rPr>
        <w:t>こと</w:t>
      </w:r>
      <w:r w:rsidR="009B445B" w:rsidRPr="002A6C42">
        <w:rPr>
          <w:rFonts w:ascii="Century" w:eastAsia="ＭＳ 明朝" w:hAnsi="Century" w:cs="ＭＳ 明朝" w:hint="eastAsia"/>
          <w:kern w:val="0"/>
          <w:szCs w:val="21"/>
          <w:lang w:val="x-none"/>
        </w:rPr>
        <w:t>。</w:t>
      </w:r>
    </w:p>
    <w:p w14:paraId="0F7ECDE0" w14:textId="0BBC7BAE" w:rsidR="00703003" w:rsidRPr="002A6C42" w:rsidRDefault="00703003" w:rsidP="00703003">
      <w:pPr>
        <w:autoSpaceDE w:val="0"/>
        <w:autoSpaceDN w:val="0"/>
        <w:adjustRightInd w:val="0"/>
        <w:snapToGrid w:val="0"/>
        <w:ind w:leftChars="100" w:left="223" w:hangingChars="6" w:hanging="13"/>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 xml:space="preserve">　</w:t>
      </w:r>
      <w:r w:rsidR="00A94118" w:rsidRPr="002A6C42">
        <w:rPr>
          <w:rFonts w:ascii="Century" w:eastAsia="ＭＳ 明朝" w:hAnsi="Century" w:cs="ＭＳ 明朝" w:hint="eastAsia"/>
          <w:kern w:val="0"/>
          <w:szCs w:val="21"/>
          <w:lang w:val="x-none"/>
        </w:rPr>
        <w:t>なお</w:t>
      </w:r>
      <w:r w:rsidRPr="002A6C42">
        <w:rPr>
          <w:rFonts w:ascii="Century" w:eastAsia="ＭＳ 明朝" w:hAnsi="Century" w:cs="ＭＳ 明朝" w:hint="eastAsia"/>
          <w:kern w:val="0"/>
          <w:szCs w:val="21"/>
          <w:lang w:val="x-none"/>
        </w:rPr>
        <w:t>無線アクセスポイント及び</w:t>
      </w:r>
      <w:r w:rsidRPr="002A6C42">
        <w:rPr>
          <w:rFonts w:ascii="Century" w:eastAsia="ＭＳ 明朝" w:hAnsi="Century" w:cs="ＭＳ 明朝" w:hint="eastAsia"/>
          <w:kern w:val="0"/>
          <w:szCs w:val="21"/>
          <w:lang w:val="x-none"/>
        </w:rPr>
        <w:t>L2</w:t>
      </w:r>
      <w:r w:rsidRPr="002A6C42">
        <w:rPr>
          <w:rFonts w:ascii="Century" w:eastAsia="ＭＳ 明朝" w:hAnsi="Century" w:cs="ＭＳ 明朝" w:hint="eastAsia"/>
          <w:kern w:val="0"/>
          <w:szCs w:val="21"/>
          <w:lang w:val="x-none"/>
        </w:rPr>
        <w:t>スイッチは、いずれも県が別途調達（予備機や既設機種の移設含む）した機種を使用することとし、本業務での調達は不要。ただし、設置及び施工に係る各種部材（モール、</w:t>
      </w:r>
      <w:proofErr w:type="spellStart"/>
      <w:r w:rsidRPr="002A6C42">
        <w:rPr>
          <w:rFonts w:ascii="Century" w:eastAsia="ＭＳ 明朝" w:hAnsi="Century" w:cs="ＭＳ 明朝" w:hint="eastAsia"/>
          <w:kern w:val="0"/>
          <w:szCs w:val="21"/>
          <w:lang w:val="x-none"/>
        </w:rPr>
        <w:t>LAN</w:t>
      </w:r>
      <w:r w:rsidRPr="002A6C42">
        <w:rPr>
          <w:rFonts w:ascii="Century" w:eastAsia="ＭＳ 明朝" w:hAnsi="Century" w:cs="ＭＳ 明朝" w:hint="eastAsia"/>
          <w:kern w:val="0"/>
          <w:szCs w:val="21"/>
          <w:lang w:val="x-none"/>
        </w:rPr>
        <w:t>ケーブル等</w:t>
      </w:r>
      <w:proofErr w:type="spellEnd"/>
      <w:r w:rsidRPr="002A6C42">
        <w:rPr>
          <w:rFonts w:ascii="Century" w:eastAsia="ＭＳ 明朝" w:hAnsi="Century" w:cs="ＭＳ 明朝" w:hint="eastAsia"/>
          <w:kern w:val="0"/>
          <w:szCs w:val="21"/>
          <w:lang w:val="x-none"/>
        </w:rPr>
        <w:t>）の調達は本業務に含めること。</w:t>
      </w:r>
    </w:p>
    <w:p w14:paraId="351C087F" w14:textId="77777777" w:rsidR="00703003" w:rsidRPr="002A6C42" w:rsidRDefault="00703003" w:rsidP="001260BB">
      <w:pPr>
        <w:pStyle w:val="a7"/>
        <w:autoSpaceDE w:val="0"/>
        <w:autoSpaceDN w:val="0"/>
        <w:adjustRightInd w:val="0"/>
        <w:snapToGrid w:val="0"/>
        <w:ind w:leftChars="0" w:left="182" w:firstLineChars="113" w:firstLine="237"/>
        <w:jc w:val="left"/>
        <w:rPr>
          <w:rFonts w:ascii="Century" w:eastAsia="ＭＳ 明朝" w:hAnsi="Century" w:cs="MS-Gothic"/>
          <w:kern w:val="0"/>
          <w:szCs w:val="21"/>
          <w:lang w:val="x-none"/>
        </w:rPr>
      </w:pPr>
    </w:p>
    <w:p w14:paraId="53F9B126" w14:textId="34664FD2" w:rsidR="00FB3CB2" w:rsidRPr="002A6C42" w:rsidRDefault="005A7ACF" w:rsidP="00FB3CB2">
      <w:pPr>
        <w:autoSpaceDE w:val="0"/>
        <w:autoSpaceDN w:val="0"/>
        <w:adjustRightInd w:val="0"/>
        <w:snapToGrid w:val="0"/>
        <w:ind w:firstLineChars="100" w:firstLine="210"/>
        <w:jc w:val="left"/>
        <w:rPr>
          <w:rFonts w:ascii="Century" w:eastAsia="ＭＳ 明朝" w:hAnsi="Century" w:cs="ＭＳ 明朝"/>
          <w:kern w:val="0"/>
          <w:szCs w:val="21"/>
          <w:lang w:val="x-none"/>
        </w:rPr>
      </w:pPr>
      <w:r w:rsidRPr="002A6C42">
        <w:rPr>
          <w:rFonts w:ascii="Century" w:eastAsia="ＭＳ 明朝" w:hAnsi="Century" w:cs="ＭＳ 明朝"/>
          <w:kern w:val="0"/>
          <w:szCs w:val="21"/>
          <w:lang w:val="x-none"/>
        </w:rPr>
        <w:t>（</w:t>
      </w:r>
      <w:r w:rsidR="00125A24" w:rsidRPr="002A6C42">
        <w:rPr>
          <w:rFonts w:ascii="Century" w:eastAsia="ＭＳ 明朝" w:hAnsi="Century" w:cs="ＭＳ 明朝" w:hint="eastAsia"/>
          <w:kern w:val="0"/>
          <w:szCs w:val="21"/>
          <w:lang w:val="x-none"/>
        </w:rPr>
        <w:t>１</w:t>
      </w:r>
      <w:r w:rsidRPr="002A6C42">
        <w:rPr>
          <w:rFonts w:ascii="Century" w:eastAsia="ＭＳ 明朝" w:hAnsi="Century" w:cs="ＭＳ 明朝"/>
          <w:kern w:val="0"/>
          <w:szCs w:val="21"/>
          <w:lang w:val="x-none"/>
        </w:rPr>
        <w:t>）</w:t>
      </w:r>
      <w:r w:rsidR="00125A24" w:rsidRPr="002A6C42">
        <w:rPr>
          <w:rFonts w:ascii="Century" w:eastAsia="ＭＳ 明朝" w:hAnsi="Century" w:cs="ＭＳ 明朝" w:hint="eastAsia"/>
          <w:kern w:val="0"/>
          <w:szCs w:val="21"/>
          <w:lang w:val="x-none"/>
        </w:rPr>
        <w:t>無線アクセスポイント</w:t>
      </w:r>
      <w:r w:rsidR="00FB3CB2" w:rsidRPr="002A6C42">
        <w:rPr>
          <w:rFonts w:ascii="Century" w:eastAsia="ＭＳ 明朝" w:hAnsi="Century" w:cs="ＭＳ 明朝" w:hint="eastAsia"/>
          <w:kern w:val="0"/>
          <w:szCs w:val="21"/>
          <w:lang w:val="x-none"/>
        </w:rPr>
        <w:t>の</w:t>
      </w:r>
      <w:r w:rsidR="0037175D" w:rsidRPr="002A6C42">
        <w:rPr>
          <w:rFonts w:ascii="Century" w:eastAsia="ＭＳ 明朝" w:hAnsi="Century" w:cs="ＭＳ 明朝" w:hint="eastAsia"/>
          <w:kern w:val="0"/>
          <w:szCs w:val="21"/>
          <w:lang w:val="x-none"/>
        </w:rPr>
        <w:t>新規設置</w:t>
      </w:r>
      <w:r w:rsidR="005056D3" w:rsidRPr="002A6C42">
        <w:rPr>
          <w:rFonts w:ascii="Century" w:eastAsia="ＭＳ 明朝" w:hAnsi="Century" w:cs="ＭＳ 明朝" w:hint="eastAsia"/>
          <w:kern w:val="0"/>
          <w:szCs w:val="21"/>
          <w:lang w:val="x-none"/>
        </w:rPr>
        <w:t>・交換・移設</w:t>
      </w:r>
      <w:r w:rsidR="00616C8A" w:rsidRPr="002A6C42">
        <w:rPr>
          <w:rFonts w:ascii="Century" w:eastAsia="ＭＳ 明朝" w:hAnsi="Century" w:cs="ＭＳ 明朝" w:hint="eastAsia"/>
          <w:kern w:val="0"/>
          <w:szCs w:val="21"/>
          <w:lang w:val="x-none"/>
        </w:rPr>
        <w:t>（各学校ごとの台数については別表参照）</w:t>
      </w:r>
    </w:p>
    <w:p w14:paraId="25AAF255" w14:textId="4F5A6D0F" w:rsidR="0057472D" w:rsidRPr="002A6C42" w:rsidRDefault="00FB3CB2" w:rsidP="004B13AA">
      <w:pPr>
        <w:autoSpaceDE w:val="0"/>
        <w:autoSpaceDN w:val="0"/>
        <w:adjustRightInd w:val="0"/>
        <w:snapToGrid w:val="0"/>
        <w:ind w:leftChars="100" w:left="850" w:hangingChars="305" w:hanging="64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 xml:space="preserve">　　</w:t>
      </w:r>
      <w:r w:rsidR="00F12C35" w:rsidRPr="002A6C42">
        <w:rPr>
          <w:rFonts w:ascii="Century" w:eastAsia="ＭＳ 明朝" w:hAnsi="Century" w:cs="ＭＳ 明朝" w:hint="eastAsia"/>
          <w:kern w:val="0"/>
          <w:szCs w:val="21"/>
          <w:lang w:val="x-none"/>
        </w:rPr>
        <w:t>①</w:t>
      </w:r>
      <w:r w:rsidRPr="002A6C42">
        <w:rPr>
          <w:rFonts w:ascii="Century" w:eastAsia="ＭＳ 明朝" w:hAnsi="Century" w:cs="ＭＳ 明朝" w:hint="eastAsia"/>
          <w:kern w:val="0"/>
          <w:szCs w:val="21"/>
          <w:lang w:val="x-none"/>
        </w:rPr>
        <w:t>無線アクセスポイント</w:t>
      </w:r>
      <w:r w:rsidR="006E4B6F">
        <w:rPr>
          <w:rFonts w:ascii="Century" w:eastAsia="ＭＳ 明朝" w:hAnsi="Century" w:cs="ＭＳ 明朝" w:hint="eastAsia"/>
          <w:kern w:val="0"/>
          <w:szCs w:val="21"/>
          <w:lang w:val="x-none"/>
        </w:rPr>
        <w:t>50</w:t>
      </w:r>
      <w:r w:rsidR="00D87BFC" w:rsidRPr="002A6C42">
        <w:rPr>
          <w:rFonts w:ascii="Century" w:eastAsia="ＭＳ 明朝" w:hAnsi="Century" w:cs="ＭＳ 明朝" w:hint="eastAsia"/>
          <w:kern w:val="0"/>
          <w:szCs w:val="21"/>
          <w:lang w:val="x-none"/>
        </w:rPr>
        <w:t>台を新規設置</w:t>
      </w:r>
      <w:r w:rsidR="00B460C4" w:rsidRPr="002A6C42">
        <w:rPr>
          <w:rFonts w:ascii="Century" w:eastAsia="ＭＳ 明朝" w:hAnsi="Century" w:cs="ＭＳ 明朝" w:hint="eastAsia"/>
          <w:kern w:val="0"/>
          <w:szCs w:val="21"/>
          <w:lang w:val="x-none"/>
        </w:rPr>
        <w:t>すること。</w:t>
      </w:r>
      <w:r w:rsidR="0057472D" w:rsidRPr="002A6C42">
        <w:rPr>
          <w:rFonts w:ascii="Century" w:eastAsia="ＭＳ 明朝" w:hAnsi="Century" w:cs="ＭＳ 明朝" w:hint="eastAsia"/>
          <w:kern w:val="0"/>
          <w:szCs w:val="21"/>
          <w:lang w:val="x-none"/>
        </w:rPr>
        <w:t>新規設置</w:t>
      </w:r>
      <w:r w:rsidR="006C6133" w:rsidRPr="002A6C42">
        <w:rPr>
          <w:rFonts w:ascii="Century" w:eastAsia="ＭＳ 明朝" w:hAnsi="Century" w:cs="ＭＳ 明朝" w:hint="eastAsia"/>
          <w:kern w:val="0"/>
          <w:szCs w:val="21"/>
          <w:lang w:val="x-none"/>
        </w:rPr>
        <w:t>機器である</w:t>
      </w:r>
      <w:r w:rsidR="0057472D" w:rsidRPr="002A6C42">
        <w:rPr>
          <w:rFonts w:ascii="Century" w:eastAsia="ＭＳ 明朝" w:hAnsi="Century" w:cs="ＭＳ 明朝" w:hint="eastAsia"/>
          <w:kern w:val="0"/>
          <w:szCs w:val="21"/>
          <w:lang w:val="x-none"/>
        </w:rPr>
        <w:t>「</w:t>
      </w:r>
      <w:r w:rsidR="006C6133" w:rsidRPr="002A6C42">
        <w:rPr>
          <w:rFonts w:ascii="Century" w:eastAsia="ＭＳ 明朝" w:hAnsi="Century" w:cs="ＭＳ 明朝" w:hint="eastAsia"/>
          <w:kern w:val="0"/>
          <w:szCs w:val="21"/>
          <w:lang w:val="x-none"/>
        </w:rPr>
        <w:t>ACERA13</w:t>
      </w:r>
      <w:r w:rsidR="0057472D" w:rsidRPr="002A6C42">
        <w:rPr>
          <w:rFonts w:ascii="Century" w:eastAsia="ＭＳ 明朝" w:hAnsi="Century" w:cs="ＭＳ 明朝" w:hint="eastAsia"/>
          <w:kern w:val="0"/>
          <w:szCs w:val="21"/>
          <w:lang w:val="x-none"/>
        </w:rPr>
        <w:t>10</w:t>
      </w:r>
      <w:r w:rsidR="0057472D" w:rsidRPr="002A6C42">
        <w:rPr>
          <w:rFonts w:ascii="Century" w:eastAsia="ＭＳ 明朝" w:hAnsi="Century" w:cs="ＭＳ 明朝" w:hint="eastAsia"/>
          <w:kern w:val="0"/>
          <w:szCs w:val="21"/>
          <w:lang w:val="x-none"/>
        </w:rPr>
        <w:t>（㈱フルノシステムズ製）」は県が別途調達するものを使用</w:t>
      </w:r>
      <w:r w:rsidR="006C6133" w:rsidRPr="002A6C42">
        <w:rPr>
          <w:rFonts w:ascii="Century" w:eastAsia="ＭＳ 明朝" w:hAnsi="Century" w:cs="ＭＳ 明朝" w:hint="eastAsia"/>
          <w:kern w:val="0"/>
          <w:szCs w:val="21"/>
          <w:lang w:val="x-none"/>
        </w:rPr>
        <w:t>すること。</w:t>
      </w:r>
    </w:p>
    <w:p w14:paraId="051FAC81" w14:textId="22E4B6C1" w:rsidR="0057472D" w:rsidRPr="002A6C42" w:rsidRDefault="0057472D" w:rsidP="00B36F34">
      <w:pPr>
        <w:autoSpaceDE w:val="0"/>
        <w:autoSpaceDN w:val="0"/>
        <w:adjustRightInd w:val="0"/>
        <w:snapToGrid w:val="0"/>
        <w:ind w:leftChars="300" w:left="850" w:hangingChars="105" w:hanging="22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②</w:t>
      </w:r>
      <w:r w:rsidR="005973EF" w:rsidRPr="002A6C42">
        <w:rPr>
          <w:rFonts w:ascii="Century" w:eastAsia="ＭＳ 明朝" w:hAnsi="Century" w:cs="ＭＳ 明朝" w:hint="eastAsia"/>
          <w:kern w:val="0"/>
          <w:szCs w:val="21"/>
          <w:lang w:val="x-none"/>
        </w:rPr>
        <w:t>無線アクセスポイント</w:t>
      </w:r>
      <w:r w:rsidR="006C6133" w:rsidRPr="002A6C42">
        <w:rPr>
          <w:rFonts w:ascii="Century" w:eastAsia="ＭＳ 明朝" w:hAnsi="Century" w:cs="ＭＳ 明朝" w:hint="eastAsia"/>
          <w:kern w:val="0"/>
          <w:szCs w:val="21"/>
          <w:lang w:val="x-none"/>
        </w:rPr>
        <w:t>5</w:t>
      </w:r>
      <w:r w:rsidR="006E4B6F">
        <w:rPr>
          <w:rFonts w:ascii="Century" w:eastAsia="ＭＳ 明朝" w:hAnsi="Century" w:cs="ＭＳ 明朝" w:hint="eastAsia"/>
          <w:kern w:val="0"/>
          <w:szCs w:val="21"/>
          <w:lang w:val="x-none"/>
        </w:rPr>
        <w:t>5</w:t>
      </w:r>
      <w:r w:rsidR="006C6133" w:rsidRPr="002A6C42">
        <w:rPr>
          <w:rFonts w:ascii="Century" w:eastAsia="ＭＳ 明朝" w:hAnsi="Century" w:cs="ＭＳ 明朝" w:hint="eastAsia"/>
          <w:kern w:val="0"/>
          <w:szCs w:val="21"/>
          <w:lang w:val="x-none"/>
        </w:rPr>
        <w:t>台（対象校の会議室</w:t>
      </w:r>
      <w:r w:rsidR="00B36F34" w:rsidRPr="002A6C42">
        <w:rPr>
          <w:rFonts w:ascii="Century" w:eastAsia="ＭＳ 明朝" w:hAnsi="Century" w:cs="ＭＳ 明朝" w:hint="eastAsia"/>
          <w:kern w:val="0"/>
          <w:szCs w:val="21"/>
          <w:lang w:val="x-none"/>
        </w:rPr>
        <w:t>等</w:t>
      </w:r>
      <w:r w:rsidR="005056D3" w:rsidRPr="002A6C42">
        <w:rPr>
          <w:rFonts w:ascii="Century" w:eastAsia="ＭＳ 明朝" w:hAnsi="Century" w:cs="ＭＳ 明朝" w:hint="eastAsia"/>
          <w:kern w:val="0"/>
          <w:szCs w:val="21"/>
          <w:lang w:val="x-none"/>
        </w:rPr>
        <w:t>に設置している</w:t>
      </w:r>
      <w:r w:rsidR="006C6133" w:rsidRPr="002A6C42">
        <w:rPr>
          <w:rFonts w:ascii="Century" w:eastAsia="ＭＳ 明朝" w:hAnsi="Century" w:cs="ＭＳ 明朝" w:hint="eastAsia"/>
          <w:kern w:val="0"/>
          <w:szCs w:val="21"/>
          <w:lang w:val="x-none"/>
        </w:rPr>
        <w:t>ACERA12</w:t>
      </w:r>
      <w:r w:rsidR="00927CAB" w:rsidRPr="002A6C42">
        <w:rPr>
          <w:rFonts w:ascii="Century" w:eastAsia="ＭＳ 明朝" w:hAnsi="Century" w:cs="ＭＳ 明朝" w:hint="eastAsia"/>
          <w:kern w:val="0"/>
          <w:szCs w:val="21"/>
          <w:lang w:val="x-none"/>
        </w:rPr>
        <w:t>10</w:t>
      </w:r>
      <w:r w:rsidR="00B36F34" w:rsidRPr="002A6C42">
        <w:rPr>
          <w:rFonts w:ascii="Century" w:eastAsia="ＭＳ 明朝" w:hAnsi="Century" w:cs="ＭＳ 明朝" w:hint="eastAsia"/>
          <w:kern w:val="0"/>
          <w:szCs w:val="21"/>
          <w:lang w:val="x-none"/>
        </w:rPr>
        <w:t>と</w:t>
      </w:r>
      <w:r w:rsidR="005056D3" w:rsidRPr="002A6C42">
        <w:rPr>
          <w:rFonts w:ascii="Century" w:eastAsia="ＭＳ 明朝" w:hAnsi="Century" w:cs="ＭＳ 明朝" w:hint="eastAsia"/>
          <w:kern w:val="0"/>
          <w:szCs w:val="21"/>
          <w:lang w:val="x-none"/>
        </w:rPr>
        <w:t>交換すること。</w:t>
      </w:r>
      <w:r w:rsidRPr="002A6C42">
        <w:rPr>
          <w:rFonts w:ascii="Century" w:eastAsia="ＭＳ 明朝" w:hAnsi="Century" w:cs="ＭＳ 明朝" w:hint="eastAsia"/>
          <w:kern w:val="0"/>
          <w:szCs w:val="21"/>
          <w:lang w:val="x-none"/>
        </w:rPr>
        <w:t>交換機種「</w:t>
      </w:r>
      <w:r w:rsidR="006C6133" w:rsidRPr="002A6C42">
        <w:rPr>
          <w:rFonts w:ascii="Century" w:eastAsia="ＭＳ 明朝" w:hAnsi="Century" w:cs="ＭＳ 明朝" w:hint="eastAsia"/>
          <w:kern w:val="0"/>
          <w:szCs w:val="21"/>
          <w:lang w:val="x-none"/>
        </w:rPr>
        <w:t>ACERA13</w:t>
      </w:r>
      <w:r w:rsidRPr="002A6C42">
        <w:rPr>
          <w:rFonts w:ascii="Century" w:eastAsia="ＭＳ 明朝" w:hAnsi="Century" w:cs="ＭＳ 明朝" w:hint="eastAsia"/>
          <w:kern w:val="0"/>
          <w:szCs w:val="21"/>
          <w:lang w:val="x-none"/>
        </w:rPr>
        <w:t>10</w:t>
      </w:r>
      <w:r w:rsidRPr="002A6C42">
        <w:rPr>
          <w:rFonts w:ascii="Century" w:eastAsia="ＭＳ 明朝" w:hAnsi="Century" w:cs="ＭＳ 明朝" w:hint="eastAsia"/>
          <w:kern w:val="0"/>
          <w:szCs w:val="21"/>
          <w:lang w:val="x-none"/>
        </w:rPr>
        <w:t>（㈱フルノシステムズ製）」</w:t>
      </w:r>
      <w:r w:rsidR="006C6133" w:rsidRPr="002A6C42">
        <w:rPr>
          <w:rFonts w:ascii="Century" w:eastAsia="ＭＳ 明朝" w:hAnsi="Century" w:cs="ＭＳ 明朝" w:hint="eastAsia"/>
          <w:kern w:val="0"/>
          <w:szCs w:val="21"/>
          <w:lang w:val="x-none"/>
        </w:rPr>
        <w:t>5</w:t>
      </w:r>
      <w:r w:rsidR="006E4B6F">
        <w:rPr>
          <w:rFonts w:ascii="Century" w:eastAsia="ＭＳ 明朝" w:hAnsi="Century" w:cs="ＭＳ 明朝" w:hint="eastAsia"/>
          <w:kern w:val="0"/>
          <w:szCs w:val="21"/>
          <w:lang w:val="x-none"/>
        </w:rPr>
        <w:t>5</w:t>
      </w:r>
      <w:r w:rsidRPr="002A6C42">
        <w:rPr>
          <w:rFonts w:ascii="Century" w:eastAsia="ＭＳ 明朝" w:hAnsi="Century" w:cs="ＭＳ 明朝" w:hint="eastAsia"/>
          <w:kern w:val="0"/>
          <w:szCs w:val="21"/>
          <w:lang w:val="x-none"/>
        </w:rPr>
        <w:t>台は県が別途調達するものを使用すること。</w:t>
      </w:r>
    </w:p>
    <w:p w14:paraId="6CAD4450" w14:textId="42914F78" w:rsidR="00D9369E" w:rsidRPr="002A6C42" w:rsidRDefault="0057472D" w:rsidP="0057472D">
      <w:pPr>
        <w:autoSpaceDE w:val="0"/>
        <w:autoSpaceDN w:val="0"/>
        <w:adjustRightInd w:val="0"/>
        <w:snapToGrid w:val="0"/>
        <w:ind w:leftChars="300" w:left="850" w:hangingChars="105" w:hanging="22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③</w:t>
      </w:r>
      <w:r w:rsidR="00A94118" w:rsidRPr="002A6C42">
        <w:rPr>
          <w:rFonts w:ascii="Century" w:eastAsia="ＭＳ 明朝" w:hAnsi="Century" w:cs="ＭＳ 明朝" w:hint="eastAsia"/>
          <w:kern w:val="0"/>
          <w:szCs w:val="21"/>
          <w:lang w:val="x-none"/>
        </w:rPr>
        <w:t>上記②で交換した</w:t>
      </w:r>
      <w:r w:rsidR="005056D3" w:rsidRPr="002A6C42">
        <w:rPr>
          <w:rFonts w:ascii="Century" w:eastAsia="ＭＳ 明朝" w:hAnsi="Century" w:cs="ＭＳ 明朝" w:hint="eastAsia"/>
          <w:kern w:val="0"/>
          <w:szCs w:val="21"/>
          <w:lang w:val="x-none"/>
        </w:rPr>
        <w:t>無線アクセスポイント</w:t>
      </w:r>
      <w:r w:rsidR="00A94118" w:rsidRPr="002A6C42">
        <w:rPr>
          <w:rFonts w:ascii="Century" w:eastAsia="ＭＳ 明朝" w:hAnsi="Century" w:cs="ＭＳ 明朝" w:hint="eastAsia"/>
          <w:kern w:val="0"/>
          <w:szCs w:val="21"/>
          <w:lang w:val="x-none"/>
        </w:rPr>
        <w:t>「</w:t>
      </w:r>
      <w:r w:rsidR="00A94118" w:rsidRPr="002A6C42">
        <w:rPr>
          <w:rFonts w:ascii="Century" w:eastAsia="ＭＳ 明朝" w:hAnsi="Century" w:cs="ＭＳ 明朝" w:hint="eastAsia"/>
          <w:kern w:val="0"/>
          <w:szCs w:val="21"/>
          <w:lang w:val="x-none"/>
        </w:rPr>
        <w:t>ACERA1210</w:t>
      </w:r>
      <w:r w:rsidR="00A94118" w:rsidRPr="002A6C42">
        <w:rPr>
          <w:rFonts w:ascii="Century" w:eastAsia="ＭＳ 明朝" w:hAnsi="Century" w:cs="ＭＳ 明朝" w:hint="eastAsia"/>
          <w:kern w:val="0"/>
          <w:szCs w:val="21"/>
          <w:lang w:val="x-none"/>
        </w:rPr>
        <w:t>」</w:t>
      </w:r>
      <w:r w:rsidR="00B36F34" w:rsidRPr="002A6C42">
        <w:rPr>
          <w:rFonts w:ascii="Century" w:eastAsia="ＭＳ 明朝" w:hAnsi="Century" w:cs="ＭＳ 明朝" w:hint="eastAsia"/>
          <w:kern w:val="0"/>
          <w:szCs w:val="21"/>
          <w:lang w:val="x-none"/>
        </w:rPr>
        <w:t>50</w:t>
      </w:r>
      <w:r w:rsidR="005056D3" w:rsidRPr="002A6C42">
        <w:rPr>
          <w:rFonts w:ascii="Century" w:eastAsia="ＭＳ 明朝" w:hAnsi="Century" w:cs="ＭＳ 明朝" w:hint="eastAsia"/>
          <w:kern w:val="0"/>
          <w:szCs w:val="21"/>
          <w:lang w:val="x-none"/>
        </w:rPr>
        <w:t>台を</w:t>
      </w:r>
      <w:r w:rsidR="006C6133" w:rsidRPr="002A6C42">
        <w:rPr>
          <w:rFonts w:ascii="Century" w:eastAsia="ＭＳ 明朝" w:hAnsi="Century" w:cs="ＭＳ 明朝" w:hint="eastAsia"/>
          <w:kern w:val="0"/>
          <w:szCs w:val="21"/>
          <w:lang w:val="x-none"/>
        </w:rPr>
        <w:t>特別支援学校に</w:t>
      </w:r>
      <w:r w:rsidR="005056D3" w:rsidRPr="002A6C42">
        <w:rPr>
          <w:rFonts w:ascii="Century" w:eastAsia="ＭＳ 明朝" w:hAnsi="Century" w:cs="ＭＳ 明朝" w:hint="eastAsia"/>
          <w:kern w:val="0"/>
          <w:szCs w:val="21"/>
          <w:lang w:val="x-none"/>
        </w:rPr>
        <w:t>移設すること。</w:t>
      </w:r>
    </w:p>
    <w:p w14:paraId="6CCF94DB" w14:textId="5098EE41" w:rsidR="007E4370" w:rsidRPr="002A6C42" w:rsidRDefault="0057472D" w:rsidP="00D87BFC">
      <w:pPr>
        <w:autoSpaceDE w:val="0"/>
        <w:autoSpaceDN w:val="0"/>
        <w:adjustRightInd w:val="0"/>
        <w:snapToGrid w:val="0"/>
        <w:ind w:leftChars="300" w:left="850" w:hangingChars="105" w:hanging="220"/>
        <w:jc w:val="left"/>
        <w:rPr>
          <w:rFonts w:ascii="Century" w:eastAsia="ＭＳ 明朝" w:hAnsi="Century" w:cs="ＭＳ 明朝"/>
          <w:kern w:val="0"/>
          <w:szCs w:val="21"/>
          <w:lang w:val="x-none"/>
        </w:rPr>
      </w:pPr>
      <w:r w:rsidRPr="002A6C42">
        <w:rPr>
          <w:rFonts w:ascii="Century" w:eastAsia="ＭＳ 明朝" w:hAnsi="Century" w:cs="ＭＳ 明朝" w:hint="eastAsia"/>
          <w:kern w:val="0"/>
          <w:szCs w:val="21"/>
          <w:lang w:val="x-none"/>
        </w:rPr>
        <w:t>④</w:t>
      </w:r>
      <w:r w:rsidR="007E4370" w:rsidRPr="002A6C42">
        <w:rPr>
          <w:rFonts w:ascii="Century" w:eastAsia="ＭＳ 明朝" w:hAnsi="Century" w:cs="ＭＳ 明朝" w:hint="eastAsia"/>
          <w:kern w:val="0"/>
          <w:szCs w:val="21"/>
          <w:lang w:val="x-none"/>
        </w:rPr>
        <w:t>専用壁掛け金具にて設置施工するとともに、配線はモール等で隠し設置施工すること。</w:t>
      </w:r>
    </w:p>
    <w:p w14:paraId="611669FE" w14:textId="77777777" w:rsidR="006C6133" w:rsidRPr="002A6C42" w:rsidRDefault="006C6133" w:rsidP="006C6133">
      <w:pPr>
        <w:autoSpaceDE w:val="0"/>
        <w:autoSpaceDN w:val="0"/>
        <w:adjustRightInd w:val="0"/>
        <w:snapToGrid w:val="0"/>
        <w:jc w:val="left"/>
        <w:rPr>
          <w:rFonts w:ascii="Century" w:eastAsia="ＭＳ 明朝" w:hAnsi="Century" w:cs="ＭＳ 明朝"/>
          <w:kern w:val="0"/>
          <w:szCs w:val="21"/>
          <w:lang w:val="x-none"/>
        </w:rPr>
      </w:pPr>
    </w:p>
    <w:p w14:paraId="7930E167" w14:textId="1DB91FB0" w:rsidR="0022495C" w:rsidRPr="0045175C" w:rsidRDefault="00FB3CB2" w:rsidP="00E7180C">
      <w:pPr>
        <w:autoSpaceDE w:val="0"/>
        <w:autoSpaceDN w:val="0"/>
        <w:adjustRightInd w:val="0"/>
        <w:snapToGrid w:val="0"/>
        <w:ind w:leftChars="100" w:left="850" w:hangingChars="305" w:hanging="640"/>
        <w:jc w:val="left"/>
        <w:rPr>
          <w:rFonts w:ascii="Century" w:eastAsia="ＭＳ 明朝" w:hAnsi="Century" w:cs="MS-Gothic"/>
          <w:color w:val="000000"/>
          <w:kern w:val="0"/>
          <w:szCs w:val="21"/>
          <w:lang w:val="x-none"/>
        </w:rPr>
      </w:pPr>
      <w:r>
        <w:rPr>
          <w:rFonts w:ascii="Century" w:eastAsia="ＭＳ 明朝" w:hAnsi="Century" w:cs="ＭＳ 明朝" w:hint="eastAsia"/>
          <w:color w:val="000000"/>
          <w:kern w:val="0"/>
          <w:szCs w:val="21"/>
          <w:lang w:val="x-none"/>
        </w:rPr>
        <w:t>（</w:t>
      </w:r>
      <w:r w:rsidR="007E4370">
        <w:rPr>
          <w:rFonts w:ascii="Century" w:eastAsia="ＭＳ 明朝" w:hAnsi="Century" w:cs="ＭＳ 明朝" w:hint="eastAsia"/>
          <w:color w:val="000000"/>
          <w:kern w:val="0"/>
          <w:szCs w:val="21"/>
          <w:lang w:val="x-none"/>
        </w:rPr>
        <w:t>２</w:t>
      </w:r>
      <w:r>
        <w:rPr>
          <w:rFonts w:ascii="Century" w:eastAsia="ＭＳ 明朝" w:hAnsi="Century" w:cs="ＭＳ 明朝" w:hint="eastAsia"/>
          <w:color w:val="000000"/>
          <w:kern w:val="0"/>
          <w:szCs w:val="21"/>
          <w:lang w:val="x-none"/>
        </w:rPr>
        <w:t>）</w:t>
      </w:r>
      <w:r w:rsidR="009540AD">
        <w:rPr>
          <w:rFonts w:ascii="Century" w:eastAsia="ＭＳ 明朝" w:hAnsi="Century" w:cs="ＭＳ 明朝" w:hint="eastAsia"/>
          <w:color w:val="000000"/>
          <w:kern w:val="0"/>
          <w:szCs w:val="21"/>
          <w:lang w:val="x-none"/>
        </w:rPr>
        <w:t>L2</w:t>
      </w:r>
      <w:r w:rsidR="009540AD">
        <w:rPr>
          <w:rFonts w:ascii="Century" w:eastAsia="ＭＳ 明朝" w:hAnsi="Century" w:cs="ＭＳ 明朝" w:hint="eastAsia"/>
          <w:color w:val="000000"/>
          <w:kern w:val="0"/>
          <w:szCs w:val="21"/>
          <w:lang w:val="x-none"/>
        </w:rPr>
        <w:t>スイッチの</w:t>
      </w:r>
      <w:r w:rsidR="007D30C9">
        <w:rPr>
          <w:rFonts w:ascii="Century" w:eastAsia="ＭＳ 明朝" w:hAnsi="Century" w:cs="ＭＳ 明朝" w:hint="eastAsia"/>
          <w:color w:val="000000"/>
          <w:kern w:val="0"/>
          <w:szCs w:val="21"/>
          <w:lang w:val="x-none"/>
        </w:rPr>
        <w:t>交換・新規</w:t>
      </w:r>
      <w:r w:rsidR="00125A24">
        <w:rPr>
          <w:rFonts w:ascii="Century" w:eastAsia="ＭＳ 明朝" w:hAnsi="Century" w:cs="ＭＳ 明朝" w:hint="eastAsia"/>
          <w:color w:val="000000"/>
          <w:kern w:val="0"/>
          <w:szCs w:val="21"/>
          <w:lang w:val="x-none"/>
        </w:rPr>
        <w:t>設置</w:t>
      </w:r>
      <w:r w:rsidR="007D30C9">
        <w:rPr>
          <w:rFonts w:ascii="Century" w:eastAsia="ＭＳ 明朝" w:hAnsi="Century" w:cs="ＭＳ 明朝" w:hint="eastAsia"/>
          <w:color w:val="000000"/>
          <w:kern w:val="0"/>
          <w:szCs w:val="21"/>
          <w:lang w:val="x-none"/>
        </w:rPr>
        <w:t>及び</w:t>
      </w:r>
      <w:r w:rsidR="00125A24">
        <w:rPr>
          <w:rFonts w:ascii="Century" w:eastAsia="ＭＳ 明朝" w:hAnsi="Century" w:cs="ＭＳ 明朝" w:hint="eastAsia"/>
          <w:color w:val="000000"/>
          <w:kern w:val="0"/>
          <w:szCs w:val="21"/>
          <w:lang w:val="x-none"/>
        </w:rPr>
        <w:t>接続工事</w:t>
      </w:r>
    </w:p>
    <w:p w14:paraId="2EBE495B" w14:textId="7DD451A3" w:rsidR="007E4370" w:rsidRPr="008F7D8A" w:rsidRDefault="0022495C" w:rsidP="007E4370">
      <w:pPr>
        <w:autoSpaceDE w:val="0"/>
        <w:autoSpaceDN w:val="0"/>
        <w:adjustRightInd w:val="0"/>
        <w:snapToGrid w:val="0"/>
        <w:ind w:leftChars="300" w:left="840" w:hangingChars="100" w:hanging="210"/>
        <w:jc w:val="left"/>
        <w:rPr>
          <w:rFonts w:ascii="Century" w:eastAsia="ＭＳ 明朝" w:hAnsi="Century" w:cs="ＭＳ 明朝"/>
          <w:kern w:val="0"/>
          <w:szCs w:val="21"/>
          <w:lang w:val="x-none"/>
        </w:rPr>
      </w:pPr>
      <w:r w:rsidRPr="0045175C">
        <w:rPr>
          <w:rFonts w:ascii="ＭＳ 明朝" w:eastAsia="ＭＳ 明朝" w:hAnsi="ＭＳ 明朝" w:cs="ＭＳ 明朝" w:hint="eastAsia"/>
          <w:color w:val="000000"/>
          <w:kern w:val="0"/>
          <w:szCs w:val="21"/>
          <w:lang w:val="x-none"/>
        </w:rPr>
        <w:t>①</w:t>
      </w:r>
      <w:r w:rsidR="009540AD">
        <w:rPr>
          <w:rFonts w:ascii="ＭＳ 明朝" w:eastAsia="ＭＳ 明朝" w:hAnsi="ＭＳ 明朝" w:cs="ＭＳ 明朝" w:hint="eastAsia"/>
          <w:color w:val="000000"/>
          <w:kern w:val="0"/>
          <w:szCs w:val="21"/>
          <w:lang w:val="x-none"/>
        </w:rPr>
        <w:t xml:space="preserve">　</w:t>
      </w:r>
      <w:r w:rsidR="0037175D">
        <w:rPr>
          <w:rFonts w:ascii="Century" w:eastAsia="ＭＳ 明朝" w:hAnsi="Century" w:cs="ＭＳ 明朝" w:hint="eastAsia"/>
          <w:color w:val="000000"/>
          <w:kern w:val="0"/>
          <w:szCs w:val="21"/>
          <w:lang w:val="x-none"/>
        </w:rPr>
        <w:t>無線アクセスポイントの交換・新規設置に伴い、</w:t>
      </w:r>
      <w:r w:rsidR="0037175D">
        <w:rPr>
          <w:rFonts w:ascii="Century" w:eastAsia="ＭＳ 明朝" w:hAnsi="Century" w:cs="ＭＳ 明朝" w:hint="eastAsia"/>
          <w:color w:val="000000"/>
          <w:kern w:val="0"/>
          <w:szCs w:val="21"/>
          <w:lang w:val="x-none"/>
        </w:rPr>
        <w:t>L2</w:t>
      </w:r>
      <w:r w:rsidR="0037175D">
        <w:rPr>
          <w:rFonts w:ascii="Century" w:eastAsia="ＭＳ 明朝" w:hAnsi="Century" w:cs="ＭＳ 明朝" w:hint="eastAsia"/>
          <w:color w:val="000000"/>
          <w:kern w:val="0"/>
          <w:szCs w:val="21"/>
          <w:lang w:val="x-none"/>
        </w:rPr>
        <w:t>スイッチの</w:t>
      </w:r>
      <w:r w:rsidR="0037175D" w:rsidRPr="009B11FC">
        <w:rPr>
          <w:rFonts w:ascii="Century" w:eastAsia="ＭＳ 明朝" w:hAnsi="Century" w:cs="ＭＳ 明朝" w:hint="eastAsia"/>
          <w:color w:val="000000" w:themeColor="text1"/>
          <w:kern w:val="0"/>
          <w:szCs w:val="21"/>
          <w:lang w:val="x-none"/>
        </w:rPr>
        <w:t>入替え</w:t>
      </w:r>
      <w:r w:rsidR="00F80D8F" w:rsidRPr="009B11FC">
        <w:rPr>
          <w:rFonts w:ascii="Century" w:eastAsia="ＭＳ 明朝" w:hAnsi="Century" w:cs="ＭＳ 明朝" w:hint="eastAsia"/>
          <w:color w:val="000000" w:themeColor="text1"/>
          <w:kern w:val="0"/>
          <w:szCs w:val="21"/>
          <w:lang w:val="x-none"/>
        </w:rPr>
        <w:t>及び</w:t>
      </w:r>
      <w:r w:rsidR="00F80D8F">
        <w:rPr>
          <w:rFonts w:ascii="Century" w:eastAsia="ＭＳ 明朝" w:hAnsi="Century" w:cs="ＭＳ 明朝" w:hint="eastAsia"/>
          <w:color w:val="000000"/>
          <w:kern w:val="0"/>
          <w:szCs w:val="21"/>
          <w:lang w:val="x-none"/>
        </w:rPr>
        <w:t>新規設置を行うこと。</w:t>
      </w:r>
      <w:r w:rsidR="009B11FC" w:rsidRPr="0057472D">
        <w:rPr>
          <w:rFonts w:ascii="Century" w:eastAsia="ＭＳ 明朝" w:hAnsi="Century" w:cs="ＭＳ 明朝" w:hint="eastAsia"/>
          <w:color w:val="000000"/>
          <w:kern w:val="0"/>
          <w:szCs w:val="21"/>
          <w:lang w:val="x-none"/>
        </w:rPr>
        <w:t>新規設置</w:t>
      </w:r>
      <w:r w:rsidR="0081325E">
        <w:rPr>
          <w:rFonts w:ascii="Century" w:eastAsia="ＭＳ 明朝" w:hAnsi="Century" w:cs="ＭＳ 明朝" w:hint="eastAsia"/>
          <w:color w:val="000000"/>
          <w:kern w:val="0"/>
          <w:szCs w:val="21"/>
          <w:lang w:val="x-none"/>
        </w:rPr>
        <w:t>8</w:t>
      </w:r>
      <w:r w:rsidR="009B11FC" w:rsidRPr="0057472D">
        <w:rPr>
          <w:rFonts w:ascii="Century" w:eastAsia="ＭＳ 明朝" w:hAnsi="Century" w:cs="ＭＳ 明朝" w:hint="eastAsia"/>
          <w:color w:val="000000"/>
          <w:kern w:val="0"/>
          <w:szCs w:val="21"/>
          <w:lang w:val="x-none"/>
        </w:rPr>
        <w:t>台は</w:t>
      </w:r>
      <w:r w:rsidR="009B11FC" w:rsidRPr="0057472D">
        <w:rPr>
          <w:rFonts w:ascii="Century" w:eastAsia="ＭＳ 明朝" w:hAnsi="Century" w:cs="ＭＳ 明朝" w:hint="eastAsia"/>
          <w:color w:val="000000" w:themeColor="text1"/>
          <w:kern w:val="0"/>
          <w:szCs w:val="21"/>
          <w:lang w:val="x-none"/>
        </w:rPr>
        <w:t>県が別途調達する</w:t>
      </w:r>
      <w:r w:rsidR="0081325E">
        <w:rPr>
          <w:rFonts w:ascii="Century" w:eastAsia="ＭＳ 明朝" w:hAnsi="Century" w:cs="ＭＳ 明朝" w:hint="eastAsia"/>
          <w:color w:val="000000" w:themeColor="text1"/>
          <w:kern w:val="0"/>
          <w:szCs w:val="21"/>
          <w:lang w:val="x-none"/>
        </w:rPr>
        <w:t>機器</w:t>
      </w:r>
      <w:r w:rsidR="009B11FC" w:rsidRPr="0057472D">
        <w:rPr>
          <w:rFonts w:ascii="Century" w:eastAsia="ＭＳ 明朝" w:hAnsi="Century" w:cs="ＭＳ 明朝" w:hint="eastAsia"/>
          <w:color w:val="000000" w:themeColor="text1"/>
          <w:kern w:val="0"/>
          <w:szCs w:val="21"/>
          <w:lang w:val="x-none"/>
        </w:rPr>
        <w:t>を使用すること。</w:t>
      </w:r>
    </w:p>
    <w:p w14:paraId="3AC0E0D8" w14:textId="283899E3" w:rsidR="004D487F" w:rsidRPr="008F7D8A" w:rsidRDefault="004D487F" w:rsidP="008F7D8A">
      <w:pPr>
        <w:autoSpaceDE w:val="0"/>
        <w:autoSpaceDN w:val="0"/>
        <w:adjustRightInd w:val="0"/>
        <w:snapToGrid w:val="0"/>
        <w:ind w:leftChars="300" w:left="1050" w:hangingChars="200" w:hanging="420"/>
        <w:jc w:val="left"/>
        <w:rPr>
          <w:rFonts w:ascii="Century" w:eastAsia="ＭＳ 明朝" w:hAnsi="Century" w:cs="ＭＳ 明朝"/>
          <w:kern w:val="0"/>
          <w:szCs w:val="21"/>
          <w:lang w:val="x-none"/>
        </w:rPr>
      </w:pPr>
      <w:r w:rsidRPr="008F7D8A">
        <w:rPr>
          <w:rFonts w:ascii="Century" w:eastAsia="ＭＳ 明朝" w:hAnsi="Century" w:cs="ＭＳ 明朝" w:hint="eastAsia"/>
          <w:kern w:val="0"/>
          <w:szCs w:val="21"/>
          <w:lang w:val="x-none"/>
        </w:rPr>
        <w:t xml:space="preserve">　　※</w:t>
      </w:r>
      <w:r w:rsidR="00703003">
        <w:rPr>
          <w:rFonts w:ascii="Century" w:eastAsia="ＭＳ 明朝" w:hAnsi="Century" w:cs="ＭＳ 明朝" w:hint="eastAsia"/>
          <w:kern w:val="0"/>
          <w:szCs w:val="21"/>
          <w:lang w:val="x-none"/>
        </w:rPr>
        <w:t>機種は以下のとおり。</w:t>
      </w:r>
    </w:p>
    <w:p w14:paraId="36A46694" w14:textId="7285D80B" w:rsidR="008F7D8A" w:rsidRPr="008F7D8A" w:rsidRDefault="004D487F" w:rsidP="004D487F">
      <w:pPr>
        <w:autoSpaceDE w:val="0"/>
        <w:autoSpaceDN w:val="0"/>
        <w:adjustRightInd w:val="0"/>
        <w:snapToGrid w:val="0"/>
        <w:ind w:leftChars="300" w:left="840" w:hangingChars="100" w:hanging="210"/>
        <w:jc w:val="left"/>
        <w:rPr>
          <w:rFonts w:ascii="Century" w:eastAsia="ＭＳ 明朝" w:hAnsi="Century" w:cs="ＭＳ 明朝"/>
          <w:kern w:val="0"/>
          <w:szCs w:val="21"/>
          <w:lang w:val="x-none"/>
        </w:rPr>
      </w:pPr>
      <w:r w:rsidRPr="008F7D8A">
        <w:rPr>
          <w:rFonts w:ascii="Century" w:eastAsia="ＭＳ 明朝" w:hAnsi="Century" w:cs="ＭＳ 明朝" w:hint="eastAsia"/>
          <w:kern w:val="0"/>
          <w:szCs w:val="21"/>
          <w:lang w:val="x-none"/>
        </w:rPr>
        <w:t xml:space="preserve">　　　</w:t>
      </w:r>
      <w:r w:rsidR="008F7D8A" w:rsidRPr="008F7D8A">
        <w:rPr>
          <w:rFonts w:ascii="Century" w:eastAsia="ＭＳ 明朝" w:hAnsi="Century" w:cs="ＭＳ 明朝" w:hint="eastAsia"/>
          <w:kern w:val="0"/>
          <w:szCs w:val="21"/>
          <w:lang w:val="x-none"/>
        </w:rPr>
        <w:t>・</w:t>
      </w:r>
      <w:r w:rsidR="008F7D8A" w:rsidRPr="008F7D8A">
        <w:rPr>
          <w:rFonts w:ascii="Century" w:eastAsia="ＭＳ 明朝" w:hAnsi="Century" w:cs="ＭＳ 明朝" w:hint="eastAsia"/>
          <w:kern w:val="0"/>
          <w:szCs w:val="21"/>
          <w:lang w:val="x-none"/>
        </w:rPr>
        <w:t>L2</w:t>
      </w:r>
      <w:r w:rsidR="008F7D8A" w:rsidRPr="008F7D8A">
        <w:rPr>
          <w:rFonts w:ascii="Century" w:eastAsia="ＭＳ 明朝" w:hAnsi="Century" w:cs="ＭＳ 明朝" w:hint="eastAsia"/>
          <w:kern w:val="0"/>
          <w:szCs w:val="21"/>
          <w:lang w:val="x-none"/>
        </w:rPr>
        <w:t>スイッチ８ポート（機種名：</w:t>
      </w:r>
      <w:r w:rsidR="008F7D8A" w:rsidRPr="008F7D8A">
        <w:rPr>
          <w:rFonts w:ascii="Century" w:eastAsia="ＭＳ 明朝" w:hAnsi="Century" w:cs="ＭＳ 明朝" w:hint="eastAsia"/>
          <w:kern w:val="0"/>
          <w:szCs w:val="21"/>
          <w:lang w:val="x-none"/>
        </w:rPr>
        <w:t>AT-x230-10GP</w:t>
      </w:r>
      <w:r w:rsidR="008F7D8A" w:rsidRPr="008F7D8A">
        <w:rPr>
          <w:rFonts w:ascii="Century" w:eastAsia="ＭＳ 明朝" w:hAnsi="Century" w:cs="ＭＳ 明朝" w:hint="eastAsia"/>
          <w:kern w:val="0"/>
          <w:szCs w:val="21"/>
          <w:lang w:val="x-none"/>
        </w:rPr>
        <w:t>）</w:t>
      </w:r>
    </w:p>
    <w:p w14:paraId="574FA440" w14:textId="49759DD4" w:rsidR="004D487F" w:rsidRDefault="004D487F" w:rsidP="004D487F">
      <w:pPr>
        <w:autoSpaceDE w:val="0"/>
        <w:autoSpaceDN w:val="0"/>
        <w:adjustRightInd w:val="0"/>
        <w:snapToGrid w:val="0"/>
        <w:ind w:leftChars="400" w:left="840" w:firstLineChars="200" w:firstLine="42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w:t>
      </w:r>
      <w:r>
        <w:rPr>
          <w:rFonts w:ascii="Century" w:eastAsia="ＭＳ 明朝" w:hAnsi="Century" w:cs="ＭＳ 明朝" w:hint="eastAsia"/>
          <w:color w:val="000000"/>
          <w:kern w:val="0"/>
          <w:szCs w:val="21"/>
          <w:lang w:val="x-none"/>
        </w:rPr>
        <w:t>L2</w:t>
      </w:r>
      <w:r>
        <w:rPr>
          <w:rFonts w:ascii="Century" w:eastAsia="ＭＳ 明朝" w:hAnsi="Century" w:cs="ＭＳ 明朝" w:hint="eastAsia"/>
          <w:color w:val="000000"/>
          <w:kern w:val="0"/>
          <w:szCs w:val="21"/>
          <w:lang w:val="x-none"/>
        </w:rPr>
        <w:t>スイッチ</w:t>
      </w:r>
      <w:r>
        <w:rPr>
          <w:rFonts w:ascii="Century" w:eastAsia="ＭＳ 明朝" w:hAnsi="Century" w:cs="ＭＳ 明朝" w:hint="eastAsia"/>
          <w:color w:val="000000"/>
          <w:kern w:val="0"/>
          <w:szCs w:val="21"/>
          <w:lang w:val="x-none"/>
        </w:rPr>
        <w:t>16</w:t>
      </w:r>
      <w:r>
        <w:rPr>
          <w:rFonts w:ascii="Century" w:eastAsia="ＭＳ 明朝" w:hAnsi="Century" w:cs="ＭＳ 明朝" w:hint="eastAsia"/>
          <w:color w:val="000000"/>
          <w:kern w:val="0"/>
          <w:szCs w:val="21"/>
          <w:lang w:val="x-none"/>
        </w:rPr>
        <w:t>ポート（</w:t>
      </w:r>
      <w:r w:rsidR="008F7D8A">
        <w:rPr>
          <w:rFonts w:ascii="Century" w:eastAsia="ＭＳ 明朝" w:hAnsi="Century" w:cs="ＭＳ 明朝" w:hint="eastAsia"/>
          <w:color w:val="000000"/>
          <w:kern w:val="0"/>
          <w:szCs w:val="21"/>
          <w:lang w:val="x-none"/>
        </w:rPr>
        <w:t>機種名：</w:t>
      </w:r>
      <w:r>
        <w:rPr>
          <w:rFonts w:ascii="Century" w:eastAsia="ＭＳ 明朝" w:hAnsi="Century" w:cs="ＭＳ 明朝" w:hint="eastAsia"/>
          <w:color w:val="000000"/>
          <w:kern w:val="0"/>
          <w:szCs w:val="21"/>
          <w:lang w:val="x-none"/>
        </w:rPr>
        <w:t>AT-x230-18GP</w:t>
      </w:r>
      <w:r w:rsidR="008F7D8A">
        <w:rPr>
          <w:rFonts w:ascii="Century" w:eastAsia="ＭＳ 明朝" w:hAnsi="Century" w:cs="ＭＳ 明朝" w:hint="eastAsia"/>
          <w:color w:val="000000"/>
          <w:kern w:val="0"/>
          <w:szCs w:val="21"/>
          <w:lang w:val="x-none"/>
        </w:rPr>
        <w:t>）</w:t>
      </w:r>
    </w:p>
    <w:p w14:paraId="72FEF9C5" w14:textId="59D39895" w:rsidR="004D487F" w:rsidRPr="008F7D8A" w:rsidRDefault="008F7D8A" w:rsidP="008F7D8A">
      <w:pPr>
        <w:autoSpaceDE w:val="0"/>
        <w:autoSpaceDN w:val="0"/>
        <w:adjustRightInd w:val="0"/>
        <w:snapToGrid w:val="0"/>
        <w:ind w:leftChars="400" w:left="840" w:firstLineChars="200" w:firstLine="42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w:t>
      </w:r>
      <w:r>
        <w:rPr>
          <w:rFonts w:ascii="Century" w:eastAsia="ＭＳ 明朝" w:hAnsi="Century" w:cs="ＭＳ 明朝" w:hint="eastAsia"/>
          <w:color w:val="000000"/>
          <w:kern w:val="0"/>
          <w:szCs w:val="21"/>
          <w:lang w:val="x-none"/>
        </w:rPr>
        <w:t>L2</w:t>
      </w:r>
      <w:r>
        <w:rPr>
          <w:rFonts w:ascii="Century" w:eastAsia="ＭＳ 明朝" w:hAnsi="Century" w:cs="ＭＳ 明朝" w:hint="eastAsia"/>
          <w:color w:val="000000"/>
          <w:kern w:val="0"/>
          <w:szCs w:val="21"/>
          <w:lang w:val="x-none"/>
        </w:rPr>
        <w:t>スイッチ</w:t>
      </w:r>
      <w:r>
        <w:rPr>
          <w:rFonts w:ascii="Century" w:eastAsia="ＭＳ 明朝" w:hAnsi="Century" w:cs="ＭＳ 明朝" w:hint="eastAsia"/>
          <w:color w:val="000000"/>
          <w:kern w:val="0"/>
          <w:szCs w:val="21"/>
          <w:lang w:val="x-none"/>
        </w:rPr>
        <w:t>24</w:t>
      </w:r>
      <w:r>
        <w:rPr>
          <w:rFonts w:ascii="Century" w:eastAsia="ＭＳ 明朝" w:hAnsi="Century" w:cs="ＭＳ 明朝" w:hint="eastAsia"/>
          <w:color w:val="000000"/>
          <w:kern w:val="0"/>
          <w:szCs w:val="21"/>
          <w:lang w:val="x-none"/>
        </w:rPr>
        <w:t>ポート（機種名：</w:t>
      </w:r>
      <w:r>
        <w:rPr>
          <w:rFonts w:ascii="Century" w:eastAsia="ＭＳ 明朝" w:hAnsi="Century" w:cs="ＭＳ 明朝" w:hint="eastAsia"/>
          <w:color w:val="000000"/>
          <w:kern w:val="0"/>
          <w:szCs w:val="21"/>
          <w:lang w:val="x-none"/>
        </w:rPr>
        <w:t>AT-x230-28GP</w:t>
      </w:r>
      <w:r>
        <w:rPr>
          <w:rFonts w:ascii="Century" w:eastAsia="ＭＳ 明朝" w:hAnsi="Century" w:cs="ＭＳ 明朝" w:hint="eastAsia"/>
          <w:color w:val="000000"/>
          <w:kern w:val="0"/>
          <w:szCs w:val="21"/>
          <w:lang w:val="x-none"/>
        </w:rPr>
        <w:t>）　※いずれもアライドテレシス製</w:t>
      </w:r>
    </w:p>
    <w:p w14:paraId="1CB59A37" w14:textId="2B63D2ED" w:rsidR="007E4370" w:rsidRDefault="007E4370" w:rsidP="007E4370">
      <w:pPr>
        <w:autoSpaceDE w:val="0"/>
        <w:autoSpaceDN w:val="0"/>
        <w:adjustRightInd w:val="0"/>
        <w:snapToGrid w:val="0"/>
        <w:ind w:leftChars="300" w:left="840" w:hangingChars="100" w:hanging="21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②　設置</w:t>
      </w:r>
      <w:r w:rsidR="007D30C9">
        <w:rPr>
          <w:rFonts w:ascii="Century" w:eastAsia="ＭＳ 明朝" w:hAnsi="Century" w:cs="ＭＳ 明朝" w:hint="eastAsia"/>
          <w:color w:val="000000"/>
          <w:kern w:val="0"/>
          <w:szCs w:val="21"/>
          <w:lang w:val="x-none"/>
        </w:rPr>
        <w:t>の際は、</w:t>
      </w:r>
      <w:r>
        <w:rPr>
          <w:rFonts w:ascii="Century" w:eastAsia="ＭＳ 明朝" w:hAnsi="Century" w:cs="ＭＳ 明朝" w:hint="eastAsia"/>
          <w:color w:val="000000"/>
          <w:kern w:val="0"/>
          <w:szCs w:val="21"/>
          <w:lang w:val="x-none"/>
        </w:rPr>
        <w:t>ラックマウントキットを準備しボックス内に設置施工を行うこと。ラックマウントキットを必要としない箇所については壁設置用ブラケットにて設置施工すること。</w:t>
      </w:r>
    </w:p>
    <w:p w14:paraId="3A01235B" w14:textId="301152B9" w:rsidR="0037175D" w:rsidRDefault="007E4370" w:rsidP="00572C7A">
      <w:pPr>
        <w:autoSpaceDE w:val="0"/>
        <w:autoSpaceDN w:val="0"/>
        <w:adjustRightInd w:val="0"/>
        <w:snapToGrid w:val="0"/>
        <w:ind w:leftChars="300" w:left="840" w:hangingChars="100" w:hanging="21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③　新規で</w:t>
      </w:r>
      <w:r>
        <w:rPr>
          <w:rFonts w:ascii="Century" w:eastAsia="ＭＳ 明朝" w:hAnsi="Century" w:cs="ＭＳ 明朝" w:hint="eastAsia"/>
          <w:color w:val="000000"/>
          <w:kern w:val="0"/>
          <w:szCs w:val="21"/>
          <w:lang w:val="x-none"/>
        </w:rPr>
        <w:t>L2</w:t>
      </w:r>
      <w:r>
        <w:rPr>
          <w:rFonts w:ascii="Century" w:eastAsia="ＭＳ 明朝" w:hAnsi="Century" w:cs="ＭＳ 明朝" w:hint="eastAsia"/>
          <w:color w:val="000000"/>
          <w:kern w:val="0"/>
          <w:szCs w:val="21"/>
          <w:lang w:val="x-none"/>
        </w:rPr>
        <w:t>スイッチを設置する際には、</w:t>
      </w:r>
      <w:proofErr w:type="spellStart"/>
      <w:r>
        <w:rPr>
          <w:rFonts w:ascii="Century" w:eastAsia="ＭＳ 明朝" w:hAnsi="Century" w:cs="ＭＳ 明朝" w:hint="eastAsia"/>
          <w:color w:val="000000"/>
          <w:kern w:val="0"/>
          <w:szCs w:val="21"/>
          <w:lang w:val="x-none"/>
        </w:rPr>
        <w:t>HUB</w:t>
      </w:r>
      <w:r>
        <w:rPr>
          <w:rFonts w:ascii="Century" w:eastAsia="ＭＳ 明朝" w:hAnsi="Century" w:cs="ＭＳ 明朝" w:hint="eastAsia"/>
          <w:color w:val="000000"/>
          <w:kern w:val="0"/>
          <w:szCs w:val="21"/>
          <w:lang w:val="x-none"/>
        </w:rPr>
        <w:t>ボックスまたはラックを</w:t>
      </w:r>
      <w:r w:rsidR="007D30C9">
        <w:rPr>
          <w:rFonts w:ascii="Century" w:eastAsia="ＭＳ 明朝" w:hAnsi="Century" w:cs="ＭＳ 明朝" w:hint="eastAsia"/>
          <w:color w:val="000000"/>
          <w:kern w:val="0"/>
          <w:szCs w:val="21"/>
          <w:lang w:val="x-none"/>
        </w:rPr>
        <w:t>準備し</w:t>
      </w:r>
      <w:r>
        <w:rPr>
          <w:rFonts w:ascii="Century" w:eastAsia="ＭＳ 明朝" w:hAnsi="Century" w:cs="ＭＳ 明朝" w:hint="eastAsia"/>
          <w:color w:val="000000"/>
          <w:kern w:val="0"/>
          <w:szCs w:val="21"/>
          <w:lang w:val="x-none"/>
        </w:rPr>
        <w:t>、ボックス内またはラック上に設置施工すること</w:t>
      </w:r>
      <w:proofErr w:type="spellEnd"/>
      <w:r>
        <w:rPr>
          <w:rFonts w:ascii="Century" w:eastAsia="ＭＳ 明朝" w:hAnsi="Century" w:cs="ＭＳ 明朝" w:hint="eastAsia"/>
          <w:color w:val="000000"/>
          <w:kern w:val="0"/>
          <w:szCs w:val="21"/>
          <w:lang w:val="x-none"/>
        </w:rPr>
        <w:t>。</w:t>
      </w:r>
    </w:p>
    <w:p w14:paraId="1A6CC93C" w14:textId="3B8C4082" w:rsidR="00830F32" w:rsidRDefault="007E4370" w:rsidP="00830F32">
      <w:pPr>
        <w:autoSpaceDE w:val="0"/>
        <w:autoSpaceDN w:val="0"/>
        <w:adjustRightInd w:val="0"/>
        <w:snapToGrid w:val="0"/>
        <w:ind w:leftChars="300" w:left="840" w:hangingChars="100" w:hanging="21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 xml:space="preserve">④　</w:t>
      </w:r>
      <w:proofErr w:type="spellStart"/>
      <w:r>
        <w:rPr>
          <w:rFonts w:ascii="Century" w:eastAsia="ＭＳ 明朝" w:hAnsi="Century" w:cs="ＭＳ 明朝" w:hint="eastAsia"/>
          <w:color w:val="000000"/>
          <w:kern w:val="0"/>
          <w:szCs w:val="21"/>
          <w:lang w:val="x-none"/>
        </w:rPr>
        <w:t>LAN</w:t>
      </w:r>
      <w:r>
        <w:rPr>
          <w:rFonts w:ascii="Century" w:eastAsia="ＭＳ 明朝" w:hAnsi="Century" w:cs="ＭＳ 明朝" w:hint="eastAsia"/>
          <w:color w:val="000000"/>
          <w:kern w:val="0"/>
          <w:szCs w:val="21"/>
          <w:lang w:val="x-none"/>
        </w:rPr>
        <w:t>ケーブルに「タグシール」を貼ること。また</w:t>
      </w:r>
      <w:r w:rsidR="00F07E06">
        <w:rPr>
          <w:rFonts w:ascii="Century" w:eastAsia="ＭＳ 明朝" w:hAnsi="Century" w:cs="ＭＳ 明朝" w:hint="eastAsia"/>
          <w:color w:val="000000"/>
          <w:kern w:val="0"/>
          <w:szCs w:val="21"/>
          <w:lang w:val="x-none"/>
        </w:rPr>
        <w:t>、</w:t>
      </w:r>
      <w:r>
        <w:rPr>
          <w:rFonts w:ascii="Century" w:eastAsia="ＭＳ 明朝" w:hAnsi="Century" w:cs="ＭＳ 明朝" w:hint="eastAsia"/>
          <w:color w:val="000000"/>
          <w:kern w:val="0"/>
          <w:szCs w:val="21"/>
          <w:lang w:val="x-none"/>
        </w:rPr>
        <w:t>配線する</w:t>
      </w:r>
      <w:r>
        <w:rPr>
          <w:rFonts w:ascii="Century" w:eastAsia="ＭＳ 明朝" w:hAnsi="Century" w:cs="ＭＳ 明朝" w:hint="eastAsia"/>
          <w:color w:val="000000"/>
          <w:kern w:val="0"/>
          <w:szCs w:val="21"/>
          <w:lang w:val="x-none"/>
        </w:rPr>
        <w:t>LAN</w:t>
      </w:r>
      <w:r>
        <w:rPr>
          <w:rFonts w:ascii="Century" w:eastAsia="ＭＳ 明朝" w:hAnsi="Century" w:cs="ＭＳ 明朝" w:hint="eastAsia"/>
          <w:color w:val="000000"/>
          <w:kern w:val="0"/>
          <w:szCs w:val="21"/>
          <w:lang w:val="x-none"/>
        </w:rPr>
        <w:t>ケーブル</w:t>
      </w:r>
      <w:r w:rsidR="00830F32">
        <w:rPr>
          <w:rFonts w:ascii="Century" w:eastAsia="ＭＳ 明朝" w:hAnsi="Century" w:cs="ＭＳ 明朝" w:hint="eastAsia"/>
          <w:color w:val="000000"/>
          <w:kern w:val="0"/>
          <w:szCs w:val="21"/>
          <w:lang w:val="x-none"/>
        </w:rPr>
        <w:t>の規格は</w:t>
      </w:r>
      <w:proofErr w:type="spellEnd"/>
      <w:r w:rsidR="00830F32">
        <w:rPr>
          <w:rFonts w:ascii="Century" w:eastAsia="ＭＳ 明朝" w:hAnsi="Century" w:cs="ＭＳ 明朝" w:hint="eastAsia"/>
          <w:color w:val="000000"/>
          <w:kern w:val="0"/>
          <w:szCs w:val="21"/>
          <w:lang w:val="x-none"/>
        </w:rPr>
        <w:t>「</w:t>
      </w:r>
      <w:r w:rsidR="00830F32">
        <w:rPr>
          <w:rFonts w:ascii="Century" w:eastAsia="ＭＳ 明朝" w:hAnsi="Century" w:cs="ＭＳ 明朝" w:hint="eastAsia"/>
          <w:color w:val="000000"/>
          <w:kern w:val="0"/>
          <w:szCs w:val="21"/>
          <w:lang w:val="x-none"/>
        </w:rPr>
        <w:t>Cat6A</w:t>
      </w:r>
      <w:r w:rsidR="00830F32">
        <w:rPr>
          <w:rFonts w:ascii="Century" w:eastAsia="ＭＳ 明朝" w:hAnsi="Century" w:cs="ＭＳ 明朝" w:hint="eastAsia"/>
          <w:color w:val="000000"/>
          <w:kern w:val="0"/>
          <w:szCs w:val="21"/>
          <w:lang w:val="x-none"/>
        </w:rPr>
        <w:t>」とし、色については、指定用途に応じたものを配線すること。</w:t>
      </w:r>
    </w:p>
    <w:p w14:paraId="0265FF97" w14:textId="77777777" w:rsidR="00830F32" w:rsidRDefault="00830F32" w:rsidP="00830F32">
      <w:pPr>
        <w:autoSpaceDE w:val="0"/>
        <w:autoSpaceDN w:val="0"/>
        <w:adjustRightInd w:val="0"/>
        <w:snapToGrid w:val="0"/>
        <w:ind w:leftChars="400" w:left="84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※基幹線“青色”、校務用“赤色”、無線</w:t>
      </w:r>
      <w:proofErr w:type="spellStart"/>
      <w:r>
        <w:rPr>
          <w:rFonts w:ascii="Century" w:eastAsia="ＭＳ 明朝" w:hAnsi="Century" w:cs="ＭＳ 明朝" w:hint="eastAsia"/>
          <w:color w:val="000000"/>
          <w:kern w:val="0"/>
          <w:szCs w:val="21"/>
          <w:lang w:val="x-none"/>
        </w:rPr>
        <w:t>AP</w:t>
      </w:r>
      <w:r>
        <w:rPr>
          <w:rFonts w:ascii="Century" w:eastAsia="ＭＳ 明朝" w:hAnsi="Century" w:cs="ＭＳ 明朝" w:hint="eastAsia"/>
          <w:color w:val="000000"/>
          <w:kern w:val="0"/>
          <w:szCs w:val="21"/>
          <w:lang w:val="x-none"/>
        </w:rPr>
        <w:t>“青色</w:t>
      </w:r>
      <w:proofErr w:type="spellEnd"/>
      <w:r>
        <w:rPr>
          <w:rFonts w:ascii="Century" w:eastAsia="ＭＳ 明朝" w:hAnsi="Century" w:cs="ＭＳ 明朝" w:hint="eastAsia"/>
          <w:color w:val="000000"/>
          <w:kern w:val="0"/>
          <w:szCs w:val="21"/>
          <w:lang w:val="x-none"/>
        </w:rPr>
        <w:t>”。</w:t>
      </w:r>
    </w:p>
    <w:p w14:paraId="7A8022D1" w14:textId="77777777" w:rsidR="00830F32" w:rsidRDefault="00830F32" w:rsidP="00830F32">
      <w:pPr>
        <w:autoSpaceDE w:val="0"/>
        <w:autoSpaceDN w:val="0"/>
        <w:adjustRightInd w:val="0"/>
        <w:snapToGrid w:val="0"/>
        <w:ind w:leftChars="400" w:left="84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lastRenderedPageBreak/>
        <w:t>※シールド付き</w:t>
      </w:r>
      <w:proofErr w:type="spellStart"/>
      <w:r>
        <w:rPr>
          <w:rFonts w:ascii="Century" w:eastAsia="ＭＳ 明朝" w:hAnsi="Century" w:cs="ＭＳ 明朝" w:hint="eastAsia"/>
          <w:color w:val="000000"/>
          <w:kern w:val="0"/>
          <w:szCs w:val="21"/>
          <w:lang w:val="x-none"/>
        </w:rPr>
        <w:t>LAN</w:t>
      </w:r>
      <w:r>
        <w:rPr>
          <w:rFonts w:ascii="Century" w:eastAsia="ＭＳ 明朝" w:hAnsi="Century" w:cs="ＭＳ 明朝" w:hint="eastAsia"/>
          <w:color w:val="000000"/>
          <w:kern w:val="0"/>
          <w:szCs w:val="21"/>
          <w:lang w:val="x-none"/>
        </w:rPr>
        <w:t>ケーブルについては</w:t>
      </w:r>
      <w:r>
        <w:rPr>
          <w:rFonts w:ascii="Century" w:eastAsia="ＭＳ 明朝" w:hAnsi="Century" w:cs="ＭＳ 明朝" w:hint="eastAsia"/>
          <w:color w:val="000000"/>
          <w:kern w:val="0"/>
          <w:szCs w:val="21"/>
          <w:lang w:val="x-none"/>
        </w:rPr>
        <w:t>PF</w:t>
      </w:r>
      <w:r>
        <w:rPr>
          <w:rFonts w:ascii="Century" w:eastAsia="ＭＳ 明朝" w:hAnsi="Century" w:cs="ＭＳ 明朝" w:hint="eastAsia"/>
          <w:color w:val="000000"/>
          <w:kern w:val="0"/>
          <w:szCs w:val="21"/>
          <w:lang w:val="x-none"/>
        </w:rPr>
        <w:t>管等での施工も可とする</w:t>
      </w:r>
      <w:proofErr w:type="spellEnd"/>
      <w:r>
        <w:rPr>
          <w:rFonts w:ascii="Century" w:eastAsia="ＭＳ 明朝" w:hAnsi="Century" w:cs="ＭＳ 明朝" w:hint="eastAsia"/>
          <w:color w:val="000000"/>
          <w:kern w:val="0"/>
          <w:szCs w:val="21"/>
          <w:lang w:val="x-none"/>
        </w:rPr>
        <w:t>。</w:t>
      </w:r>
    </w:p>
    <w:p w14:paraId="594E585E" w14:textId="01243A68" w:rsidR="00830F32" w:rsidRDefault="00830F32" w:rsidP="00830F32">
      <w:pPr>
        <w:autoSpaceDE w:val="0"/>
        <w:autoSpaceDN w:val="0"/>
        <w:adjustRightInd w:val="0"/>
        <w:snapToGrid w:val="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 xml:space="preserve">　　　⑤　設計図書に基づき、</w:t>
      </w:r>
      <w:r w:rsidR="007D30C9">
        <w:rPr>
          <w:rFonts w:ascii="Century" w:eastAsia="ＭＳ 明朝" w:hAnsi="Century" w:cs="ＭＳ 明朝" w:hint="eastAsia"/>
          <w:color w:val="000000"/>
          <w:kern w:val="0"/>
          <w:szCs w:val="21"/>
          <w:lang w:val="x-none"/>
        </w:rPr>
        <w:t>L2</w:t>
      </w:r>
      <w:r w:rsidR="007D30C9">
        <w:rPr>
          <w:rFonts w:ascii="Century" w:eastAsia="ＭＳ 明朝" w:hAnsi="Century" w:cs="ＭＳ 明朝" w:hint="eastAsia"/>
          <w:color w:val="000000"/>
          <w:kern w:val="0"/>
          <w:szCs w:val="21"/>
          <w:lang w:val="x-none"/>
        </w:rPr>
        <w:t>スイッチ</w:t>
      </w:r>
      <w:r>
        <w:rPr>
          <w:rFonts w:ascii="Century" w:eastAsia="ＭＳ 明朝" w:hAnsi="Century" w:cs="ＭＳ 明朝" w:hint="eastAsia"/>
          <w:color w:val="000000"/>
          <w:kern w:val="0"/>
          <w:szCs w:val="21"/>
          <w:lang w:val="x-none"/>
        </w:rPr>
        <w:t>指定ポートへ</w:t>
      </w:r>
      <w:proofErr w:type="spellStart"/>
      <w:r>
        <w:rPr>
          <w:rFonts w:ascii="Century" w:eastAsia="ＭＳ 明朝" w:hAnsi="Century" w:cs="ＭＳ 明朝" w:hint="eastAsia"/>
          <w:color w:val="000000"/>
          <w:kern w:val="0"/>
          <w:szCs w:val="21"/>
          <w:lang w:val="x-none"/>
        </w:rPr>
        <w:t>LAN</w:t>
      </w:r>
      <w:r>
        <w:rPr>
          <w:rFonts w:ascii="Century" w:eastAsia="ＭＳ 明朝" w:hAnsi="Century" w:cs="ＭＳ 明朝" w:hint="eastAsia"/>
          <w:color w:val="000000"/>
          <w:kern w:val="0"/>
          <w:szCs w:val="21"/>
          <w:lang w:val="x-none"/>
        </w:rPr>
        <w:t>ケーブルを接続すること</w:t>
      </w:r>
      <w:proofErr w:type="spellEnd"/>
      <w:r>
        <w:rPr>
          <w:rFonts w:ascii="Century" w:eastAsia="ＭＳ 明朝" w:hAnsi="Century" w:cs="ＭＳ 明朝" w:hint="eastAsia"/>
          <w:color w:val="000000"/>
          <w:kern w:val="0"/>
          <w:szCs w:val="21"/>
          <w:lang w:val="x-none"/>
        </w:rPr>
        <w:t>。</w:t>
      </w:r>
    </w:p>
    <w:p w14:paraId="6600B36C" w14:textId="10B34D72" w:rsidR="00830F32" w:rsidRDefault="00830F32" w:rsidP="00830F32">
      <w:pPr>
        <w:autoSpaceDE w:val="0"/>
        <w:autoSpaceDN w:val="0"/>
        <w:adjustRightInd w:val="0"/>
        <w:snapToGrid w:val="0"/>
        <w:ind w:firstLineChars="100" w:firstLine="21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（３）無線アクセスポイント及び</w:t>
      </w:r>
      <w:r>
        <w:rPr>
          <w:rFonts w:ascii="Century" w:eastAsia="ＭＳ 明朝" w:hAnsi="Century" w:cs="ＭＳ 明朝" w:hint="eastAsia"/>
          <w:color w:val="000000"/>
          <w:kern w:val="0"/>
          <w:szCs w:val="21"/>
          <w:lang w:val="x-none"/>
        </w:rPr>
        <w:t>L2</w:t>
      </w:r>
      <w:r>
        <w:rPr>
          <w:rFonts w:ascii="Century" w:eastAsia="ＭＳ 明朝" w:hAnsi="Century" w:cs="ＭＳ 明朝" w:hint="eastAsia"/>
          <w:color w:val="000000"/>
          <w:kern w:val="0"/>
          <w:szCs w:val="21"/>
          <w:lang w:val="x-none"/>
        </w:rPr>
        <w:t>スイッチの設定</w:t>
      </w:r>
    </w:p>
    <w:p w14:paraId="7C5D0F35" w14:textId="161FCF9B" w:rsidR="00830F32" w:rsidRPr="00F82751" w:rsidRDefault="00830F32" w:rsidP="00830F32">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Century" w:eastAsia="ＭＳ 明朝" w:hAnsi="Century" w:cs="ＭＳ 明朝" w:hint="eastAsia"/>
          <w:color w:val="000000"/>
          <w:kern w:val="0"/>
          <w:szCs w:val="21"/>
          <w:lang w:val="x-none"/>
        </w:rPr>
        <w:t xml:space="preserve">①　</w:t>
      </w:r>
      <w:r w:rsidRPr="00F82751">
        <w:rPr>
          <w:rFonts w:ascii="ＭＳ 明朝" w:eastAsia="ＭＳ 明朝" w:hAnsi="ＭＳ 明朝" w:cs="ＭＳ 明朝" w:hint="eastAsia"/>
          <w:color w:val="000000"/>
          <w:kern w:val="0"/>
          <w:szCs w:val="21"/>
          <w:lang w:val="x-none"/>
        </w:rPr>
        <w:t>更新対象機器の既存設定を踏襲すること。</w:t>
      </w:r>
    </w:p>
    <w:p w14:paraId="30EA43BE" w14:textId="2D1E4B6B" w:rsidR="00830F32" w:rsidRPr="00F82751" w:rsidRDefault="00830F32" w:rsidP="00830F32">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②　</w:t>
      </w:r>
      <w:r w:rsidRPr="000A62B9">
        <w:rPr>
          <w:rFonts w:ascii="ＭＳ 明朝" w:eastAsia="ＭＳ 明朝" w:hAnsi="ＭＳ 明朝" w:cs="ＭＳ 明朝" w:hint="eastAsia"/>
          <w:color w:val="000000"/>
          <w:w w:val="96"/>
          <w:kern w:val="0"/>
          <w:szCs w:val="21"/>
          <w:fitText w:val="8323" w:id="-1467256308"/>
          <w:lang w:val="x-none"/>
        </w:rPr>
        <w:t>設定内容に対し、県より別途指示を行う場合があるので、その際は内容に従うものとする</w:t>
      </w:r>
      <w:r w:rsidRPr="000A62B9">
        <w:rPr>
          <w:rFonts w:ascii="ＭＳ 明朝" w:eastAsia="ＭＳ 明朝" w:hAnsi="ＭＳ 明朝" w:cs="ＭＳ 明朝" w:hint="eastAsia"/>
          <w:color w:val="000000"/>
          <w:spacing w:val="58"/>
          <w:w w:val="96"/>
          <w:kern w:val="0"/>
          <w:szCs w:val="21"/>
          <w:fitText w:val="8323" w:id="-1467256308"/>
          <w:lang w:val="x-none"/>
        </w:rPr>
        <w:t>。</w:t>
      </w:r>
    </w:p>
    <w:p w14:paraId="7E402408" w14:textId="507F53DB" w:rsidR="00830F32" w:rsidRPr="00F82751" w:rsidRDefault="00830F32" w:rsidP="00830F32">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（４）監視システム更新作業</w:t>
      </w:r>
    </w:p>
    <w:p w14:paraId="3FC0CE5A" w14:textId="65E06720" w:rsidR="00830F32" w:rsidRPr="00F82751" w:rsidRDefault="00830F32" w:rsidP="00F07E06">
      <w:pPr>
        <w:autoSpaceDE w:val="0"/>
        <w:autoSpaceDN w:val="0"/>
        <w:adjustRightInd w:val="0"/>
        <w:snapToGrid w:val="0"/>
        <w:ind w:firstLineChars="400" w:firstLine="828"/>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spacing w:val="1"/>
          <w:w w:val="98"/>
          <w:kern w:val="0"/>
          <w:szCs w:val="21"/>
          <w:fitText w:val="8900" w:id="-1467256314"/>
          <w:lang w:val="x-none"/>
        </w:rPr>
        <w:t>県が構築し運用している</w:t>
      </w:r>
      <w:r w:rsidR="00F07E06" w:rsidRPr="00F82751">
        <w:rPr>
          <w:rFonts w:ascii="ＭＳ 明朝" w:eastAsia="ＭＳ 明朝" w:hAnsi="ＭＳ 明朝" w:cs="ＭＳ 明朝" w:hint="eastAsia"/>
          <w:color w:val="000000"/>
          <w:spacing w:val="1"/>
          <w:w w:val="98"/>
          <w:kern w:val="0"/>
          <w:szCs w:val="21"/>
          <w:fitText w:val="8900" w:id="-1467256314"/>
          <w:lang w:val="x-none"/>
        </w:rPr>
        <w:t>各ネットワーク監視サーバ上に今回設置する機器を追加構築すること</w:t>
      </w:r>
      <w:r w:rsidR="00F07E06" w:rsidRPr="00F82751">
        <w:rPr>
          <w:rFonts w:ascii="ＭＳ 明朝" w:eastAsia="ＭＳ 明朝" w:hAnsi="ＭＳ 明朝" w:cs="ＭＳ 明朝" w:hint="eastAsia"/>
          <w:color w:val="000000"/>
          <w:spacing w:val="-3"/>
          <w:w w:val="98"/>
          <w:kern w:val="0"/>
          <w:szCs w:val="21"/>
          <w:fitText w:val="8900" w:id="-1467256314"/>
          <w:lang w:val="x-none"/>
        </w:rPr>
        <w:t>。</w:t>
      </w:r>
    </w:p>
    <w:p w14:paraId="7385F7AC" w14:textId="485A6BD5" w:rsidR="00830F32" w:rsidRPr="00F82751" w:rsidRDefault="00F07E06" w:rsidP="00F07E06">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①　大分県立学校ネットワーク監視システム</w:t>
      </w:r>
      <w:r w:rsidR="007D30C9" w:rsidRPr="00F82751">
        <w:rPr>
          <w:rFonts w:ascii="ＭＳ 明朝" w:eastAsia="ＭＳ 明朝" w:hAnsi="ＭＳ 明朝" w:cs="ＭＳ 明朝" w:hint="eastAsia"/>
          <w:color w:val="000000"/>
          <w:kern w:val="0"/>
          <w:szCs w:val="21"/>
          <w:lang w:val="x-none"/>
        </w:rPr>
        <w:t>（</w:t>
      </w:r>
      <w:proofErr w:type="spellStart"/>
      <w:r w:rsidR="007D30C9" w:rsidRPr="00F82751">
        <w:rPr>
          <w:rFonts w:ascii="ＭＳ 明朝" w:eastAsia="ＭＳ 明朝" w:hAnsi="ＭＳ 明朝" w:cs="ＭＳ 明朝"/>
          <w:color w:val="000000"/>
          <w:kern w:val="0"/>
          <w:szCs w:val="21"/>
          <w:lang w:val="x-none"/>
        </w:rPr>
        <w:t>InterMapper</w:t>
      </w:r>
      <w:proofErr w:type="spellEnd"/>
      <w:r w:rsidR="007D30C9" w:rsidRPr="00F82751">
        <w:rPr>
          <w:rFonts w:ascii="ＭＳ 明朝" w:eastAsia="ＭＳ 明朝" w:hAnsi="ＭＳ 明朝" w:cs="ＭＳ 明朝" w:hint="eastAsia"/>
          <w:color w:val="000000"/>
          <w:kern w:val="0"/>
          <w:szCs w:val="21"/>
          <w:lang w:val="x-none"/>
        </w:rPr>
        <w:t>）</w:t>
      </w:r>
    </w:p>
    <w:p w14:paraId="32C24793" w14:textId="7B3E0B9D" w:rsidR="00F07E06" w:rsidRPr="00F82751" w:rsidRDefault="00F07E06" w:rsidP="00F07E06">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②　無線アクセスポイント監視システム</w:t>
      </w:r>
      <w:r w:rsidR="007D30C9" w:rsidRPr="00F82751">
        <w:rPr>
          <w:rFonts w:ascii="ＭＳ 明朝" w:eastAsia="ＭＳ 明朝" w:hAnsi="ＭＳ 明朝" w:cs="ＭＳ 明朝" w:hint="eastAsia"/>
          <w:color w:val="000000"/>
          <w:kern w:val="0"/>
          <w:szCs w:val="21"/>
          <w:lang w:val="x-none"/>
        </w:rPr>
        <w:t>（UNIFAS）</w:t>
      </w:r>
    </w:p>
    <w:p w14:paraId="1B604A82" w14:textId="26BCC948" w:rsidR="00F07E06" w:rsidRPr="00F82751" w:rsidRDefault="007D30C9" w:rsidP="00F07E06">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③　</w:t>
      </w:r>
      <w:r w:rsidR="00F07E06" w:rsidRPr="00F82751">
        <w:rPr>
          <w:rFonts w:ascii="ＭＳ 明朝" w:eastAsia="ＭＳ 明朝" w:hAnsi="ＭＳ 明朝" w:cs="ＭＳ 明朝" w:hint="eastAsia"/>
          <w:color w:val="000000"/>
          <w:kern w:val="0"/>
          <w:szCs w:val="21"/>
          <w:lang w:val="x-none"/>
        </w:rPr>
        <w:t>L2スイッチ管理システム</w:t>
      </w:r>
      <w:r w:rsidRPr="00F82751">
        <w:rPr>
          <w:rFonts w:ascii="ＭＳ 明朝" w:eastAsia="ＭＳ 明朝" w:hAnsi="ＭＳ 明朝" w:cs="ＭＳ 明朝" w:hint="eastAsia"/>
          <w:color w:val="000000"/>
          <w:kern w:val="0"/>
          <w:szCs w:val="21"/>
          <w:lang w:val="x-none"/>
        </w:rPr>
        <w:t>（</w:t>
      </w:r>
      <w:r w:rsidRPr="00F82751">
        <w:rPr>
          <w:rFonts w:ascii="ＭＳ 明朝" w:eastAsia="ＭＳ 明朝" w:hAnsi="ＭＳ 明朝" w:cs="ＭＳ 明朝"/>
          <w:color w:val="000000"/>
          <w:kern w:val="0"/>
          <w:szCs w:val="21"/>
          <w:lang w:val="x-none"/>
        </w:rPr>
        <w:t>AMF Cloud</w:t>
      </w:r>
      <w:r w:rsidRPr="00F82751">
        <w:rPr>
          <w:rFonts w:ascii="ＭＳ 明朝" w:eastAsia="ＭＳ 明朝" w:hAnsi="ＭＳ 明朝" w:cs="ＭＳ 明朝" w:hint="eastAsia"/>
          <w:color w:val="000000"/>
          <w:kern w:val="0"/>
          <w:szCs w:val="21"/>
          <w:lang w:val="x-none"/>
        </w:rPr>
        <w:t>）</w:t>
      </w:r>
    </w:p>
    <w:p w14:paraId="3FBD1CD7" w14:textId="77777777" w:rsidR="00C508A9" w:rsidRPr="00C54CD0" w:rsidRDefault="00F07E06" w:rsidP="00F07E06">
      <w:pPr>
        <w:autoSpaceDE w:val="0"/>
        <w:autoSpaceDN w:val="0"/>
        <w:adjustRightInd w:val="0"/>
        <w:snapToGrid w:val="0"/>
        <w:jc w:val="left"/>
        <w:rPr>
          <w:rFonts w:ascii="ＭＳ 明朝" w:eastAsia="ＭＳ 明朝" w:hAnsi="ＭＳ 明朝"/>
          <w:color w:val="333333"/>
          <w:szCs w:val="21"/>
          <w:shd w:val="clear" w:color="auto" w:fill="FFFFFF"/>
        </w:rPr>
      </w:pPr>
      <w:r w:rsidRPr="00F82751">
        <w:rPr>
          <w:rFonts w:ascii="ＭＳ 明朝" w:eastAsia="ＭＳ 明朝" w:hAnsi="ＭＳ 明朝" w:cs="ＭＳ 明朝" w:hint="eastAsia"/>
          <w:color w:val="000000"/>
          <w:kern w:val="0"/>
          <w:szCs w:val="21"/>
          <w:lang w:val="x-none"/>
        </w:rPr>
        <w:t xml:space="preserve">　</w:t>
      </w:r>
      <w:r w:rsidR="009E5676" w:rsidRPr="00C54CD0">
        <w:rPr>
          <w:rFonts w:ascii="ＭＳ 明朝" w:eastAsia="ＭＳ 明朝" w:hAnsi="ＭＳ 明朝" w:hint="eastAsia"/>
          <w:color w:val="333333"/>
          <w:szCs w:val="21"/>
          <w:shd w:val="clear" w:color="auto" w:fill="FFFFFF"/>
        </w:rPr>
        <w:t>（５）設置方法について</w:t>
      </w:r>
    </w:p>
    <w:p w14:paraId="68BB3FFC" w14:textId="72AA3869" w:rsidR="009E5676" w:rsidRPr="00C54CD0" w:rsidRDefault="00C508A9" w:rsidP="00C508A9">
      <w:pPr>
        <w:autoSpaceDE w:val="0"/>
        <w:autoSpaceDN w:val="0"/>
        <w:adjustRightInd w:val="0"/>
        <w:snapToGrid w:val="0"/>
        <w:ind w:left="460" w:hangingChars="200" w:hanging="460"/>
        <w:jc w:val="left"/>
        <w:rPr>
          <w:rFonts w:ascii="ＭＳ 明朝" w:eastAsia="ＭＳ 明朝" w:hAnsi="ＭＳ 明朝" w:cs="ＭＳ 明朝"/>
          <w:color w:val="FF0000"/>
          <w:kern w:val="0"/>
          <w:szCs w:val="21"/>
          <w:lang w:val="x-none"/>
        </w:rPr>
      </w:pPr>
      <w:r w:rsidRPr="00C54CD0">
        <w:rPr>
          <w:rFonts w:ascii="ＭＳ 明朝" w:eastAsia="ＭＳ 明朝" w:hAnsi="ＭＳ 明朝" w:hint="eastAsia"/>
          <w:color w:val="333333"/>
          <w:sz w:val="23"/>
          <w:szCs w:val="23"/>
          <w:shd w:val="clear" w:color="auto" w:fill="FFFFFF"/>
        </w:rPr>
        <w:t xml:space="preserve">　　</w:t>
      </w:r>
      <w:r w:rsidRPr="00C54CD0">
        <w:rPr>
          <w:rFonts w:ascii="ＭＳ 明朝" w:eastAsia="ＭＳ 明朝" w:hAnsi="ＭＳ 明朝" w:hint="eastAsia"/>
          <w:color w:val="333333"/>
          <w:szCs w:val="21"/>
          <w:shd w:val="clear" w:color="auto" w:fill="FFFFFF"/>
        </w:rPr>
        <w:t>機器等を設置するにあたり、設置予定場所の建材に穴あけ等の損傷させる作業を行う場合は、</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石綿障害予防規則による事前調査の対象となるため、関係法令を遵守した対応をとること。</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なお、設置予定場所の建材が石綿含有でないことが明らかな素材（木材、金属、石、ガラス等）</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である場合は、当該事前調査の対象外となる。</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 xml:space="preserve">　石綿事前調査は、資格者（建築物石綿含有建材調査者）が実施し、調査後は石綿事前調査結果報告書を作成して県に報告すること。</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 xml:space="preserve">　なお、想定される機器設置場所や作業規模から、効率的な石綿事前調査を実施するため、明らかに「石綿なし」と判断できる建材でない場合は、すべて「石綿あり（みなし）」とし、調査結果報告書を作成すること。※分析調査までは必要ない</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 xml:space="preserve">　「石綿あり（みなし）」として作業する場合は、損傷個所を湿潤化しながら作業する等、石綿粉じんが飛散しないよう対策をとるとともに、作業者も専用マスク等で粉じん対策を行うこと。</w:t>
      </w:r>
      <w:r w:rsidRPr="00C54CD0">
        <w:rPr>
          <w:rFonts w:ascii="ＭＳ 明朝" w:eastAsia="ＭＳ 明朝" w:hAnsi="ＭＳ 明朝" w:hint="eastAsia"/>
          <w:color w:val="333333"/>
          <w:szCs w:val="21"/>
        </w:rPr>
        <w:br/>
      </w:r>
      <w:r w:rsidRPr="00C54CD0">
        <w:rPr>
          <w:rFonts w:ascii="ＭＳ 明朝" w:eastAsia="ＭＳ 明朝" w:hAnsi="ＭＳ 明朝" w:hint="eastAsia"/>
          <w:color w:val="333333"/>
          <w:szCs w:val="21"/>
          <w:shd w:val="clear" w:color="auto" w:fill="FFFFFF"/>
        </w:rPr>
        <w:t xml:space="preserve">　また、石綿なしとして作業する場合においても、極力粉じん等が発生しないように作業すこ　と。　　　　　　　　　　　　</w:t>
      </w:r>
    </w:p>
    <w:p w14:paraId="6A713AC3" w14:textId="7D95D134" w:rsidR="00F07E06" w:rsidRPr="00120071" w:rsidRDefault="00F07E06" w:rsidP="009E5676">
      <w:pPr>
        <w:autoSpaceDE w:val="0"/>
        <w:autoSpaceDN w:val="0"/>
        <w:adjustRightInd w:val="0"/>
        <w:snapToGrid w:val="0"/>
        <w:ind w:firstLineChars="100" w:firstLine="210"/>
        <w:jc w:val="left"/>
        <w:rPr>
          <w:rFonts w:ascii="ＭＳ 明朝" w:eastAsia="ＭＳ 明朝" w:hAnsi="ＭＳ 明朝" w:cs="ＭＳ 明朝"/>
          <w:kern w:val="0"/>
          <w:szCs w:val="21"/>
          <w:lang w:val="x-none"/>
        </w:rPr>
      </w:pPr>
      <w:r w:rsidRPr="00120071">
        <w:rPr>
          <w:rFonts w:ascii="ＭＳ 明朝" w:eastAsia="ＭＳ 明朝" w:hAnsi="ＭＳ 明朝" w:cs="ＭＳ 明朝" w:hint="eastAsia"/>
          <w:kern w:val="0"/>
          <w:szCs w:val="21"/>
          <w:lang w:val="x-none"/>
        </w:rPr>
        <w:t>（</w:t>
      </w:r>
      <w:r w:rsidR="009E5676" w:rsidRPr="00120071">
        <w:rPr>
          <w:rFonts w:ascii="ＭＳ 明朝" w:eastAsia="ＭＳ 明朝" w:hAnsi="ＭＳ 明朝" w:cs="ＭＳ 明朝" w:hint="eastAsia"/>
          <w:kern w:val="0"/>
          <w:szCs w:val="21"/>
          <w:lang w:val="x-none"/>
        </w:rPr>
        <w:t>６</w:t>
      </w:r>
      <w:r w:rsidRPr="00120071">
        <w:rPr>
          <w:rFonts w:ascii="ＭＳ 明朝" w:eastAsia="ＭＳ 明朝" w:hAnsi="ＭＳ 明朝" w:cs="ＭＳ 明朝" w:hint="eastAsia"/>
          <w:kern w:val="0"/>
          <w:szCs w:val="21"/>
          <w:lang w:val="x-none"/>
        </w:rPr>
        <w:t>）機器の撤去</w:t>
      </w:r>
    </w:p>
    <w:p w14:paraId="1C257EBB" w14:textId="38A3ADFD" w:rsidR="00BF7097" w:rsidRPr="00120071" w:rsidRDefault="00F07E06" w:rsidP="00F07E06">
      <w:pPr>
        <w:autoSpaceDE w:val="0"/>
        <w:autoSpaceDN w:val="0"/>
        <w:adjustRightInd w:val="0"/>
        <w:snapToGrid w:val="0"/>
        <w:jc w:val="left"/>
        <w:rPr>
          <w:rFonts w:ascii="ＭＳ 明朝" w:eastAsia="ＭＳ 明朝" w:hAnsi="ＭＳ 明朝" w:cs="ＭＳ 明朝"/>
          <w:kern w:val="0"/>
          <w:szCs w:val="21"/>
          <w:lang w:val="x-none"/>
        </w:rPr>
      </w:pPr>
      <w:r w:rsidRPr="00120071">
        <w:rPr>
          <w:rFonts w:ascii="ＭＳ 明朝" w:eastAsia="ＭＳ 明朝" w:hAnsi="ＭＳ 明朝" w:cs="ＭＳ 明朝" w:hint="eastAsia"/>
          <w:kern w:val="0"/>
          <w:szCs w:val="21"/>
          <w:lang w:val="x-none"/>
        </w:rPr>
        <w:t xml:space="preserve">　　　</w:t>
      </w:r>
      <w:r w:rsidR="007D2C0F" w:rsidRPr="00120071">
        <w:rPr>
          <w:rFonts w:ascii="ＭＳ 明朝" w:eastAsia="ＭＳ 明朝" w:hAnsi="ＭＳ 明朝" w:cs="ＭＳ 明朝" w:hint="eastAsia"/>
          <w:kern w:val="0"/>
          <w:szCs w:val="21"/>
          <w:lang w:val="x-none"/>
        </w:rPr>
        <w:t xml:space="preserve">　</w:t>
      </w:r>
      <w:r w:rsidRPr="00120071">
        <w:rPr>
          <w:rFonts w:ascii="ＭＳ 明朝" w:eastAsia="ＭＳ 明朝" w:hAnsi="ＭＳ 明朝" w:cs="ＭＳ 明朝" w:hint="eastAsia"/>
          <w:kern w:val="0"/>
          <w:szCs w:val="21"/>
          <w:lang w:val="x-none"/>
        </w:rPr>
        <w:t>今回の更新で不要になった既設の機器、ケーブル類等を撤去処分すること。</w:t>
      </w:r>
    </w:p>
    <w:p w14:paraId="7A569687" w14:textId="6A5DEC18" w:rsidR="00684E3B" w:rsidRPr="00120071" w:rsidRDefault="00684E3B" w:rsidP="009E5676">
      <w:pPr>
        <w:autoSpaceDE w:val="0"/>
        <w:autoSpaceDN w:val="0"/>
        <w:adjustRightInd w:val="0"/>
        <w:snapToGrid w:val="0"/>
        <w:ind w:left="840" w:hangingChars="400" w:hanging="840"/>
        <w:jc w:val="left"/>
        <w:rPr>
          <w:rFonts w:ascii="ＭＳ 明朝" w:eastAsia="ＭＳ 明朝" w:hAnsi="ＭＳ 明朝" w:cs="ＭＳ 明朝"/>
          <w:kern w:val="0"/>
          <w:szCs w:val="21"/>
          <w:lang w:val="x-none"/>
        </w:rPr>
      </w:pPr>
      <w:r w:rsidRPr="00120071">
        <w:rPr>
          <w:rFonts w:ascii="ＭＳ 明朝" w:eastAsia="ＭＳ 明朝" w:hAnsi="ＭＳ 明朝" w:cs="ＭＳ 明朝" w:hint="eastAsia"/>
          <w:kern w:val="0"/>
          <w:szCs w:val="21"/>
          <w:lang w:val="x-none"/>
        </w:rPr>
        <w:t xml:space="preserve">　　　　ただし、</w:t>
      </w:r>
      <w:r w:rsidR="00030CA3" w:rsidRPr="00120071">
        <w:rPr>
          <w:rFonts w:ascii="ＭＳ 明朝" w:eastAsia="ＭＳ 明朝" w:hAnsi="ＭＳ 明朝" w:cs="ＭＳ 明朝" w:hint="eastAsia"/>
          <w:kern w:val="0"/>
          <w:szCs w:val="21"/>
          <w:lang w:val="x-none"/>
        </w:rPr>
        <w:t>取り外した</w:t>
      </w:r>
      <w:r w:rsidRPr="00120071">
        <w:rPr>
          <w:rFonts w:ascii="ＭＳ 明朝" w:eastAsia="ＭＳ 明朝" w:hAnsi="ＭＳ 明朝" w:cs="ＭＳ 明朝" w:hint="eastAsia"/>
          <w:kern w:val="0"/>
          <w:szCs w:val="21"/>
          <w:lang w:val="x-none"/>
        </w:rPr>
        <w:t>無線アクセスポイント（</w:t>
      </w:r>
      <w:r w:rsidR="00F82751" w:rsidRPr="00120071">
        <w:rPr>
          <w:rFonts w:ascii="ＭＳ 明朝" w:eastAsia="ＭＳ 明朝" w:hAnsi="ＭＳ 明朝" w:cs="ＭＳ 明朝" w:hint="eastAsia"/>
          <w:kern w:val="0"/>
          <w:szCs w:val="21"/>
          <w:lang w:val="x-none"/>
        </w:rPr>
        <w:t>移設以外</w:t>
      </w:r>
      <w:r w:rsidR="00511A9A" w:rsidRPr="00120071">
        <w:rPr>
          <w:rFonts w:ascii="ＭＳ 明朝" w:eastAsia="ＭＳ 明朝" w:hAnsi="ＭＳ 明朝" w:cs="ＭＳ 明朝" w:hint="eastAsia"/>
          <w:kern w:val="0"/>
          <w:szCs w:val="21"/>
          <w:lang w:val="x-none"/>
        </w:rPr>
        <w:t>）</w:t>
      </w:r>
      <w:r w:rsidR="00F82751" w:rsidRPr="00120071">
        <w:rPr>
          <w:rFonts w:ascii="ＭＳ 明朝" w:eastAsia="ＭＳ 明朝" w:hAnsi="ＭＳ 明朝" w:cs="ＭＳ 明朝" w:hint="eastAsia"/>
          <w:kern w:val="0"/>
          <w:szCs w:val="21"/>
          <w:lang w:val="x-none"/>
        </w:rPr>
        <w:t>等</w:t>
      </w:r>
      <w:r w:rsidRPr="00120071">
        <w:rPr>
          <w:rFonts w:ascii="ＭＳ 明朝" w:eastAsia="ＭＳ 明朝" w:hAnsi="ＭＳ 明朝" w:cs="ＭＳ 明朝" w:hint="eastAsia"/>
          <w:kern w:val="0"/>
          <w:szCs w:val="21"/>
          <w:lang w:val="x-none"/>
        </w:rPr>
        <w:t>については、県が指定した場所へ運搬すること。（処分は不要）</w:t>
      </w:r>
    </w:p>
    <w:p w14:paraId="6A7BA010" w14:textId="281E8681" w:rsidR="007D2C0F" w:rsidRPr="00F82751" w:rsidRDefault="007D2C0F" w:rsidP="00F07E06">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w:t>
      </w:r>
      <w:r w:rsidR="009E5676">
        <w:rPr>
          <w:rFonts w:ascii="ＭＳ 明朝" w:eastAsia="ＭＳ 明朝" w:hAnsi="ＭＳ 明朝" w:cs="ＭＳ 明朝" w:hint="eastAsia"/>
          <w:color w:val="000000"/>
          <w:kern w:val="0"/>
          <w:szCs w:val="21"/>
          <w:lang w:val="x-none"/>
        </w:rPr>
        <w:t>７</w:t>
      </w:r>
      <w:r w:rsidRPr="00F82751">
        <w:rPr>
          <w:rFonts w:ascii="ＭＳ 明朝" w:eastAsia="ＭＳ 明朝" w:hAnsi="ＭＳ 明朝" w:cs="ＭＳ 明朝" w:hint="eastAsia"/>
          <w:color w:val="000000"/>
          <w:kern w:val="0"/>
          <w:szCs w:val="21"/>
          <w:lang w:val="x-none"/>
        </w:rPr>
        <w:t>）試験</w:t>
      </w:r>
    </w:p>
    <w:p w14:paraId="4BDD1CBF" w14:textId="164159CB" w:rsidR="007D2C0F" w:rsidRPr="00F82751" w:rsidRDefault="007D2C0F" w:rsidP="00F07E06">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①　</w:t>
      </w:r>
      <w:r w:rsidRPr="00C508A9">
        <w:rPr>
          <w:rFonts w:ascii="ＭＳ 明朝" w:eastAsia="ＭＳ 明朝" w:hAnsi="ＭＳ 明朝" w:cs="ＭＳ 明朝" w:hint="eastAsia"/>
          <w:color w:val="000000"/>
          <w:spacing w:val="1"/>
          <w:w w:val="94"/>
          <w:kern w:val="0"/>
          <w:szCs w:val="21"/>
          <w:fitText w:val="8322" w:id="-1467242752"/>
          <w:lang w:val="x-none"/>
        </w:rPr>
        <w:t>機器設置、配線作業完了後、１回線ごとに疎通試験を行い、適正に通信するか確認すること</w:t>
      </w:r>
      <w:r w:rsidRPr="00C508A9">
        <w:rPr>
          <w:rFonts w:ascii="ＭＳ 明朝" w:eastAsia="ＭＳ 明朝" w:hAnsi="ＭＳ 明朝" w:cs="ＭＳ 明朝" w:hint="eastAsia"/>
          <w:color w:val="000000"/>
          <w:spacing w:val="-14"/>
          <w:w w:val="94"/>
          <w:kern w:val="0"/>
          <w:szCs w:val="21"/>
          <w:fitText w:val="8322" w:id="-1467242752"/>
          <w:lang w:val="x-none"/>
        </w:rPr>
        <w:t>。</w:t>
      </w:r>
    </w:p>
    <w:p w14:paraId="641E774B" w14:textId="50D45D20" w:rsidR="007D2C0F" w:rsidRPr="00F82751" w:rsidRDefault="007D2C0F" w:rsidP="00F07E06">
      <w:pPr>
        <w:autoSpaceDE w:val="0"/>
        <w:autoSpaceDN w:val="0"/>
        <w:adjustRightInd w:val="0"/>
        <w:snapToGrid w:val="0"/>
        <w:jc w:val="left"/>
        <w:rPr>
          <w:rFonts w:ascii="ＭＳ 明朝" w:eastAsia="ＭＳ 明朝" w:hAnsi="ＭＳ 明朝" w:cs="ＭＳ 明朝"/>
          <w:color w:val="000000"/>
          <w:kern w:val="0"/>
          <w:szCs w:val="21"/>
          <w:lang w:val="x-none"/>
        </w:rPr>
      </w:pPr>
      <w:r w:rsidRPr="00F82751">
        <w:rPr>
          <w:rFonts w:ascii="ＭＳ 明朝" w:eastAsia="ＭＳ 明朝" w:hAnsi="ＭＳ 明朝" w:cs="ＭＳ 明朝" w:hint="eastAsia"/>
          <w:color w:val="000000"/>
          <w:kern w:val="0"/>
          <w:szCs w:val="21"/>
          <w:lang w:val="x-none"/>
        </w:rPr>
        <w:t xml:space="preserve">　　　②　試験結果は、試験成績表に記録すること。</w:t>
      </w:r>
    </w:p>
    <w:p w14:paraId="619237F5" w14:textId="3BDA94B1" w:rsidR="00DC2253" w:rsidRDefault="007D2C0F" w:rsidP="007D2C0F">
      <w:pPr>
        <w:autoSpaceDE w:val="0"/>
        <w:autoSpaceDN w:val="0"/>
        <w:adjustRightInd w:val="0"/>
        <w:snapToGrid w:val="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 xml:space="preserve">　　</w:t>
      </w:r>
    </w:p>
    <w:p w14:paraId="35173D36" w14:textId="01AF926A" w:rsidR="0022495C" w:rsidRDefault="00DC2253" w:rsidP="007D2C0F">
      <w:pPr>
        <w:autoSpaceDE w:val="0"/>
        <w:autoSpaceDN w:val="0"/>
        <w:adjustRightInd w:val="0"/>
        <w:snapToGrid w:val="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 xml:space="preserve">５　</w:t>
      </w:r>
      <w:r w:rsidR="0022495C" w:rsidRPr="0045175C">
        <w:rPr>
          <w:rFonts w:ascii="Century" w:eastAsia="ＭＳ 明朝" w:hAnsi="Century" w:cs="ＭＳ 明朝"/>
          <w:color w:val="000000"/>
          <w:kern w:val="0"/>
          <w:szCs w:val="21"/>
          <w:lang w:val="x-none"/>
        </w:rPr>
        <w:t>完成図書</w:t>
      </w:r>
    </w:p>
    <w:p w14:paraId="4790AB99" w14:textId="1D865BCE" w:rsidR="00595892" w:rsidRDefault="00595892" w:rsidP="007D2C0F">
      <w:pPr>
        <w:autoSpaceDE w:val="0"/>
        <w:autoSpaceDN w:val="0"/>
        <w:adjustRightInd w:val="0"/>
        <w:snapToGrid w:val="0"/>
        <w:jc w:val="left"/>
        <w:rPr>
          <w:rFonts w:ascii="Century" w:eastAsia="ＭＳ 明朝" w:hAnsi="Century" w:cs="ＭＳ 明朝"/>
          <w:color w:val="000000"/>
          <w:kern w:val="0"/>
          <w:szCs w:val="21"/>
          <w:lang w:val="x-none"/>
        </w:rPr>
      </w:pPr>
      <w:r>
        <w:rPr>
          <w:rFonts w:ascii="Century" w:eastAsia="ＭＳ 明朝" w:hAnsi="Century" w:cs="ＭＳ 明朝" w:hint="eastAsia"/>
          <w:color w:val="000000"/>
          <w:kern w:val="0"/>
          <w:szCs w:val="21"/>
          <w:lang w:val="x-none"/>
        </w:rPr>
        <w:t xml:space="preserve">　　受託者は本業務完了後、本業務委託期間内に次のとおり提出すること。</w:t>
      </w:r>
    </w:p>
    <w:p w14:paraId="62C205DA" w14:textId="0AFC456F" w:rsidR="00FD24C3" w:rsidRPr="00FD24C3" w:rsidRDefault="00DC2253" w:rsidP="00DC2253">
      <w:pPr>
        <w:autoSpaceDE w:val="0"/>
        <w:autoSpaceDN w:val="0"/>
        <w:adjustRightInd w:val="0"/>
        <w:snapToGrid w:val="0"/>
        <w:ind w:firstLineChars="100" w:firstLine="21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（１）</w:t>
      </w:r>
      <w:r w:rsidR="00FD24C3" w:rsidRPr="00FD24C3">
        <w:rPr>
          <w:rFonts w:ascii="ＭＳ 明朝" w:eastAsia="ＭＳ 明朝" w:hAnsi="ＭＳ 明朝" w:cs="ＭＳ 明朝" w:hint="eastAsia"/>
          <w:color w:val="000000"/>
          <w:kern w:val="0"/>
          <w:szCs w:val="21"/>
          <w:lang w:val="x-none"/>
        </w:rPr>
        <w:t>完成図書の内容</w:t>
      </w:r>
    </w:p>
    <w:p w14:paraId="48676A91" w14:textId="34D2DCEC" w:rsidR="00FD24C3" w:rsidRPr="002A6C42" w:rsidRDefault="00FD24C3" w:rsidP="00FD24C3">
      <w:pPr>
        <w:autoSpaceDE w:val="0"/>
        <w:autoSpaceDN w:val="0"/>
        <w:adjustRightInd w:val="0"/>
        <w:snapToGrid w:val="0"/>
        <w:ind w:firstLineChars="400" w:firstLine="840"/>
        <w:jc w:val="left"/>
        <w:rPr>
          <w:rFonts w:ascii="ＭＳ 明朝" w:eastAsia="ＭＳ 明朝" w:hAnsi="ＭＳ 明朝" w:cs="ＭＳ 明朝"/>
          <w:kern w:val="0"/>
          <w:szCs w:val="21"/>
          <w:lang w:val="x-none"/>
        </w:rPr>
      </w:pPr>
      <w:r w:rsidRPr="002A6C42">
        <w:rPr>
          <w:rFonts w:ascii="ＭＳ 明朝" w:eastAsia="ＭＳ 明朝" w:hAnsi="ＭＳ 明朝" w:cs="ＭＳ 明朝" w:hint="eastAsia"/>
          <w:kern w:val="0"/>
          <w:szCs w:val="21"/>
          <w:lang w:val="x-none"/>
        </w:rPr>
        <w:t>完成図書は次のとおりとする。</w:t>
      </w:r>
    </w:p>
    <w:p w14:paraId="6A2DF9B7" w14:textId="4C118A0C" w:rsidR="00595892" w:rsidRPr="002A6C42" w:rsidRDefault="00595892" w:rsidP="00595892">
      <w:pPr>
        <w:autoSpaceDE w:val="0"/>
        <w:autoSpaceDN w:val="0"/>
        <w:adjustRightInd w:val="0"/>
        <w:snapToGrid w:val="0"/>
        <w:ind w:leftChars="300" w:left="630"/>
        <w:jc w:val="left"/>
        <w:rPr>
          <w:rFonts w:ascii="Century" w:eastAsia="ＭＳ 明朝" w:hAnsi="Century" w:cs="MS-Gothic"/>
          <w:kern w:val="0"/>
          <w:szCs w:val="21"/>
          <w:lang w:val="x-none"/>
        </w:rPr>
      </w:pPr>
      <w:r w:rsidRPr="002A6C42">
        <w:rPr>
          <w:rFonts w:ascii="ＭＳ 明朝" w:eastAsia="ＭＳ 明朝" w:hAnsi="ＭＳ 明朝" w:cs="ＭＳ 明朝" w:hint="eastAsia"/>
          <w:kern w:val="0"/>
          <w:szCs w:val="21"/>
          <w:lang w:val="x-none"/>
        </w:rPr>
        <w:t>①</w:t>
      </w:r>
      <w:r w:rsidR="001143CC" w:rsidRPr="002A6C42">
        <w:rPr>
          <w:rFonts w:ascii="ＭＳ 明朝" w:eastAsia="ＭＳ 明朝" w:hAnsi="ＭＳ 明朝" w:cs="ＭＳ 明朝" w:hint="eastAsia"/>
          <w:kern w:val="0"/>
          <w:szCs w:val="21"/>
          <w:lang w:val="x-none"/>
        </w:rPr>
        <w:t xml:space="preserve">　</w:t>
      </w:r>
      <w:r w:rsidRPr="002A6C42">
        <w:rPr>
          <w:rFonts w:ascii="Century" w:eastAsia="ＭＳ 明朝" w:hAnsi="Century" w:cs="MS-Gothic"/>
          <w:kern w:val="0"/>
          <w:szCs w:val="21"/>
          <w:lang w:val="x-none"/>
        </w:rPr>
        <w:t>ＬＡＮ</w:t>
      </w:r>
      <w:r w:rsidRPr="002A6C42">
        <w:rPr>
          <w:rFonts w:ascii="Century" w:eastAsia="ＭＳ 明朝" w:hAnsi="Century" w:cs="ＭＳ 明朝"/>
          <w:kern w:val="0"/>
          <w:szCs w:val="21"/>
          <w:lang w:val="x-none"/>
        </w:rPr>
        <w:t>施工配線図</w:t>
      </w:r>
      <w:r w:rsidRPr="002A6C42">
        <w:rPr>
          <w:rFonts w:ascii="Century" w:eastAsia="ＭＳ 明朝" w:hAnsi="Century" w:cs="MS-Gothic"/>
          <w:kern w:val="0"/>
          <w:szCs w:val="21"/>
          <w:lang w:val="x-none"/>
        </w:rPr>
        <w:t>（</w:t>
      </w:r>
      <w:r w:rsidRPr="002A6C42">
        <w:rPr>
          <w:rFonts w:ascii="Century" w:eastAsia="ＭＳ 明朝" w:hAnsi="Century" w:cs="ＭＳ 明朝"/>
          <w:kern w:val="0"/>
          <w:szCs w:val="21"/>
          <w:lang w:val="x-none"/>
        </w:rPr>
        <w:t>各校フロア毎</w:t>
      </w:r>
      <w:r w:rsidRPr="002A6C42">
        <w:rPr>
          <w:rFonts w:ascii="Century" w:eastAsia="ＭＳ 明朝" w:hAnsi="Century" w:cs="MS-Gothic"/>
          <w:kern w:val="0"/>
          <w:szCs w:val="21"/>
          <w:lang w:val="x-none"/>
        </w:rPr>
        <w:t>）</w:t>
      </w:r>
    </w:p>
    <w:p w14:paraId="00D1D181" w14:textId="57E9BF6E" w:rsidR="00595892" w:rsidRPr="002A6C42" w:rsidRDefault="00595892" w:rsidP="00595892">
      <w:pPr>
        <w:autoSpaceDE w:val="0"/>
        <w:autoSpaceDN w:val="0"/>
        <w:adjustRightInd w:val="0"/>
        <w:snapToGrid w:val="0"/>
        <w:ind w:leftChars="300" w:left="630"/>
        <w:jc w:val="left"/>
        <w:rPr>
          <w:rFonts w:ascii="Century" w:eastAsia="ＭＳ 明朝" w:hAnsi="Century" w:cs="MS-Gothic"/>
          <w:kern w:val="0"/>
          <w:szCs w:val="21"/>
          <w:lang w:val="x-none"/>
        </w:rPr>
      </w:pPr>
      <w:r w:rsidRPr="002A6C42">
        <w:rPr>
          <w:rFonts w:ascii="ＭＳ 明朝" w:eastAsia="ＭＳ 明朝" w:hAnsi="ＭＳ 明朝" w:cs="ＭＳ 明朝" w:hint="eastAsia"/>
          <w:kern w:val="0"/>
          <w:szCs w:val="21"/>
          <w:lang w:val="x-none"/>
        </w:rPr>
        <w:t>②</w:t>
      </w:r>
      <w:r w:rsidR="001143CC" w:rsidRPr="002A6C42">
        <w:rPr>
          <w:rFonts w:ascii="ＭＳ 明朝" w:eastAsia="ＭＳ 明朝" w:hAnsi="ＭＳ 明朝" w:cs="ＭＳ 明朝" w:hint="eastAsia"/>
          <w:kern w:val="0"/>
          <w:szCs w:val="21"/>
          <w:lang w:val="x-none"/>
        </w:rPr>
        <w:t xml:space="preserve">　</w:t>
      </w:r>
      <w:r w:rsidRPr="002A6C42">
        <w:rPr>
          <w:rFonts w:ascii="Century" w:eastAsia="ＭＳ 明朝" w:hAnsi="Century" w:cs="MS-Gothic"/>
          <w:kern w:val="0"/>
          <w:szCs w:val="21"/>
          <w:lang w:val="x-none"/>
        </w:rPr>
        <w:t>ＬＡＮ</w:t>
      </w:r>
      <w:r w:rsidRPr="002A6C42">
        <w:rPr>
          <w:rFonts w:ascii="Century" w:eastAsia="ＭＳ 明朝" w:hAnsi="Century" w:cs="ＭＳ 明朝"/>
          <w:kern w:val="0"/>
          <w:szCs w:val="21"/>
          <w:lang w:val="x-none"/>
        </w:rPr>
        <w:t>ケーブルタグ管理表</w:t>
      </w:r>
      <w:r w:rsidRPr="002A6C42">
        <w:rPr>
          <w:rFonts w:ascii="Century" w:eastAsia="ＭＳ 明朝" w:hAnsi="Century" w:cs="MS-Gothic"/>
          <w:kern w:val="0"/>
          <w:szCs w:val="21"/>
          <w:lang w:val="x-none"/>
        </w:rPr>
        <w:t>（</w:t>
      </w:r>
      <w:r w:rsidRPr="002A6C42">
        <w:rPr>
          <w:rFonts w:ascii="Century" w:eastAsia="ＭＳ 明朝" w:hAnsi="Century" w:cs="ＭＳ 明朝"/>
          <w:kern w:val="0"/>
          <w:szCs w:val="21"/>
          <w:lang w:val="x-none"/>
        </w:rPr>
        <w:t>各校毎</w:t>
      </w:r>
      <w:r w:rsidRPr="002A6C42">
        <w:rPr>
          <w:rFonts w:ascii="Century" w:eastAsia="ＭＳ 明朝" w:hAnsi="Century" w:cs="MS-Gothic"/>
          <w:kern w:val="0"/>
          <w:szCs w:val="21"/>
          <w:lang w:val="x-none"/>
        </w:rPr>
        <w:t>）</w:t>
      </w:r>
    </w:p>
    <w:p w14:paraId="0C5EE42F" w14:textId="3D61CD55" w:rsidR="00595892" w:rsidRPr="002A6C42" w:rsidRDefault="00595892" w:rsidP="00595892">
      <w:pPr>
        <w:autoSpaceDE w:val="0"/>
        <w:autoSpaceDN w:val="0"/>
        <w:adjustRightInd w:val="0"/>
        <w:snapToGrid w:val="0"/>
        <w:ind w:leftChars="300" w:left="630"/>
        <w:jc w:val="left"/>
        <w:rPr>
          <w:rFonts w:ascii="Century" w:eastAsia="ＭＳ 明朝" w:hAnsi="Century" w:cs="MS-Gothic"/>
          <w:kern w:val="0"/>
          <w:szCs w:val="21"/>
          <w:lang w:val="x-none"/>
        </w:rPr>
      </w:pPr>
      <w:r w:rsidRPr="002A6C42">
        <w:rPr>
          <w:rFonts w:ascii="ＭＳ 明朝" w:eastAsia="ＭＳ 明朝" w:hAnsi="ＭＳ 明朝" w:cs="ＭＳ 明朝" w:hint="eastAsia"/>
          <w:kern w:val="0"/>
          <w:szCs w:val="21"/>
          <w:lang w:val="x-none"/>
        </w:rPr>
        <w:lastRenderedPageBreak/>
        <w:t>③</w:t>
      </w:r>
      <w:r w:rsidR="001143CC" w:rsidRPr="002A6C42">
        <w:rPr>
          <w:rFonts w:ascii="ＭＳ 明朝" w:eastAsia="ＭＳ 明朝" w:hAnsi="ＭＳ 明朝" w:cs="ＭＳ 明朝" w:hint="eastAsia"/>
          <w:kern w:val="0"/>
          <w:szCs w:val="21"/>
          <w:lang w:val="x-none"/>
        </w:rPr>
        <w:t xml:space="preserve">　</w:t>
      </w:r>
      <w:r w:rsidRPr="002A6C42">
        <w:rPr>
          <w:rFonts w:ascii="Century" w:eastAsia="ＭＳ 明朝" w:hAnsi="Century" w:cs="ＭＳ 明朝"/>
          <w:kern w:val="0"/>
          <w:szCs w:val="21"/>
          <w:lang w:val="x-none"/>
        </w:rPr>
        <w:t>各校毎のネットワーク構成図</w:t>
      </w:r>
    </w:p>
    <w:p w14:paraId="2F6499E5" w14:textId="5EC00C09" w:rsidR="00595892" w:rsidRPr="002A6C42" w:rsidRDefault="00595892" w:rsidP="00595892">
      <w:pPr>
        <w:autoSpaceDE w:val="0"/>
        <w:autoSpaceDN w:val="0"/>
        <w:adjustRightInd w:val="0"/>
        <w:snapToGrid w:val="0"/>
        <w:ind w:leftChars="300" w:left="630"/>
        <w:jc w:val="left"/>
        <w:rPr>
          <w:rFonts w:ascii="Century" w:eastAsia="ＭＳ 明朝" w:hAnsi="Century" w:cs="MS-Gothic"/>
          <w:kern w:val="0"/>
          <w:szCs w:val="21"/>
          <w:lang w:val="x-none"/>
        </w:rPr>
      </w:pPr>
      <w:r w:rsidRPr="002A6C42">
        <w:rPr>
          <w:rFonts w:ascii="ＭＳ 明朝" w:eastAsia="ＭＳ 明朝" w:hAnsi="ＭＳ 明朝" w:cs="ＭＳ 明朝" w:hint="eastAsia"/>
          <w:kern w:val="0"/>
          <w:szCs w:val="21"/>
          <w:lang w:val="x-none"/>
        </w:rPr>
        <w:t>④</w:t>
      </w:r>
      <w:r w:rsidR="001143CC" w:rsidRPr="002A6C42">
        <w:rPr>
          <w:rFonts w:ascii="ＭＳ 明朝" w:eastAsia="ＭＳ 明朝" w:hAnsi="ＭＳ 明朝" w:cs="ＭＳ 明朝" w:hint="eastAsia"/>
          <w:kern w:val="0"/>
          <w:szCs w:val="21"/>
          <w:lang w:val="x-none"/>
        </w:rPr>
        <w:t xml:space="preserve">　</w:t>
      </w:r>
      <w:r w:rsidRPr="002A6C42">
        <w:rPr>
          <w:rFonts w:ascii="Century" w:eastAsia="ＭＳ 明朝" w:hAnsi="Century" w:cs="ＭＳ 明朝"/>
          <w:kern w:val="0"/>
          <w:szCs w:val="21"/>
          <w:lang w:val="x-none"/>
        </w:rPr>
        <w:t>ＩＰアドレス管理表</w:t>
      </w:r>
    </w:p>
    <w:p w14:paraId="4170BBB9" w14:textId="164E54E0" w:rsidR="00595892" w:rsidRPr="002A6C42" w:rsidRDefault="00595892" w:rsidP="00595892">
      <w:pPr>
        <w:autoSpaceDE w:val="0"/>
        <w:autoSpaceDN w:val="0"/>
        <w:adjustRightInd w:val="0"/>
        <w:snapToGrid w:val="0"/>
        <w:ind w:leftChars="300" w:left="630"/>
        <w:jc w:val="left"/>
        <w:rPr>
          <w:rFonts w:ascii="Century" w:eastAsia="ＭＳ 明朝" w:hAnsi="Century" w:cs="MS-Gothic"/>
          <w:kern w:val="0"/>
          <w:szCs w:val="21"/>
          <w:lang w:val="x-none"/>
        </w:rPr>
      </w:pPr>
      <w:r w:rsidRPr="002A6C42">
        <w:rPr>
          <w:rFonts w:ascii="ＭＳ 明朝" w:eastAsia="ＭＳ 明朝" w:hAnsi="ＭＳ 明朝" w:cs="ＭＳ 明朝" w:hint="eastAsia"/>
          <w:kern w:val="0"/>
          <w:szCs w:val="21"/>
          <w:lang w:val="x-none"/>
        </w:rPr>
        <w:t>⑤</w:t>
      </w:r>
      <w:r w:rsidR="001143CC" w:rsidRPr="002A6C42">
        <w:rPr>
          <w:rFonts w:ascii="ＭＳ 明朝" w:eastAsia="ＭＳ 明朝" w:hAnsi="ＭＳ 明朝" w:cs="ＭＳ 明朝" w:hint="eastAsia"/>
          <w:kern w:val="0"/>
          <w:szCs w:val="21"/>
          <w:lang w:val="x-none"/>
        </w:rPr>
        <w:t xml:space="preserve">　</w:t>
      </w:r>
      <w:r w:rsidRPr="002A6C42">
        <w:rPr>
          <w:rFonts w:ascii="Century" w:eastAsia="ＭＳ 明朝" w:hAnsi="Century" w:cs="ＭＳ 明朝"/>
          <w:kern w:val="0"/>
          <w:szCs w:val="21"/>
          <w:lang w:val="x-none"/>
        </w:rPr>
        <w:t>機器設定管理シートおよび機器設定情報</w:t>
      </w:r>
    </w:p>
    <w:p w14:paraId="5881C955" w14:textId="561AD73C" w:rsidR="00FD24C3" w:rsidRDefault="00595892" w:rsidP="007D2C0F">
      <w:pPr>
        <w:autoSpaceDE w:val="0"/>
        <w:autoSpaceDN w:val="0"/>
        <w:adjustRightInd w:val="0"/>
        <w:snapToGrid w:val="0"/>
        <w:ind w:firstLineChars="300" w:firstLine="630"/>
        <w:jc w:val="left"/>
        <w:rPr>
          <w:rFonts w:ascii="ＭＳ 明朝" w:eastAsia="ＭＳ 明朝" w:hAnsi="ＭＳ 明朝" w:cs="ＭＳ 明朝"/>
          <w:kern w:val="0"/>
          <w:szCs w:val="21"/>
          <w:lang w:val="x-none"/>
        </w:rPr>
      </w:pPr>
      <w:r w:rsidRPr="002A6C42">
        <w:rPr>
          <w:rFonts w:ascii="ＭＳ 明朝" w:eastAsia="ＭＳ 明朝" w:hAnsi="ＭＳ 明朝" w:cs="ＭＳ 明朝" w:hint="eastAsia"/>
          <w:kern w:val="0"/>
          <w:szCs w:val="21"/>
          <w:lang w:val="x-none"/>
        </w:rPr>
        <w:t>⑥</w:t>
      </w:r>
      <w:r w:rsidR="001143CC" w:rsidRPr="002A6C42">
        <w:rPr>
          <w:rFonts w:ascii="ＭＳ 明朝" w:eastAsia="ＭＳ 明朝" w:hAnsi="ＭＳ 明朝" w:cs="ＭＳ 明朝" w:hint="eastAsia"/>
          <w:kern w:val="0"/>
          <w:szCs w:val="21"/>
          <w:lang w:val="x-none"/>
        </w:rPr>
        <w:t xml:space="preserve">　</w:t>
      </w:r>
      <w:r w:rsidR="007D2C0F" w:rsidRPr="002A6C42">
        <w:rPr>
          <w:rFonts w:ascii="ＭＳ 明朝" w:eastAsia="ＭＳ 明朝" w:hAnsi="ＭＳ 明朝" w:cs="ＭＳ 明朝"/>
          <w:kern w:val="0"/>
          <w:szCs w:val="21"/>
          <w:lang w:val="x-none"/>
        </w:rPr>
        <w:t>試験</w:t>
      </w:r>
      <w:r w:rsidR="007D2C0F" w:rsidRPr="002A6C42">
        <w:rPr>
          <w:rFonts w:ascii="ＭＳ 明朝" w:eastAsia="ＭＳ 明朝" w:hAnsi="ＭＳ 明朝" w:cs="ＭＳ 明朝" w:hint="eastAsia"/>
          <w:kern w:val="0"/>
          <w:szCs w:val="21"/>
          <w:lang w:val="x-none"/>
        </w:rPr>
        <w:t>成績表</w:t>
      </w:r>
    </w:p>
    <w:p w14:paraId="0370E08B" w14:textId="6E78091B" w:rsidR="00AF7312" w:rsidRPr="002A6C42" w:rsidRDefault="00AF7312" w:rsidP="007D2C0F">
      <w:pPr>
        <w:autoSpaceDE w:val="0"/>
        <w:autoSpaceDN w:val="0"/>
        <w:adjustRightInd w:val="0"/>
        <w:snapToGrid w:val="0"/>
        <w:ind w:firstLineChars="300" w:firstLine="630"/>
        <w:jc w:val="left"/>
        <w:rPr>
          <w:rFonts w:ascii="ＭＳ 明朝" w:eastAsia="ＭＳ 明朝" w:hAnsi="ＭＳ 明朝" w:cs="ＭＳ 明朝"/>
          <w:kern w:val="0"/>
          <w:szCs w:val="21"/>
          <w:lang w:val="x-none"/>
        </w:rPr>
      </w:pPr>
      <w:r>
        <w:rPr>
          <w:rFonts w:ascii="ＭＳ 明朝" w:eastAsia="ＭＳ 明朝" w:hAnsi="ＭＳ 明朝" w:cs="ＭＳ 明朝" w:hint="eastAsia"/>
          <w:kern w:val="0"/>
          <w:szCs w:val="21"/>
          <w:lang w:val="x-none"/>
        </w:rPr>
        <w:t>⑦　アスベスト事前調査票</w:t>
      </w:r>
    </w:p>
    <w:p w14:paraId="11211F7F" w14:textId="77777777" w:rsidR="000A6014" w:rsidRDefault="000A6014" w:rsidP="007D2C0F">
      <w:pPr>
        <w:autoSpaceDE w:val="0"/>
        <w:autoSpaceDN w:val="0"/>
        <w:adjustRightInd w:val="0"/>
        <w:snapToGrid w:val="0"/>
        <w:ind w:firstLineChars="100" w:firstLine="210"/>
        <w:jc w:val="left"/>
        <w:rPr>
          <w:rFonts w:ascii="ＭＳ 明朝" w:eastAsia="ＭＳ 明朝" w:hAnsi="ＭＳ 明朝" w:cs="ＭＳ 明朝"/>
          <w:color w:val="000000"/>
          <w:kern w:val="0"/>
          <w:szCs w:val="21"/>
          <w:lang w:val="x-none"/>
        </w:rPr>
      </w:pPr>
    </w:p>
    <w:p w14:paraId="08C6D3B5" w14:textId="3F072B9E" w:rsidR="00FD24C3" w:rsidRPr="00FD24C3" w:rsidRDefault="007D2C0F" w:rsidP="007D2C0F">
      <w:pPr>
        <w:autoSpaceDE w:val="0"/>
        <w:autoSpaceDN w:val="0"/>
        <w:adjustRightInd w:val="0"/>
        <w:snapToGrid w:val="0"/>
        <w:ind w:firstLineChars="100" w:firstLine="21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（２）</w:t>
      </w:r>
      <w:r w:rsidR="00FD24C3" w:rsidRPr="00FD24C3">
        <w:rPr>
          <w:rFonts w:ascii="ＭＳ 明朝" w:eastAsia="ＭＳ 明朝" w:hAnsi="ＭＳ 明朝" w:cs="ＭＳ 明朝" w:hint="eastAsia"/>
          <w:color w:val="000000"/>
          <w:kern w:val="0"/>
          <w:szCs w:val="21"/>
          <w:lang w:val="x-none"/>
        </w:rPr>
        <w:t>提出部数</w:t>
      </w:r>
    </w:p>
    <w:p w14:paraId="4EB46972" w14:textId="751E92D2" w:rsidR="00FD24C3" w:rsidRPr="00FD24C3" w:rsidRDefault="00FD24C3" w:rsidP="00FD24C3">
      <w:pPr>
        <w:autoSpaceDE w:val="0"/>
        <w:autoSpaceDN w:val="0"/>
        <w:adjustRightInd w:val="0"/>
        <w:snapToGrid w:val="0"/>
        <w:ind w:firstLineChars="400" w:firstLine="840"/>
        <w:jc w:val="left"/>
        <w:rPr>
          <w:rFonts w:ascii="ＭＳ 明朝" w:eastAsia="ＭＳ 明朝" w:hAnsi="ＭＳ 明朝" w:cs="ＭＳ 明朝"/>
          <w:color w:val="000000"/>
          <w:kern w:val="0"/>
          <w:szCs w:val="21"/>
          <w:lang w:val="x-none"/>
        </w:rPr>
      </w:pPr>
      <w:r w:rsidRPr="00FD24C3">
        <w:rPr>
          <w:rFonts w:ascii="ＭＳ 明朝" w:eastAsia="ＭＳ 明朝" w:hAnsi="ＭＳ 明朝" w:cs="ＭＳ 明朝" w:hint="eastAsia"/>
          <w:color w:val="000000"/>
          <w:kern w:val="0"/>
          <w:szCs w:val="21"/>
          <w:lang w:val="x-none"/>
        </w:rPr>
        <w:t>提出部数は</w:t>
      </w:r>
      <w:r>
        <w:rPr>
          <w:rFonts w:ascii="ＭＳ 明朝" w:eastAsia="ＭＳ 明朝" w:hAnsi="ＭＳ 明朝" w:cs="ＭＳ 明朝" w:hint="eastAsia"/>
          <w:color w:val="000000"/>
          <w:kern w:val="0"/>
          <w:szCs w:val="21"/>
          <w:lang w:val="x-none"/>
        </w:rPr>
        <w:t>１</w:t>
      </w:r>
      <w:r w:rsidRPr="00FD24C3">
        <w:rPr>
          <w:rFonts w:ascii="ＭＳ 明朝" w:eastAsia="ＭＳ 明朝" w:hAnsi="ＭＳ 明朝" w:cs="ＭＳ 明朝" w:hint="eastAsia"/>
          <w:color w:val="000000"/>
          <w:kern w:val="0"/>
          <w:szCs w:val="21"/>
          <w:lang w:val="x-none"/>
        </w:rPr>
        <w:t>部とする。</w:t>
      </w:r>
    </w:p>
    <w:p w14:paraId="7A3E1812" w14:textId="3F9F070B" w:rsidR="00FD24C3" w:rsidRPr="00FD24C3" w:rsidRDefault="007D2C0F" w:rsidP="007D2C0F">
      <w:pPr>
        <w:autoSpaceDE w:val="0"/>
        <w:autoSpaceDN w:val="0"/>
        <w:adjustRightInd w:val="0"/>
        <w:snapToGrid w:val="0"/>
        <w:ind w:firstLineChars="100" w:firstLine="21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（３）</w:t>
      </w:r>
      <w:r w:rsidR="00FD24C3" w:rsidRPr="00FD24C3">
        <w:rPr>
          <w:rFonts w:ascii="ＭＳ 明朝" w:eastAsia="ＭＳ 明朝" w:hAnsi="ＭＳ 明朝" w:cs="ＭＳ 明朝" w:hint="eastAsia"/>
          <w:color w:val="000000"/>
          <w:kern w:val="0"/>
          <w:szCs w:val="21"/>
          <w:lang w:val="x-none"/>
        </w:rPr>
        <w:t>編集方法</w:t>
      </w:r>
    </w:p>
    <w:p w14:paraId="0ABBED6E" w14:textId="7B1E651C" w:rsidR="007D2C0F"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①　</w:t>
      </w:r>
      <w:r w:rsidR="00FD24C3" w:rsidRPr="00FD24C3">
        <w:rPr>
          <w:rFonts w:ascii="ＭＳ 明朝" w:eastAsia="ＭＳ 明朝" w:hAnsi="ＭＳ 明朝" w:cs="ＭＳ 明朝"/>
          <w:color w:val="000000"/>
          <w:kern w:val="0"/>
          <w:szCs w:val="21"/>
          <w:lang w:val="x-none"/>
        </w:rPr>
        <w:t>完成図書は、合冊を基準とする。</w:t>
      </w:r>
    </w:p>
    <w:p w14:paraId="01F561AA" w14:textId="5819CD92" w:rsidR="007D2C0F"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②　</w:t>
      </w:r>
      <w:r w:rsidR="00FD24C3" w:rsidRPr="00FD24C3">
        <w:rPr>
          <w:rFonts w:ascii="ＭＳ 明朝" w:eastAsia="ＭＳ 明朝" w:hAnsi="ＭＳ 明朝" w:cs="ＭＳ 明朝"/>
          <w:color w:val="000000"/>
          <w:kern w:val="0"/>
          <w:szCs w:val="21"/>
          <w:lang w:val="x-none"/>
        </w:rPr>
        <w:t>完成図書は、頁番号を付けるものとする。</w:t>
      </w:r>
    </w:p>
    <w:p w14:paraId="256A48D3" w14:textId="70F0312E" w:rsidR="007D2C0F"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③　</w:t>
      </w:r>
      <w:r w:rsidR="00FD24C3" w:rsidRPr="00FD24C3">
        <w:rPr>
          <w:rFonts w:ascii="ＭＳ 明朝" w:eastAsia="ＭＳ 明朝" w:hAnsi="ＭＳ 明朝" w:cs="ＭＳ 明朝"/>
          <w:color w:val="000000"/>
          <w:kern w:val="0"/>
          <w:szCs w:val="21"/>
          <w:lang w:val="x-none"/>
        </w:rPr>
        <w:t>完成図書は、主要項目ごとに目次をつけ頁番号と整合させるものとする。</w:t>
      </w:r>
    </w:p>
    <w:p w14:paraId="681A5079" w14:textId="499B9511" w:rsidR="00FD24C3" w:rsidRPr="00FD24C3" w:rsidRDefault="007D2C0F" w:rsidP="007D2C0F">
      <w:pPr>
        <w:autoSpaceDE w:val="0"/>
        <w:autoSpaceDN w:val="0"/>
        <w:adjustRightInd w:val="0"/>
        <w:snapToGrid w:val="0"/>
        <w:ind w:leftChars="300" w:left="850" w:hangingChars="105" w:hanging="22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④　</w:t>
      </w:r>
      <w:r w:rsidR="00FD24C3" w:rsidRPr="00FD24C3">
        <w:rPr>
          <w:rFonts w:ascii="ＭＳ 明朝" w:eastAsia="ＭＳ 明朝" w:hAnsi="ＭＳ 明朝" w:cs="ＭＳ 明朝"/>
          <w:color w:val="000000"/>
          <w:kern w:val="0"/>
          <w:szCs w:val="21"/>
          <w:lang w:val="x-none"/>
        </w:rPr>
        <w:t>完成図書は、主要項目ごとに色分けの中表紙をつけ、見出し（インデックス）表示するものとする。</w:t>
      </w:r>
    </w:p>
    <w:p w14:paraId="548E159C" w14:textId="5693AF99" w:rsidR="00FD24C3" w:rsidRPr="00FD24C3" w:rsidRDefault="007D2C0F" w:rsidP="007D2C0F">
      <w:pPr>
        <w:autoSpaceDE w:val="0"/>
        <w:autoSpaceDN w:val="0"/>
        <w:adjustRightInd w:val="0"/>
        <w:snapToGrid w:val="0"/>
        <w:ind w:firstLineChars="100" w:firstLine="21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（４）</w:t>
      </w:r>
      <w:r w:rsidR="00FD24C3" w:rsidRPr="00FD24C3">
        <w:rPr>
          <w:rFonts w:ascii="ＭＳ 明朝" w:eastAsia="ＭＳ 明朝" w:hAnsi="ＭＳ 明朝" w:cs="ＭＳ 明朝" w:hint="eastAsia"/>
          <w:color w:val="000000"/>
          <w:kern w:val="0"/>
          <w:szCs w:val="21"/>
          <w:lang w:val="x-none"/>
        </w:rPr>
        <w:t>製本方法</w:t>
      </w:r>
    </w:p>
    <w:p w14:paraId="69DFF1D6" w14:textId="77777777" w:rsidR="00FD24C3" w:rsidRPr="00FD24C3" w:rsidRDefault="00FD24C3" w:rsidP="00FD24C3">
      <w:pPr>
        <w:autoSpaceDE w:val="0"/>
        <w:autoSpaceDN w:val="0"/>
        <w:adjustRightInd w:val="0"/>
        <w:snapToGrid w:val="0"/>
        <w:ind w:firstLineChars="400" w:firstLine="840"/>
        <w:jc w:val="left"/>
        <w:rPr>
          <w:rFonts w:ascii="ＭＳ 明朝" w:eastAsia="ＭＳ 明朝" w:hAnsi="ＭＳ 明朝" w:cs="ＭＳ 明朝"/>
          <w:color w:val="000000"/>
          <w:kern w:val="0"/>
          <w:szCs w:val="21"/>
          <w:lang w:val="x-none"/>
        </w:rPr>
      </w:pPr>
      <w:r w:rsidRPr="00FD24C3">
        <w:rPr>
          <w:rFonts w:ascii="ＭＳ 明朝" w:eastAsia="ＭＳ 明朝" w:hAnsi="ＭＳ 明朝" w:cs="ＭＳ 明朝" w:hint="eastAsia"/>
          <w:color w:val="000000"/>
          <w:kern w:val="0"/>
          <w:szCs w:val="21"/>
          <w:lang w:val="x-none"/>
        </w:rPr>
        <w:t>完成図書の製本方法は、次のとおりとする。</w:t>
      </w:r>
    </w:p>
    <w:p w14:paraId="43D1363B" w14:textId="23C8769B" w:rsidR="007D2C0F"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①　</w:t>
      </w:r>
      <w:r w:rsidR="00FD24C3" w:rsidRPr="00FD24C3">
        <w:rPr>
          <w:rFonts w:ascii="ＭＳ 明朝" w:eastAsia="ＭＳ 明朝" w:hAnsi="ＭＳ 明朝" w:cs="ＭＳ 明朝"/>
          <w:color w:val="000000"/>
          <w:kern w:val="0"/>
          <w:szCs w:val="21"/>
          <w:lang w:val="x-none"/>
        </w:rPr>
        <w:t>製本サイズ Ａ４版を標準</w:t>
      </w:r>
    </w:p>
    <w:p w14:paraId="4DB0E5F8" w14:textId="5C7AD440" w:rsidR="007D2C0F"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②　</w:t>
      </w:r>
      <w:r w:rsidR="00FD24C3" w:rsidRPr="00FD24C3">
        <w:rPr>
          <w:rFonts w:ascii="ＭＳ 明朝" w:eastAsia="ＭＳ 明朝" w:hAnsi="ＭＳ 明朝" w:cs="ＭＳ 明朝"/>
          <w:color w:val="000000"/>
          <w:kern w:val="0"/>
          <w:szCs w:val="21"/>
          <w:lang w:val="x-none"/>
        </w:rPr>
        <w:t>フラットファイルに綴じること。</w:t>
      </w:r>
    </w:p>
    <w:p w14:paraId="32D93996" w14:textId="31FF322F" w:rsidR="00FD24C3" w:rsidRPr="00FD24C3"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③　</w:t>
      </w:r>
      <w:r w:rsidR="00FD24C3" w:rsidRPr="00FD24C3">
        <w:rPr>
          <w:rFonts w:ascii="ＭＳ 明朝" w:eastAsia="ＭＳ 明朝" w:hAnsi="ＭＳ 明朝" w:cs="ＭＳ 明朝"/>
          <w:color w:val="000000"/>
          <w:kern w:val="0"/>
          <w:szCs w:val="21"/>
          <w:lang w:val="x-none"/>
        </w:rPr>
        <w:t>背表紙には</w:t>
      </w:r>
      <w:r w:rsidR="00DC2253">
        <w:rPr>
          <w:rFonts w:ascii="ＭＳ 明朝" w:eastAsia="ＭＳ 明朝" w:hAnsi="ＭＳ 明朝" w:cs="ＭＳ 明朝" w:hint="eastAsia"/>
          <w:color w:val="000000"/>
          <w:kern w:val="0"/>
          <w:szCs w:val="21"/>
          <w:lang w:val="x-none"/>
        </w:rPr>
        <w:t>本業務名</w:t>
      </w:r>
      <w:r w:rsidR="00F97583">
        <w:rPr>
          <w:rFonts w:ascii="ＭＳ 明朝" w:eastAsia="ＭＳ 明朝" w:hAnsi="ＭＳ 明朝" w:cs="ＭＳ 明朝" w:hint="eastAsia"/>
          <w:color w:val="000000"/>
          <w:kern w:val="0"/>
          <w:szCs w:val="21"/>
          <w:lang w:val="x-none"/>
        </w:rPr>
        <w:t>、委託契約期間</w:t>
      </w:r>
      <w:r w:rsidR="00FD24C3" w:rsidRPr="00FD24C3">
        <w:rPr>
          <w:rFonts w:ascii="ＭＳ 明朝" w:eastAsia="ＭＳ 明朝" w:hAnsi="ＭＳ 明朝" w:cs="ＭＳ 明朝"/>
          <w:color w:val="000000"/>
          <w:kern w:val="0"/>
          <w:szCs w:val="21"/>
          <w:lang w:val="x-none"/>
        </w:rPr>
        <w:t>を記載すること。</w:t>
      </w:r>
    </w:p>
    <w:p w14:paraId="5282EDC2" w14:textId="1FFC09EB" w:rsidR="00FD24C3" w:rsidRPr="00FD24C3" w:rsidRDefault="007D2C0F" w:rsidP="007D2C0F">
      <w:pPr>
        <w:autoSpaceDE w:val="0"/>
        <w:autoSpaceDN w:val="0"/>
        <w:adjustRightInd w:val="0"/>
        <w:snapToGrid w:val="0"/>
        <w:ind w:firstLineChars="100" w:firstLine="21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（５）</w:t>
      </w:r>
      <w:r w:rsidR="00FD24C3" w:rsidRPr="00FD24C3">
        <w:rPr>
          <w:rFonts w:ascii="ＭＳ 明朝" w:eastAsia="ＭＳ 明朝" w:hAnsi="ＭＳ 明朝" w:cs="ＭＳ 明朝" w:hint="eastAsia"/>
          <w:color w:val="000000"/>
          <w:kern w:val="0"/>
          <w:szCs w:val="21"/>
          <w:lang w:val="x-none"/>
        </w:rPr>
        <w:t>完成図書は、以下のとおり電子媒体としても納入すること。</w:t>
      </w:r>
    </w:p>
    <w:p w14:paraId="563ED3D1" w14:textId="0A429F7E" w:rsidR="007D2C0F" w:rsidRDefault="007D2C0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 xml:space="preserve">①　</w:t>
      </w:r>
      <w:r w:rsidR="00FD24C3" w:rsidRPr="00FD24C3">
        <w:rPr>
          <w:rFonts w:ascii="ＭＳ 明朝" w:eastAsia="ＭＳ 明朝" w:hAnsi="ＭＳ 明朝" w:cs="ＭＳ 明朝" w:hint="eastAsia"/>
          <w:color w:val="000000"/>
          <w:kern w:val="0"/>
          <w:szCs w:val="21"/>
          <w:lang w:val="x-none"/>
        </w:rPr>
        <w:t>媒体</w:t>
      </w:r>
      <w:r w:rsidR="00FD24C3" w:rsidRPr="008F7D8A">
        <w:rPr>
          <w:rFonts w:ascii="ＭＳ 明朝" w:eastAsia="ＭＳ 明朝" w:hAnsi="ＭＳ 明朝" w:cs="ＭＳ 明朝" w:hint="eastAsia"/>
          <w:kern w:val="0"/>
          <w:szCs w:val="21"/>
          <w:lang w:val="x-none"/>
        </w:rPr>
        <w:t>は、</w:t>
      </w:r>
      <w:r w:rsidR="00350BB4" w:rsidRPr="008F7D8A">
        <w:rPr>
          <w:rFonts w:ascii="Century" w:eastAsia="ＭＳ 明朝" w:hAnsi="Century" w:cs="ＭＳ 明朝"/>
          <w:kern w:val="0"/>
          <w:szCs w:val="21"/>
          <w:lang w:val="x-none"/>
        </w:rPr>
        <w:t>DVD-</w:t>
      </w:r>
      <w:proofErr w:type="spellStart"/>
      <w:r w:rsidR="00350BB4" w:rsidRPr="008F7D8A">
        <w:rPr>
          <w:rFonts w:ascii="Century" w:eastAsia="ＭＳ 明朝" w:hAnsi="Century" w:cs="ＭＳ 明朝"/>
          <w:kern w:val="0"/>
          <w:szCs w:val="21"/>
          <w:lang w:val="x-none"/>
        </w:rPr>
        <w:t>R</w:t>
      </w:r>
      <w:r w:rsidR="00FD24C3" w:rsidRPr="008F7D8A">
        <w:rPr>
          <w:rFonts w:ascii="ＭＳ 明朝" w:eastAsia="ＭＳ 明朝" w:hAnsi="ＭＳ 明朝" w:cs="ＭＳ 明朝"/>
          <w:kern w:val="0"/>
          <w:szCs w:val="21"/>
          <w:lang w:val="x-none"/>
        </w:rPr>
        <w:t>と</w:t>
      </w:r>
      <w:r w:rsidR="00FD24C3" w:rsidRPr="00FD24C3">
        <w:rPr>
          <w:rFonts w:ascii="ＭＳ 明朝" w:eastAsia="ＭＳ 明朝" w:hAnsi="ＭＳ 明朝" w:cs="ＭＳ 明朝"/>
          <w:color w:val="000000"/>
          <w:kern w:val="0"/>
          <w:szCs w:val="21"/>
          <w:lang w:val="x-none"/>
        </w:rPr>
        <w:t>すること</w:t>
      </w:r>
      <w:proofErr w:type="spellEnd"/>
      <w:r w:rsidR="00FD24C3" w:rsidRPr="00FD24C3">
        <w:rPr>
          <w:rFonts w:ascii="ＭＳ 明朝" w:eastAsia="ＭＳ 明朝" w:hAnsi="ＭＳ 明朝" w:cs="ＭＳ 明朝"/>
          <w:color w:val="000000"/>
          <w:kern w:val="0"/>
          <w:szCs w:val="21"/>
          <w:lang w:val="x-none"/>
        </w:rPr>
        <w:t>。</w:t>
      </w:r>
    </w:p>
    <w:p w14:paraId="6AD215A5" w14:textId="5014123C" w:rsidR="004D487F" w:rsidRDefault="004D487F"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②　ファイル形式は</w:t>
      </w:r>
      <w:proofErr w:type="spellStart"/>
      <w:r w:rsidRPr="004D487F">
        <w:rPr>
          <w:rFonts w:ascii="Century" w:eastAsia="ＭＳ 明朝" w:hAnsi="Century" w:cs="ＭＳ 明朝"/>
          <w:color w:val="000000"/>
          <w:kern w:val="0"/>
          <w:szCs w:val="21"/>
          <w:lang w:val="x-none"/>
        </w:rPr>
        <w:t>PDF</w:t>
      </w:r>
      <w:r>
        <w:rPr>
          <w:rFonts w:ascii="Century" w:eastAsia="ＭＳ 明朝" w:hAnsi="Century" w:cs="ＭＳ 明朝" w:hint="eastAsia"/>
          <w:color w:val="000000"/>
          <w:kern w:val="0"/>
          <w:szCs w:val="21"/>
          <w:lang w:val="x-none"/>
        </w:rPr>
        <w:t>とすること</w:t>
      </w:r>
      <w:proofErr w:type="spellEnd"/>
      <w:r>
        <w:rPr>
          <w:rFonts w:ascii="Century" w:eastAsia="ＭＳ 明朝" w:hAnsi="Century" w:cs="ＭＳ 明朝" w:hint="eastAsia"/>
          <w:color w:val="000000"/>
          <w:kern w:val="0"/>
          <w:szCs w:val="21"/>
          <w:lang w:val="x-none"/>
        </w:rPr>
        <w:t>。</w:t>
      </w:r>
    </w:p>
    <w:p w14:paraId="395F9891" w14:textId="4BB97EC8" w:rsidR="00BF7097" w:rsidRPr="007D2C0F" w:rsidRDefault="008F7D8A" w:rsidP="007D2C0F">
      <w:pPr>
        <w:autoSpaceDE w:val="0"/>
        <w:autoSpaceDN w:val="0"/>
        <w:adjustRightInd w:val="0"/>
        <w:snapToGrid w:val="0"/>
        <w:ind w:firstLineChars="300" w:firstLine="630"/>
        <w:jc w:val="left"/>
        <w:rPr>
          <w:rFonts w:ascii="ＭＳ 明朝" w:eastAsia="ＭＳ 明朝" w:hAnsi="ＭＳ 明朝" w:cs="ＭＳ 明朝"/>
          <w:color w:val="000000"/>
          <w:kern w:val="0"/>
          <w:szCs w:val="21"/>
          <w:lang w:val="x-none"/>
        </w:rPr>
      </w:pPr>
      <w:r>
        <w:rPr>
          <w:rFonts w:ascii="ＭＳ 明朝" w:eastAsia="ＭＳ 明朝" w:hAnsi="ＭＳ 明朝" w:cs="ＭＳ 明朝" w:hint="eastAsia"/>
          <w:color w:val="000000"/>
          <w:kern w:val="0"/>
          <w:szCs w:val="21"/>
          <w:lang w:val="x-none"/>
        </w:rPr>
        <w:t>③</w:t>
      </w:r>
      <w:r w:rsidR="007D2C0F">
        <w:rPr>
          <w:rFonts w:ascii="ＭＳ 明朝" w:eastAsia="ＭＳ 明朝" w:hAnsi="ＭＳ 明朝" w:cs="ＭＳ 明朝" w:hint="eastAsia"/>
          <w:color w:val="000000"/>
          <w:kern w:val="0"/>
          <w:szCs w:val="21"/>
          <w:lang w:val="x-none"/>
        </w:rPr>
        <w:t xml:space="preserve">　</w:t>
      </w:r>
      <w:r w:rsidR="00FD24C3" w:rsidRPr="00FD24C3">
        <w:rPr>
          <w:rFonts w:ascii="ＭＳ 明朝" w:eastAsia="ＭＳ 明朝" w:hAnsi="ＭＳ 明朝" w:cs="ＭＳ 明朝" w:hint="eastAsia"/>
          <w:color w:val="000000"/>
          <w:kern w:val="0"/>
          <w:szCs w:val="21"/>
          <w:lang w:val="x-none"/>
        </w:rPr>
        <w:t>その他の</w:t>
      </w:r>
      <w:r w:rsidR="004D487F">
        <w:rPr>
          <w:rFonts w:ascii="ＭＳ 明朝" w:eastAsia="ＭＳ 明朝" w:hAnsi="ＭＳ 明朝" w:cs="ＭＳ 明朝" w:hint="eastAsia"/>
          <w:color w:val="000000"/>
          <w:kern w:val="0"/>
          <w:szCs w:val="21"/>
          <w:lang w:val="x-none"/>
        </w:rPr>
        <w:t>ファイル形式にて納入する</w:t>
      </w:r>
      <w:r w:rsidR="00FD24C3" w:rsidRPr="00FD24C3">
        <w:rPr>
          <w:rFonts w:ascii="ＭＳ 明朝" w:eastAsia="ＭＳ 明朝" w:hAnsi="ＭＳ 明朝" w:cs="ＭＳ 明朝" w:hint="eastAsia"/>
          <w:color w:val="000000"/>
          <w:kern w:val="0"/>
          <w:szCs w:val="21"/>
          <w:lang w:val="x-none"/>
        </w:rPr>
        <w:t>場合は、</w:t>
      </w:r>
      <w:r w:rsidR="00F97583">
        <w:rPr>
          <w:rFonts w:ascii="ＭＳ 明朝" w:eastAsia="ＭＳ 明朝" w:hAnsi="ＭＳ 明朝" w:cs="ＭＳ 明朝" w:hint="eastAsia"/>
          <w:color w:val="000000"/>
          <w:kern w:val="0"/>
          <w:szCs w:val="21"/>
          <w:lang w:val="x-none"/>
        </w:rPr>
        <w:t>教育デジタル改革室</w:t>
      </w:r>
      <w:r w:rsidR="00FD24C3" w:rsidRPr="00FD24C3">
        <w:rPr>
          <w:rFonts w:ascii="ＭＳ 明朝" w:eastAsia="ＭＳ 明朝" w:hAnsi="ＭＳ 明朝" w:cs="ＭＳ 明朝" w:hint="eastAsia"/>
          <w:color w:val="000000"/>
          <w:kern w:val="0"/>
          <w:szCs w:val="21"/>
          <w:lang w:val="x-none"/>
        </w:rPr>
        <w:t>の承諾を得ること。</w:t>
      </w:r>
    </w:p>
    <w:p w14:paraId="3B7E1B35" w14:textId="77777777" w:rsidR="007D2C0F" w:rsidRDefault="007D2C0F" w:rsidP="0022495C">
      <w:pPr>
        <w:autoSpaceDE w:val="0"/>
        <w:autoSpaceDN w:val="0"/>
        <w:adjustRightInd w:val="0"/>
        <w:snapToGrid w:val="0"/>
        <w:jc w:val="left"/>
        <w:rPr>
          <w:rFonts w:ascii="Century" w:eastAsia="ＭＳ 明朝" w:hAnsi="Century" w:cs="MS-Gothic"/>
          <w:color w:val="000000"/>
          <w:kern w:val="0"/>
          <w:szCs w:val="21"/>
          <w:lang w:val="x-none"/>
        </w:rPr>
      </w:pPr>
    </w:p>
    <w:p w14:paraId="236CC2A0" w14:textId="0EB1CCF9" w:rsidR="0022495C" w:rsidRPr="0045175C" w:rsidRDefault="007D2C0F" w:rsidP="0022495C">
      <w:pPr>
        <w:autoSpaceDE w:val="0"/>
        <w:autoSpaceDN w:val="0"/>
        <w:adjustRightInd w:val="0"/>
        <w:snapToGrid w:val="0"/>
        <w:jc w:val="left"/>
        <w:rPr>
          <w:rFonts w:ascii="Century" w:eastAsia="ＭＳ 明朝" w:hAnsi="Century" w:cs="MS-Gothic"/>
          <w:color w:val="000000"/>
          <w:kern w:val="0"/>
          <w:szCs w:val="21"/>
          <w:lang w:val="x-none"/>
        </w:rPr>
      </w:pPr>
      <w:r>
        <w:rPr>
          <w:rFonts w:ascii="Century" w:eastAsia="ＭＳ 明朝" w:hAnsi="Century" w:cs="MS-Gothic" w:hint="eastAsia"/>
          <w:color w:val="000000"/>
          <w:kern w:val="0"/>
          <w:szCs w:val="21"/>
          <w:lang w:val="x-none"/>
        </w:rPr>
        <w:t xml:space="preserve">６　</w:t>
      </w:r>
      <w:r w:rsidR="009040D2" w:rsidRPr="0045175C">
        <w:rPr>
          <w:rFonts w:ascii="Century" w:eastAsia="ＭＳ 明朝" w:hAnsi="Century" w:cs="ＭＳ 明朝"/>
          <w:color w:val="000000"/>
          <w:kern w:val="0"/>
          <w:szCs w:val="21"/>
          <w:lang w:val="x-none"/>
        </w:rPr>
        <w:t>その他</w:t>
      </w:r>
    </w:p>
    <w:p w14:paraId="1E7346B3" w14:textId="1FF17E2F"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BF7097" w:rsidRPr="0045175C">
        <w:rPr>
          <w:rFonts w:ascii="Century" w:eastAsia="ＭＳ 明朝" w:hAnsi="Century" w:cs="MS-Gothic"/>
          <w:color w:val="000000"/>
          <w:kern w:val="0"/>
          <w:szCs w:val="21"/>
          <w:lang w:val="x-none"/>
        </w:rPr>
        <w:t>１</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部外折衝等</w:t>
      </w:r>
    </w:p>
    <w:p w14:paraId="1486FF6B" w14:textId="45E5065B" w:rsidR="0022495C" w:rsidRPr="0045175C" w:rsidRDefault="00595892"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Pr>
          <w:rFonts w:ascii="Century" w:eastAsia="ＭＳ 明朝" w:hAnsi="Century" w:cs="ＭＳ 明朝" w:hint="eastAsia"/>
          <w:color w:val="000000"/>
          <w:kern w:val="0"/>
          <w:szCs w:val="21"/>
          <w:lang w:val="x-none"/>
        </w:rPr>
        <w:t>本業務の</w:t>
      </w:r>
      <w:r w:rsidR="00DD3CDC" w:rsidRPr="0045175C">
        <w:rPr>
          <w:rFonts w:ascii="Century" w:eastAsia="ＭＳ 明朝" w:hAnsi="Century" w:cs="ＭＳ 明朝"/>
          <w:color w:val="000000"/>
          <w:kern w:val="0"/>
          <w:szCs w:val="21"/>
          <w:lang w:val="x-none"/>
        </w:rPr>
        <w:t>実施にあたって部外折衝を行う必要が生じた</w:t>
      </w:r>
      <w:r w:rsidR="0022495C" w:rsidRPr="0045175C">
        <w:rPr>
          <w:rFonts w:ascii="Century" w:eastAsia="ＭＳ 明朝" w:hAnsi="Century" w:cs="ＭＳ 明朝"/>
          <w:color w:val="000000"/>
          <w:kern w:val="0"/>
          <w:szCs w:val="21"/>
          <w:lang w:val="x-none"/>
        </w:rPr>
        <w:t>場合は、速やかに</w:t>
      </w:r>
      <w:r w:rsidR="009540AD">
        <w:rPr>
          <w:rFonts w:ascii="Century" w:eastAsia="ＭＳ 明朝" w:hAnsi="Century" w:cs="ＭＳ 明朝"/>
          <w:color w:val="000000"/>
          <w:kern w:val="0"/>
          <w:szCs w:val="21"/>
          <w:lang w:val="x-none"/>
        </w:rPr>
        <w:t>県</w:t>
      </w:r>
      <w:r w:rsidR="0022495C" w:rsidRPr="0045175C">
        <w:rPr>
          <w:rFonts w:ascii="Century" w:eastAsia="ＭＳ 明朝" w:hAnsi="Century" w:cs="ＭＳ 明朝"/>
          <w:color w:val="000000"/>
          <w:kern w:val="0"/>
          <w:szCs w:val="21"/>
          <w:lang w:val="x-none"/>
        </w:rPr>
        <w:t>に文書で報告し、その指示に従わなければならな</w:t>
      </w:r>
      <w:r w:rsidR="00AE7ADE" w:rsidRPr="0045175C">
        <w:rPr>
          <w:rFonts w:ascii="Century" w:eastAsia="ＭＳ 明朝" w:hAnsi="Century" w:cs="ＭＳ 明朝"/>
          <w:color w:val="000000"/>
          <w:kern w:val="0"/>
          <w:szCs w:val="21"/>
          <w:lang w:val="x-none"/>
        </w:rPr>
        <w:t>い。</w:t>
      </w:r>
    </w:p>
    <w:p w14:paraId="1A0155C2" w14:textId="40AB00D1"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BF7097" w:rsidRPr="0045175C">
        <w:rPr>
          <w:rFonts w:ascii="Century" w:eastAsia="ＭＳ 明朝" w:hAnsi="Century" w:cs="MS-Gothic"/>
          <w:color w:val="000000"/>
          <w:kern w:val="0"/>
          <w:szCs w:val="21"/>
          <w:lang w:val="x-none"/>
        </w:rPr>
        <w:t>２</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打合せ議事録</w:t>
      </w:r>
    </w:p>
    <w:p w14:paraId="06E48663" w14:textId="7A6CCE64" w:rsidR="0022495C" w:rsidRPr="0045175C" w:rsidRDefault="0022495C"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sidRPr="0045175C">
        <w:rPr>
          <w:rFonts w:ascii="Century" w:eastAsia="ＭＳ 明朝" w:hAnsi="Century" w:cs="ＭＳ 明朝"/>
          <w:color w:val="000000"/>
          <w:kern w:val="0"/>
          <w:szCs w:val="21"/>
          <w:lang w:val="x-none"/>
        </w:rPr>
        <w:t>業務の各段階における案ができたとき、または特に必要と認められるときには、</w:t>
      </w:r>
      <w:r w:rsidR="009540AD">
        <w:rPr>
          <w:rFonts w:ascii="Century" w:eastAsia="ＭＳ 明朝" w:hAnsi="Century" w:cs="ＭＳ 明朝"/>
          <w:color w:val="000000"/>
          <w:kern w:val="0"/>
          <w:szCs w:val="21"/>
          <w:lang w:val="x-none"/>
        </w:rPr>
        <w:t>県</w:t>
      </w:r>
      <w:r w:rsidRPr="0045175C">
        <w:rPr>
          <w:rFonts w:ascii="Century" w:eastAsia="ＭＳ 明朝" w:hAnsi="Century" w:cs="ＭＳ 明朝"/>
          <w:color w:val="000000"/>
          <w:kern w:val="0"/>
          <w:szCs w:val="21"/>
          <w:lang w:val="x-none"/>
        </w:rPr>
        <w:t>と十分協議の上確認を受けること。また、協議内容については、その都度打合せ議事録を整理して提出すること。</w:t>
      </w:r>
    </w:p>
    <w:p w14:paraId="08044622" w14:textId="0D81B3E3"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t>（</w:t>
      </w:r>
      <w:r w:rsidR="00BF7097" w:rsidRPr="0045175C">
        <w:rPr>
          <w:rFonts w:ascii="Century" w:eastAsia="ＭＳ 明朝" w:hAnsi="Century" w:cs="MS-Gothic"/>
          <w:color w:val="000000"/>
          <w:kern w:val="0"/>
          <w:szCs w:val="21"/>
          <w:lang w:val="x-none"/>
        </w:rPr>
        <w:t>３</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関係機関との協議</w:t>
      </w:r>
    </w:p>
    <w:p w14:paraId="4003D051" w14:textId="61B6FF6F" w:rsidR="0022495C" w:rsidRPr="0045175C" w:rsidRDefault="0022495C" w:rsidP="00572C7A">
      <w:pPr>
        <w:autoSpaceDE w:val="0"/>
        <w:autoSpaceDN w:val="0"/>
        <w:adjustRightInd w:val="0"/>
        <w:snapToGrid w:val="0"/>
        <w:ind w:leftChars="300" w:left="630" w:firstLineChars="100" w:firstLine="210"/>
        <w:jc w:val="left"/>
        <w:rPr>
          <w:rFonts w:ascii="Century" w:eastAsia="ＭＳ 明朝" w:hAnsi="Century" w:cs="MS-Gothic"/>
          <w:color w:val="000000"/>
          <w:kern w:val="0"/>
          <w:szCs w:val="21"/>
          <w:lang w:val="x-none"/>
        </w:rPr>
      </w:pPr>
      <w:r w:rsidRPr="0045175C">
        <w:rPr>
          <w:rFonts w:ascii="Century" w:eastAsia="ＭＳ 明朝" w:hAnsi="Century" w:cs="ＭＳ 明朝"/>
          <w:color w:val="000000"/>
          <w:kern w:val="0"/>
          <w:szCs w:val="21"/>
          <w:lang w:val="x-none"/>
        </w:rPr>
        <w:t>関係機関等</w:t>
      </w:r>
      <w:r w:rsidR="005A7ACF">
        <w:rPr>
          <w:rFonts w:ascii="Century" w:eastAsia="ＭＳ 明朝" w:hAnsi="Century" w:cs="MS-Gothic"/>
          <w:color w:val="000000"/>
          <w:kern w:val="0"/>
          <w:szCs w:val="21"/>
          <w:lang w:val="x-none"/>
        </w:rPr>
        <w:t>（</w:t>
      </w:r>
      <w:r w:rsidRPr="0045175C">
        <w:rPr>
          <w:rFonts w:ascii="ＭＳ 明朝" w:eastAsia="ＭＳ 明朝" w:hAnsi="ＭＳ 明朝" w:cs="ＭＳ 明朝" w:hint="eastAsia"/>
          <w:color w:val="000000"/>
          <w:kern w:val="0"/>
          <w:szCs w:val="21"/>
          <w:lang w:val="x-none"/>
        </w:rPr>
        <w:t>※</w:t>
      </w:r>
      <w:r w:rsidR="005A7ACF">
        <w:rPr>
          <w:rFonts w:ascii="Century" w:eastAsia="ＭＳ 明朝" w:hAnsi="Century" w:cs="MS-Gothic"/>
          <w:color w:val="000000"/>
          <w:kern w:val="0"/>
          <w:szCs w:val="21"/>
          <w:lang w:val="x-none"/>
        </w:rPr>
        <w:t>）</w:t>
      </w:r>
      <w:r w:rsidRPr="0045175C">
        <w:rPr>
          <w:rFonts w:ascii="Century" w:eastAsia="ＭＳ 明朝" w:hAnsi="Century" w:cs="ＭＳ 明朝"/>
          <w:color w:val="000000"/>
          <w:kern w:val="0"/>
          <w:szCs w:val="21"/>
          <w:lang w:val="x-none"/>
        </w:rPr>
        <w:t>との協議に係る資料書類の作成及び部分支援等は、本業務に含むものとする。</w:t>
      </w:r>
    </w:p>
    <w:p w14:paraId="6A1B045C" w14:textId="49428A83" w:rsidR="0022495C" w:rsidRPr="0045175C" w:rsidRDefault="0022495C" w:rsidP="00655E04">
      <w:pPr>
        <w:autoSpaceDE w:val="0"/>
        <w:autoSpaceDN w:val="0"/>
        <w:adjustRightInd w:val="0"/>
        <w:snapToGrid w:val="0"/>
        <w:ind w:leftChars="396" w:left="842" w:hangingChars="5" w:hanging="10"/>
        <w:jc w:val="left"/>
        <w:rPr>
          <w:rFonts w:ascii="Century" w:eastAsia="ＭＳ 明朝" w:hAnsi="Century" w:cs="MS-Gothic"/>
          <w:color w:val="000000"/>
          <w:kern w:val="0"/>
          <w:sz w:val="20"/>
          <w:szCs w:val="20"/>
          <w:lang w:val="x-none"/>
        </w:rPr>
      </w:pPr>
      <w:r w:rsidRPr="0045175C">
        <w:rPr>
          <w:rFonts w:ascii="ＭＳ 明朝" w:eastAsia="ＭＳ 明朝" w:hAnsi="ＭＳ 明朝" w:cs="ＭＳ 明朝" w:hint="eastAsia"/>
          <w:color w:val="000000"/>
          <w:kern w:val="0"/>
          <w:sz w:val="20"/>
          <w:szCs w:val="20"/>
          <w:lang w:val="x-none"/>
        </w:rPr>
        <w:t>※</w:t>
      </w:r>
      <w:r w:rsidRPr="0045175C">
        <w:rPr>
          <w:rFonts w:ascii="Century" w:eastAsia="ＭＳ 明朝" w:hAnsi="Century" w:cs="ＭＳ 明朝"/>
          <w:color w:val="000000"/>
          <w:kern w:val="0"/>
          <w:sz w:val="20"/>
          <w:szCs w:val="20"/>
          <w:lang w:val="x-none"/>
        </w:rPr>
        <w:t>関係機関等とは、大分県</w:t>
      </w:r>
      <w:r w:rsidR="00C909F8" w:rsidRPr="0045175C">
        <w:rPr>
          <w:rFonts w:ascii="Century" w:eastAsia="ＭＳ 明朝" w:hAnsi="Century" w:cs="ＭＳ 明朝"/>
          <w:color w:val="000000"/>
          <w:kern w:val="0"/>
          <w:sz w:val="20"/>
          <w:szCs w:val="20"/>
          <w:lang w:val="x-none"/>
        </w:rPr>
        <w:t>総務部電子自治体推進室</w:t>
      </w:r>
      <w:r w:rsidR="009040D2" w:rsidRPr="0045175C">
        <w:rPr>
          <w:rFonts w:ascii="Century" w:eastAsia="ＭＳ 明朝" w:hAnsi="Century" w:cs="ＭＳ 明朝"/>
          <w:color w:val="000000"/>
          <w:kern w:val="0"/>
          <w:sz w:val="20"/>
          <w:szCs w:val="20"/>
          <w:lang w:val="x-none"/>
        </w:rPr>
        <w:t>や大分県教育センター</w:t>
      </w:r>
      <w:r w:rsidRPr="0045175C">
        <w:rPr>
          <w:rFonts w:ascii="Century" w:eastAsia="ＭＳ 明朝" w:hAnsi="Century" w:cs="ＭＳ 明朝"/>
          <w:color w:val="000000"/>
          <w:kern w:val="0"/>
          <w:sz w:val="20"/>
          <w:szCs w:val="20"/>
          <w:lang w:val="x-none"/>
        </w:rPr>
        <w:t>、大分県教育委員会</w:t>
      </w:r>
      <w:r w:rsidR="00710197" w:rsidRPr="0045175C">
        <w:rPr>
          <w:rFonts w:ascii="Century" w:eastAsia="ＭＳ 明朝" w:hAnsi="Century" w:cs="ＭＳ 明朝"/>
          <w:color w:val="000000"/>
          <w:kern w:val="0"/>
          <w:sz w:val="20"/>
          <w:szCs w:val="20"/>
          <w:lang w:val="x-none"/>
        </w:rPr>
        <w:t>ヘルプ</w:t>
      </w:r>
      <w:r w:rsidR="00AE7ADE" w:rsidRPr="0045175C">
        <w:rPr>
          <w:rFonts w:ascii="Century" w:eastAsia="ＭＳ 明朝" w:hAnsi="Century" w:cs="ＭＳ 明朝"/>
          <w:color w:val="000000"/>
          <w:kern w:val="0"/>
          <w:sz w:val="20"/>
          <w:szCs w:val="20"/>
          <w:lang w:val="x-none"/>
        </w:rPr>
        <w:t>デスク</w:t>
      </w:r>
      <w:r w:rsidR="009040D2" w:rsidRPr="0045175C">
        <w:rPr>
          <w:rFonts w:ascii="Century" w:eastAsia="ＭＳ 明朝" w:hAnsi="Century" w:cs="ＭＳ 明朝"/>
          <w:color w:val="000000"/>
          <w:kern w:val="0"/>
          <w:sz w:val="20"/>
          <w:szCs w:val="20"/>
          <w:lang w:val="x-none"/>
        </w:rPr>
        <w:t>及び別途契約を行う</w:t>
      </w:r>
      <w:r w:rsidR="00146189">
        <w:rPr>
          <w:rFonts w:ascii="Century" w:eastAsia="ＭＳ 明朝" w:hAnsi="Century" w:cs="ＭＳ 明朝" w:hint="eastAsia"/>
          <w:color w:val="000000"/>
          <w:kern w:val="0"/>
          <w:sz w:val="20"/>
          <w:szCs w:val="20"/>
          <w:lang w:val="x-none"/>
        </w:rPr>
        <w:t>ネットワーク機器設置設定</w:t>
      </w:r>
      <w:r w:rsidR="009040D2" w:rsidRPr="0045175C">
        <w:rPr>
          <w:rFonts w:ascii="Century" w:eastAsia="ＭＳ 明朝" w:hAnsi="Century" w:cs="ＭＳ 明朝"/>
          <w:color w:val="000000"/>
          <w:kern w:val="0"/>
          <w:sz w:val="20"/>
          <w:szCs w:val="20"/>
          <w:lang w:val="x-none"/>
        </w:rPr>
        <w:t>業者、</w:t>
      </w:r>
      <w:r w:rsidR="005002CB" w:rsidRPr="0045175C">
        <w:rPr>
          <w:rFonts w:ascii="Century" w:eastAsia="ＭＳ 明朝" w:hAnsi="Century" w:cs="ＭＳ 明朝"/>
          <w:color w:val="000000"/>
          <w:kern w:val="0"/>
          <w:sz w:val="20"/>
          <w:szCs w:val="20"/>
          <w:lang w:val="x-none"/>
        </w:rPr>
        <w:t>ＩＣＴ</w:t>
      </w:r>
      <w:r w:rsidR="009040D2" w:rsidRPr="0045175C">
        <w:rPr>
          <w:rFonts w:ascii="Century" w:eastAsia="ＭＳ 明朝" w:hAnsi="Century" w:cs="ＭＳ 明朝"/>
          <w:color w:val="000000"/>
          <w:kern w:val="0"/>
          <w:sz w:val="20"/>
          <w:szCs w:val="20"/>
          <w:lang w:val="x-none"/>
        </w:rPr>
        <w:t>機器納入業者</w:t>
      </w:r>
      <w:r w:rsidRPr="0045175C">
        <w:rPr>
          <w:rFonts w:ascii="Century" w:eastAsia="ＭＳ 明朝" w:hAnsi="Century" w:cs="ＭＳ 明朝"/>
          <w:color w:val="000000"/>
          <w:kern w:val="0"/>
          <w:sz w:val="20"/>
          <w:szCs w:val="20"/>
          <w:lang w:val="x-none"/>
        </w:rPr>
        <w:t>のことである。</w:t>
      </w:r>
    </w:p>
    <w:p w14:paraId="2680A168" w14:textId="04A3242D" w:rsidR="0022495C" w:rsidRPr="0045175C" w:rsidRDefault="005A7ACF" w:rsidP="00572C7A">
      <w:pPr>
        <w:autoSpaceDE w:val="0"/>
        <w:autoSpaceDN w:val="0"/>
        <w:adjustRightInd w:val="0"/>
        <w:snapToGrid w:val="0"/>
        <w:ind w:leftChars="100" w:left="210"/>
        <w:jc w:val="left"/>
        <w:rPr>
          <w:rFonts w:ascii="Century" w:eastAsia="ＭＳ 明朝" w:hAnsi="Century" w:cs="MS-Gothic"/>
          <w:color w:val="000000"/>
          <w:kern w:val="0"/>
          <w:szCs w:val="21"/>
          <w:lang w:val="x-none"/>
        </w:rPr>
      </w:pPr>
      <w:r>
        <w:rPr>
          <w:rFonts w:ascii="Century" w:eastAsia="ＭＳ 明朝" w:hAnsi="Century" w:cs="MS-Gothic"/>
          <w:color w:val="000000"/>
          <w:kern w:val="0"/>
          <w:szCs w:val="21"/>
          <w:lang w:val="x-none"/>
        </w:rPr>
        <w:lastRenderedPageBreak/>
        <w:t>（</w:t>
      </w:r>
      <w:r w:rsidR="00595892">
        <w:rPr>
          <w:rFonts w:ascii="Century" w:eastAsia="ＭＳ 明朝" w:hAnsi="Century" w:cs="MS-Gothic" w:hint="eastAsia"/>
          <w:color w:val="000000"/>
          <w:kern w:val="0"/>
          <w:szCs w:val="21"/>
          <w:lang w:val="x-none"/>
        </w:rPr>
        <w:t>４</w:t>
      </w:r>
      <w:r>
        <w:rPr>
          <w:rFonts w:ascii="Century" w:eastAsia="ＭＳ 明朝" w:hAnsi="Century" w:cs="MS-Gothic"/>
          <w:color w:val="000000"/>
          <w:kern w:val="0"/>
          <w:szCs w:val="21"/>
          <w:lang w:val="x-none"/>
        </w:rPr>
        <w:t>）</w:t>
      </w:r>
      <w:r w:rsidR="0022495C" w:rsidRPr="0045175C">
        <w:rPr>
          <w:rFonts w:ascii="Century" w:eastAsia="ＭＳ 明朝" w:hAnsi="Century" w:cs="ＭＳ 明朝"/>
          <w:color w:val="000000"/>
          <w:kern w:val="0"/>
          <w:szCs w:val="21"/>
          <w:lang w:val="x-none"/>
        </w:rPr>
        <w:t>受託者責任範囲</w:t>
      </w:r>
    </w:p>
    <w:p w14:paraId="2FBCCB0E" w14:textId="77777777" w:rsidR="0022495C" w:rsidRPr="0045175C" w:rsidRDefault="0022495C" w:rsidP="00146189">
      <w:pPr>
        <w:autoSpaceDE w:val="0"/>
        <w:autoSpaceDN w:val="0"/>
        <w:adjustRightInd w:val="0"/>
        <w:snapToGrid w:val="0"/>
        <w:ind w:leftChars="300" w:left="840" w:hangingChars="100" w:hanging="210"/>
        <w:jc w:val="left"/>
        <w:rPr>
          <w:rFonts w:ascii="Century" w:eastAsia="ＭＳ 明朝" w:hAnsi="Century" w:cs="ＭＳ 明朝"/>
          <w:color w:val="000000"/>
          <w:kern w:val="0"/>
          <w:szCs w:val="21"/>
          <w:lang w:val="x-none"/>
        </w:rPr>
      </w:pPr>
      <w:r w:rsidRPr="0045175C">
        <w:rPr>
          <w:rFonts w:ascii="ＭＳ 明朝" w:eastAsia="ＭＳ 明朝" w:hAnsi="ＭＳ 明朝" w:cs="ＭＳ 明朝" w:hint="eastAsia"/>
          <w:color w:val="000000"/>
          <w:kern w:val="0"/>
          <w:szCs w:val="21"/>
          <w:lang w:val="x-none"/>
        </w:rPr>
        <w:t>①</w:t>
      </w:r>
      <w:r w:rsidRPr="0045175C">
        <w:rPr>
          <w:rFonts w:ascii="Century" w:eastAsia="ＭＳ 明朝" w:hAnsi="Century" w:cs="ＭＳ 明朝"/>
          <w:color w:val="000000"/>
          <w:kern w:val="0"/>
          <w:szCs w:val="21"/>
          <w:lang w:val="x-none"/>
        </w:rPr>
        <w:t>本仕様書は主要事項のみ示しており、明示していない事項</w:t>
      </w:r>
      <w:r w:rsidR="00C01DA0" w:rsidRPr="0045175C">
        <w:rPr>
          <w:rFonts w:ascii="Century" w:eastAsia="ＭＳ 明朝" w:hAnsi="Century" w:cs="ＭＳ 明朝"/>
          <w:color w:val="000000"/>
          <w:kern w:val="0"/>
          <w:szCs w:val="21"/>
          <w:lang w:val="x-none"/>
        </w:rPr>
        <w:t>のうち、委託業務を遂行する上で</w:t>
      </w:r>
      <w:r w:rsidRPr="0045175C">
        <w:rPr>
          <w:rFonts w:ascii="Century" w:eastAsia="ＭＳ 明朝" w:hAnsi="Century" w:cs="ＭＳ 明朝"/>
          <w:color w:val="000000"/>
          <w:kern w:val="0"/>
          <w:szCs w:val="21"/>
          <w:lang w:val="x-none"/>
        </w:rPr>
        <w:t>当然実施しなければならないものについては、受託者の責任で実施するものとする。</w:t>
      </w:r>
    </w:p>
    <w:p w14:paraId="764369B2" w14:textId="3EC20F79" w:rsidR="0022495C" w:rsidRPr="0045175C" w:rsidRDefault="0022495C" w:rsidP="000A6014">
      <w:pPr>
        <w:autoSpaceDE w:val="0"/>
        <w:autoSpaceDN w:val="0"/>
        <w:adjustRightInd w:val="0"/>
        <w:snapToGrid w:val="0"/>
        <w:ind w:leftChars="300" w:left="840" w:hangingChars="100" w:hanging="210"/>
        <w:jc w:val="left"/>
        <w:rPr>
          <w:rFonts w:ascii="Century" w:eastAsia="ＭＳ 明朝" w:hAnsi="Century" w:cs="MS-Gothic"/>
          <w:color w:val="000000"/>
          <w:kern w:val="0"/>
          <w:szCs w:val="21"/>
          <w:lang w:val="x-none"/>
        </w:rPr>
      </w:pPr>
      <w:r w:rsidRPr="0045175C">
        <w:rPr>
          <w:rFonts w:ascii="ＭＳ 明朝" w:eastAsia="ＭＳ 明朝" w:hAnsi="ＭＳ 明朝" w:cs="ＭＳ 明朝" w:hint="eastAsia"/>
          <w:color w:val="000000"/>
          <w:kern w:val="0"/>
          <w:szCs w:val="21"/>
          <w:lang w:val="x-none"/>
        </w:rPr>
        <w:t>②</w:t>
      </w:r>
      <w:r w:rsidR="00595892">
        <w:rPr>
          <w:rFonts w:ascii="ＭＳ 明朝" w:eastAsia="ＭＳ 明朝" w:hAnsi="ＭＳ 明朝" w:cs="ＭＳ 明朝" w:hint="eastAsia"/>
          <w:color w:val="000000"/>
          <w:kern w:val="0"/>
          <w:szCs w:val="21"/>
          <w:lang w:val="x-none"/>
        </w:rPr>
        <w:t>県の</w:t>
      </w:r>
      <w:r w:rsidRPr="0045175C">
        <w:rPr>
          <w:rFonts w:ascii="Century" w:eastAsia="ＭＳ 明朝" w:hAnsi="Century" w:cs="ＭＳ 明朝"/>
          <w:color w:val="000000"/>
          <w:kern w:val="0"/>
          <w:szCs w:val="21"/>
          <w:lang w:val="x-none"/>
        </w:rPr>
        <w:t>指示に従い、誠意をもって業務を遂行すること。</w:t>
      </w:r>
    </w:p>
    <w:p w14:paraId="3B6DFBE1" w14:textId="77777777" w:rsidR="00E55015" w:rsidRPr="0045175C" w:rsidRDefault="00E55015">
      <w:pPr>
        <w:rPr>
          <w:rFonts w:ascii="Century" w:eastAsia="ＭＳ 明朝" w:hAnsi="Century"/>
          <w:szCs w:val="21"/>
        </w:rPr>
      </w:pPr>
    </w:p>
    <w:sectPr w:rsidR="00E55015" w:rsidRPr="0045175C" w:rsidSect="0010563E">
      <w:pgSz w:w="11907" w:h="16840" w:code="9"/>
      <w:pgMar w:top="1440" w:right="1134" w:bottom="1276" w:left="1276" w:header="720" w:footer="720" w:gutter="0"/>
      <w:cols w:space="720"/>
      <w:noEndnote/>
      <w:docGrid w:type="lines" w:linePitch="536" w:charSpace="138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4EAC" w14:textId="77777777" w:rsidR="000813B5" w:rsidRDefault="000813B5" w:rsidP="0022495C">
      <w:r>
        <w:separator/>
      </w:r>
    </w:p>
  </w:endnote>
  <w:endnote w:type="continuationSeparator" w:id="0">
    <w:p w14:paraId="4323FE25" w14:textId="77777777" w:rsidR="000813B5" w:rsidRDefault="000813B5" w:rsidP="0022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100F" w14:textId="77777777" w:rsidR="000813B5" w:rsidRDefault="000813B5" w:rsidP="0022495C">
      <w:r>
        <w:separator/>
      </w:r>
    </w:p>
  </w:footnote>
  <w:footnote w:type="continuationSeparator" w:id="0">
    <w:p w14:paraId="348D7F04" w14:textId="77777777" w:rsidR="000813B5" w:rsidRDefault="000813B5" w:rsidP="0022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25E34"/>
    <w:multiLevelType w:val="hybridMultilevel"/>
    <w:tmpl w:val="2B969B86"/>
    <w:lvl w:ilvl="0" w:tplc="67A6E4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4A2C0E"/>
    <w:multiLevelType w:val="hybridMultilevel"/>
    <w:tmpl w:val="F098ADD6"/>
    <w:lvl w:ilvl="0" w:tplc="E86E70F6">
      <w:start w:val="4"/>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41404"/>
    <w:multiLevelType w:val="hybridMultilevel"/>
    <w:tmpl w:val="70C2577E"/>
    <w:lvl w:ilvl="0" w:tplc="A2BEC86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368309">
    <w:abstractNumId w:val="0"/>
  </w:num>
  <w:num w:numId="2" w16cid:durableId="755708304">
    <w:abstractNumId w:val="2"/>
  </w:num>
  <w:num w:numId="3" w16cid:durableId="107269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87"/>
  <w:drawingGridVerticalSpacing w:val="2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5C"/>
    <w:rsid w:val="0000319B"/>
    <w:rsid w:val="00022837"/>
    <w:rsid w:val="00030CA3"/>
    <w:rsid w:val="0005025E"/>
    <w:rsid w:val="00053654"/>
    <w:rsid w:val="000813B5"/>
    <w:rsid w:val="00083D79"/>
    <w:rsid w:val="00093977"/>
    <w:rsid w:val="000A076A"/>
    <w:rsid w:val="000A4DFA"/>
    <w:rsid w:val="000A6014"/>
    <w:rsid w:val="000A62B9"/>
    <w:rsid w:val="000A6680"/>
    <w:rsid w:val="000F53EE"/>
    <w:rsid w:val="0010563E"/>
    <w:rsid w:val="001126EC"/>
    <w:rsid w:val="001143CC"/>
    <w:rsid w:val="00120071"/>
    <w:rsid w:val="00125A24"/>
    <w:rsid w:val="001260BB"/>
    <w:rsid w:val="00143E0E"/>
    <w:rsid w:val="00146189"/>
    <w:rsid w:val="001819D8"/>
    <w:rsid w:val="001858E3"/>
    <w:rsid w:val="00190803"/>
    <w:rsid w:val="00195903"/>
    <w:rsid w:val="001A3430"/>
    <w:rsid w:val="001B64A2"/>
    <w:rsid w:val="001C19EC"/>
    <w:rsid w:val="001C4F37"/>
    <w:rsid w:val="001C6D7F"/>
    <w:rsid w:val="001C7E4E"/>
    <w:rsid w:val="001D0D04"/>
    <w:rsid w:val="001F08E7"/>
    <w:rsid w:val="001F7B02"/>
    <w:rsid w:val="00202249"/>
    <w:rsid w:val="0022495C"/>
    <w:rsid w:val="00236329"/>
    <w:rsid w:val="00256332"/>
    <w:rsid w:val="00275807"/>
    <w:rsid w:val="0028091B"/>
    <w:rsid w:val="00291D0D"/>
    <w:rsid w:val="00295352"/>
    <w:rsid w:val="002A6C42"/>
    <w:rsid w:val="002C3592"/>
    <w:rsid w:val="002D0A95"/>
    <w:rsid w:val="002D607D"/>
    <w:rsid w:val="002E2457"/>
    <w:rsid w:val="002E48EB"/>
    <w:rsid w:val="00307931"/>
    <w:rsid w:val="00350BB4"/>
    <w:rsid w:val="00370556"/>
    <w:rsid w:val="0037175D"/>
    <w:rsid w:val="003E2CCB"/>
    <w:rsid w:val="003E6ED4"/>
    <w:rsid w:val="004203EF"/>
    <w:rsid w:val="00436588"/>
    <w:rsid w:val="0045127A"/>
    <w:rsid w:val="0045175C"/>
    <w:rsid w:val="004535D7"/>
    <w:rsid w:val="00453D1B"/>
    <w:rsid w:val="00462415"/>
    <w:rsid w:val="004A37E7"/>
    <w:rsid w:val="004A5D7B"/>
    <w:rsid w:val="004B13AA"/>
    <w:rsid w:val="004D01C0"/>
    <w:rsid w:val="004D487F"/>
    <w:rsid w:val="004E07B5"/>
    <w:rsid w:val="004E0F69"/>
    <w:rsid w:val="004F437B"/>
    <w:rsid w:val="005002CB"/>
    <w:rsid w:val="005056D3"/>
    <w:rsid w:val="00511477"/>
    <w:rsid w:val="00511A9A"/>
    <w:rsid w:val="00515754"/>
    <w:rsid w:val="005175F6"/>
    <w:rsid w:val="00547829"/>
    <w:rsid w:val="00572C7A"/>
    <w:rsid w:val="0057472D"/>
    <w:rsid w:val="00575B1D"/>
    <w:rsid w:val="00591A98"/>
    <w:rsid w:val="00595892"/>
    <w:rsid w:val="005973EF"/>
    <w:rsid w:val="005A7ACF"/>
    <w:rsid w:val="005D38CF"/>
    <w:rsid w:val="005F0A3C"/>
    <w:rsid w:val="005F7ED7"/>
    <w:rsid w:val="00616C8A"/>
    <w:rsid w:val="00645E83"/>
    <w:rsid w:val="00647353"/>
    <w:rsid w:val="00655E04"/>
    <w:rsid w:val="00670FD7"/>
    <w:rsid w:val="00684E3B"/>
    <w:rsid w:val="006A47B6"/>
    <w:rsid w:val="006A4B3E"/>
    <w:rsid w:val="006A784E"/>
    <w:rsid w:val="006C6133"/>
    <w:rsid w:val="006E4B6F"/>
    <w:rsid w:val="006F489B"/>
    <w:rsid w:val="00703003"/>
    <w:rsid w:val="00710197"/>
    <w:rsid w:val="007443A9"/>
    <w:rsid w:val="00747A38"/>
    <w:rsid w:val="00785F4D"/>
    <w:rsid w:val="007D007D"/>
    <w:rsid w:val="007D2C0F"/>
    <w:rsid w:val="007D30C9"/>
    <w:rsid w:val="007E4370"/>
    <w:rsid w:val="007E7A7C"/>
    <w:rsid w:val="0081325E"/>
    <w:rsid w:val="00820668"/>
    <w:rsid w:val="00830F32"/>
    <w:rsid w:val="00850ED3"/>
    <w:rsid w:val="008563B5"/>
    <w:rsid w:val="008811BB"/>
    <w:rsid w:val="0088571C"/>
    <w:rsid w:val="008B3EE6"/>
    <w:rsid w:val="008C751D"/>
    <w:rsid w:val="008E6AB1"/>
    <w:rsid w:val="008F7D8A"/>
    <w:rsid w:val="009040D2"/>
    <w:rsid w:val="00911E9A"/>
    <w:rsid w:val="0091315B"/>
    <w:rsid w:val="00927CAB"/>
    <w:rsid w:val="009367C0"/>
    <w:rsid w:val="009540AD"/>
    <w:rsid w:val="00966E83"/>
    <w:rsid w:val="009841EB"/>
    <w:rsid w:val="009B11FC"/>
    <w:rsid w:val="009B445B"/>
    <w:rsid w:val="009E5676"/>
    <w:rsid w:val="009F7AC9"/>
    <w:rsid w:val="00A115C9"/>
    <w:rsid w:val="00A433E1"/>
    <w:rsid w:val="00A7018F"/>
    <w:rsid w:val="00A87671"/>
    <w:rsid w:val="00A9123A"/>
    <w:rsid w:val="00A94118"/>
    <w:rsid w:val="00A95E5D"/>
    <w:rsid w:val="00AB18EA"/>
    <w:rsid w:val="00AD5AD0"/>
    <w:rsid w:val="00AE7ADE"/>
    <w:rsid w:val="00AF7312"/>
    <w:rsid w:val="00B145D0"/>
    <w:rsid w:val="00B22B7E"/>
    <w:rsid w:val="00B30B95"/>
    <w:rsid w:val="00B36F34"/>
    <w:rsid w:val="00B4414A"/>
    <w:rsid w:val="00B460C4"/>
    <w:rsid w:val="00B55C8B"/>
    <w:rsid w:val="00B7609F"/>
    <w:rsid w:val="00B77C14"/>
    <w:rsid w:val="00B92785"/>
    <w:rsid w:val="00B93759"/>
    <w:rsid w:val="00B95410"/>
    <w:rsid w:val="00BA5E27"/>
    <w:rsid w:val="00BC52BF"/>
    <w:rsid w:val="00BF7097"/>
    <w:rsid w:val="00C01DA0"/>
    <w:rsid w:val="00C04545"/>
    <w:rsid w:val="00C2249E"/>
    <w:rsid w:val="00C508A9"/>
    <w:rsid w:val="00C54CD0"/>
    <w:rsid w:val="00C63DAE"/>
    <w:rsid w:val="00C65E13"/>
    <w:rsid w:val="00C909F8"/>
    <w:rsid w:val="00C92020"/>
    <w:rsid w:val="00C92E73"/>
    <w:rsid w:val="00CA5D4C"/>
    <w:rsid w:val="00CB034B"/>
    <w:rsid w:val="00CC539F"/>
    <w:rsid w:val="00CC55B4"/>
    <w:rsid w:val="00CD5BD7"/>
    <w:rsid w:val="00D22220"/>
    <w:rsid w:val="00D33F50"/>
    <w:rsid w:val="00D35E89"/>
    <w:rsid w:val="00D4055E"/>
    <w:rsid w:val="00D83485"/>
    <w:rsid w:val="00D87BFC"/>
    <w:rsid w:val="00D9369E"/>
    <w:rsid w:val="00DB05E5"/>
    <w:rsid w:val="00DC2253"/>
    <w:rsid w:val="00DD3CDC"/>
    <w:rsid w:val="00DD72BF"/>
    <w:rsid w:val="00E012E5"/>
    <w:rsid w:val="00E0722D"/>
    <w:rsid w:val="00E3100F"/>
    <w:rsid w:val="00E31B79"/>
    <w:rsid w:val="00E33BDC"/>
    <w:rsid w:val="00E36A85"/>
    <w:rsid w:val="00E376AD"/>
    <w:rsid w:val="00E41EBA"/>
    <w:rsid w:val="00E55015"/>
    <w:rsid w:val="00E62176"/>
    <w:rsid w:val="00E7180C"/>
    <w:rsid w:val="00E729F0"/>
    <w:rsid w:val="00E92BF0"/>
    <w:rsid w:val="00E961EA"/>
    <w:rsid w:val="00ED6F81"/>
    <w:rsid w:val="00F07E06"/>
    <w:rsid w:val="00F12C35"/>
    <w:rsid w:val="00F223E2"/>
    <w:rsid w:val="00F23559"/>
    <w:rsid w:val="00F5492B"/>
    <w:rsid w:val="00F80D8F"/>
    <w:rsid w:val="00F81468"/>
    <w:rsid w:val="00F82751"/>
    <w:rsid w:val="00F97583"/>
    <w:rsid w:val="00FB1EFC"/>
    <w:rsid w:val="00FB3CB2"/>
    <w:rsid w:val="00FD24C3"/>
    <w:rsid w:val="00FE1301"/>
    <w:rsid w:val="00FF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6990A"/>
  <w15:chartTrackingRefBased/>
  <w15:docId w15:val="{59CB129F-B9A8-4AAA-A827-D5FCDC5D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15"/>
    <w:pPr>
      <w:widowControl w:val="0"/>
      <w:jc w:val="both"/>
    </w:pPr>
    <w:rPr>
      <w:positio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5C"/>
    <w:pPr>
      <w:tabs>
        <w:tab w:val="center" w:pos="4252"/>
        <w:tab w:val="right" w:pos="8504"/>
      </w:tabs>
      <w:snapToGrid w:val="0"/>
    </w:pPr>
  </w:style>
  <w:style w:type="character" w:customStyle="1" w:styleId="a4">
    <w:name w:val="ヘッダー (文字)"/>
    <w:basedOn w:val="a0"/>
    <w:link w:val="a3"/>
    <w:uiPriority w:val="99"/>
    <w:rsid w:val="0022495C"/>
  </w:style>
  <w:style w:type="paragraph" w:styleId="a5">
    <w:name w:val="footer"/>
    <w:basedOn w:val="a"/>
    <w:link w:val="a6"/>
    <w:uiPriority w:val="99"/>
    <w:unhideWhenUsed/>
    <w:rsid w:val="0022495C"/>
    <w:pPr>
      <w:tabs>
        <w:tab w:val="center" w:pos="4252"/>
        <w:tab w:val="right" w:pos="8504"/>
      </w:tabs>
      <w:snapToGrid w:val="0"/>
    </w:pPr>
  </w:style>
  <w:style w:type="character" w:customStyle="1" w:styleId="a6">
    <w:name w:val="フッター (文字)"/>
    <w:basedOn w:val="a0"/>
    <w:link w:val="a5"/>
    <w:uiPriority w:val="99"/>
    <w:rsid w:val="0022495C"/>
  </w:style>
  <w:style w:type="paragraph" w:styleId="a7">
    <w:name w:val="List Paragraph"/>
    <w:basedOn w:val="a"/>
    <w:uiPriority w:val="34"/>
    <w:qFormat/>
    <w:rsid w:val="00256332"/>
    <w:pPr>
      <w:ind w:leftChars="400" w:left="840"/>
    </w:pPr>
  </w:style>
  <w:style w:type="character" w:styleId="a8">
    <w:name w:val="Hyperlink"/>
    <w:basedOn w:val="a0"/>
    <w:uiPriority w:val="99"/>
    <w:unhideWhenUsed/>
    <w:rsid w:val="00195903"/>
    <w:rPr>
      <w:color w:val="0563C1" w:themeColor="hyperlink"/>
      <w:u w:val="single"/>
    </w:rPr>
  </w:style>
  <w:style w:type="character" w:customStyle="1" w:styleId="1">
    <w:name w:val="未解決のメンション1"/>
    <w:basedOn w:val="a0"/>
    <w:uiPriority w:val="99"/>
    <w:semiHidden/>
    <w:unhideWhenUsed/>
    <w:rsid w:val="00195903"/>
    <w:rPr>
      <w:color w:val="605E5C"/>
      <w:shd w:val="clear" w:color="auto" w:fill="E1DFDD"/>
    </w:rPr>
  </w:style>
  <w:style w:type="paragraph" w:styleId="a9">
    <w:name w:val="Balloon Text"/>
    <w:basedOn w:val="a"/>
    <w:link w:val="aa"/>
    <w:uiPriority w:val="99"/>
    <w:semiHidden/>
    <w:unhideWhenUsed/>
    <w:rsid w:val="00B30B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B95"/>
    <w:rPr>
      <w:rFonts w:asciiTheme="majorHAnsi" w:eastAsiaTheme="majorEastAsia" w:hAnsiTheme="majorHAnsi" w:cstheme="majorBidi"/>
      <w:position w:val="16"/>
      <w:sz w:val="18"/>
      <w:szCs w:val="18"/>
    </w:rPr>
  </w:style>
  <w:style w:type="character" w:styleId="ab">
    <w:name w:val="Unresolved Mention"/>
    <w:basedOn w:val="a0"/>
    <w:uiPriority w:val="99"/>
    <w:semiHidden/>
    <w:unhideWhenUsed/>
    <w:rsid w:val="009E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2790</TotalTime>
  <Pages>6</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佐藤　丈琉</cp:lastModifiedBy>
  <cp:revision>81</cp:revision>
  <cp:lastPrinted>2023-10-03T01:29:00Z</cp:lastPrinted>
  <dcterms:created xsi:type="dcterms:W3CDTF">2020-04-03T05:28:00Z</dcterms:created>
  <dcterms:modified xsi:type="dcterms:W3CDTF">2024-12-16T01:18:00Z</dcterms:modified>
</cp:coreProperties>
</file>