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1C" w:rsidRDefault="00641D1C" w:rsidP="00641D1C">
      <w:pPr>
        <w:spacing w:line="30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89DBA" wp14:editId="2AB7D48B">
                <wp:simplePos x="0" y="0"/>
                <wp:positionH relativeFrom="column">
                  <wp:posOffset>2825115</wp:posOffset>
                </wp:positionH>
                <wp:positionV relativeFrom="paragraph">
                  <wp:posOffset>-394970</wp:posOffset>
                </wp:positionV>
                <wp:extent cx="3933825" cy="4286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38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1D1C" w:rsidRPr="000E48C5" w:rsidRDefault="00641D1C" w:rsidP="00641D1C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0E48C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="009D2679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３０</w:t>
                            </w:r>
                            <w:r w:rsidR="009D2679" w:rsidRPr="000E48C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年度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宇佐地区における薬局</w:t>
                            </w:r>
                            <w:r w:rsidRPr="000E48C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薬剤師の在宅業務推進事業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2.45pt;margin-top:-31.1pt;width:30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jeWwIAAIkEAAAOAAAAZHJzL2Uyb0RvYy54bWysVM1u2zAMvg/YOwi6L87/UiNOkbXIMCBo&#10;C6RDz4osx8ZsUZOU2NmxAYY9xF5h2HnP4xcZJTs/6HYadpFJ8SNF8iM9va6KnOyENhnIiPY6XUqE&#10;5BBnchPRj4+LNxNKjGUyZjlIEdG9MPR69vrVtFSh6EMKeSw0wSDShKWKaGqtCoPA8FQUzHRACYnG&#10;BHTBLKp6E8SalRi9yIN+tzsOStCx0sCFMXh72xjpzMdPEsHtfZIYYUkeUczN+lP7c+3OYDZl4UYz&#10;lWa8TYP9QxYFyyQ+egp1yywjW539EarIuAYDie1wKAJIkowLXwNW0+u+qGaVMiV8Ldgco05tMv8v&#10;LL/bPWiSxREdUCJZgRTVh6/184/6+Vd9+Ebqw/f6cKiff6JOBq5dpTIheq0U+tnqHVRIuy/dqCXw&#10;TwYhwQWmcTCIdu2pEl24LxZO0BEZ2Z9YEJUlHC8HV4PBpD+ihKNt2J+MUXZBz95KG/teQEGcEFGN&#10;LPsM2G5pbAM9QtxjEhZZnuM9C3NJyoiOB6OudzhZMHguHUD4mWnDuDKazJ1kq3WFQZy4hniP5Wto&#10;5skovsgwlSUz9oFpHCAsDJfC3uOR5IBPQitRkoL+8rd7h0de0UpJiQMZUfN5y7SgJP8gkfGr3nDo&#10;Jtgrw9HbPir60rK+tMhtcQM48z1cP8W96PA2P4qJhuIJd2fuXkUTkxzfjqg9ije2WRPcPS7mcw/C&#10;mVXMLuVK8SPrrtGP1RPTqmXDIo93cBxdFr4gpcE2tMy3FpLMM3buajs+OO+e83Y33UJd6h51/oPM&#10;fgMAAP//AwBQSwMEFAAGAAgAAAAhAAjUqtrgAAAACgEAAA8AAABkcnMvZG93bnJldi54bWxMj8FO&#10;wzAQRO9I/IO1SNxah2BCCdlUFYILEkKUSoibG5s4YK+D7bbh73FPcFzN08zbZjk5y/Y6xMETwsW8&#10;AKap82qgHmHz+jBbAItJkpLWk0b40RGW7elJI2vlD/Si9+vUs1xCsZYIJqWx5jx2RjsZ537UlLMP&#10;H5xM+Qw9V0EecrmzvCyKijs5UF4wctR3Rndf651DuF68K/MZHqfN29Pq2zyP3N5Ljnh+Nq1ugSU9&#10;pT8YjvpZHdrstPU7UpFZBCHETUYRZlVZAjsSRSUEsC3C1SXwtuH/X2h/AQAA//8DAFBLAQItABQA&#10;BgAIAAAAIQC2gziS/gAAAOEBAAATAAAAAAAAAAAAAAAAAAAAAABbQ29udGVudF9UeXBlc10ueG1s&#10;UEsBAi0AFAAGAAgAAAAhADj9If/WAAAAlAEAAAsAAAAAAAAAAAAAAAAALwEAAF9yZWxzLy5yZWxz&#10;UEsBAi0AFAAGAAgAAAAhAGMnGN5bAgAAiQQAAA4AAAAAAAAAAAAAAAAALgIAAGRycy9lMm9Eb2Mu&#10;eG1sUEsBAi0AFAAGAAgAAAAhAAjUqtrgAAAACgEAAA8AAAAAAAAAAAAAAAAAtQQAAGRycy9kb3du&#10;cmV2LnhtbFBLBQYAAAAABAAEAPMAAADCBQAAAAA=&#10;" filled="f" stroked="f" strokeweight=".5pt">
                <v:path arrowok="t"/>
                <v:textbox>
                  <w:txbxContent>
                    <w:p w:rsidR="00641D1C" w:rsidRPr="000E48C5" w:rsidRDefault="00641D1C" w:rsidP="00641D1C">
                      <w:pP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0E48C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平成</w:t>
                      </w:r>
                      <w:r w:rsidR="009D2679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３０</w:t>
                      </w:r>
                      <w:r w:rsidR="009D2679" w:rsidRPr="000E48C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年度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宇佐地区における薬局</w:t>
                      </w:r>
                      <w:r w:rsidRPr="000E48C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薬剤師の在宅業務推進事業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1A884" wp14:editId="628ACFDB">
                <wp:simplePos x="0" y="0"/>
                <wp:positionH relativeFrom="column">
                  <wp:posOffset>-83185</wp:posOffset>
                </wp:positionH>
                <wp:positionV relativeFrom="paragraph">
                  <wp:posOffset>-384810</wp:posOffset>
                </wp:positionV>
                <wp:extent cx="857250" cy="4286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72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1D1C" w:rsidRPr="005D1933" w:rsidRDefault="00641D1C" w:rsidP="00641D1C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D1933">
                              <w:rPr>
                                <w:rFonts w:ascii="メイリオ" w:eastAsia="メイリオ" w:hAnsi="メイリオ" w:cs="メイリオ" w:hint="eastAsia"/>
                              </w:rPr>
                              <w:t>様式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6.55pt;margin-top:-30.3pt;width:67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62OVwIAAIgEAAAOAAAAZHJzL2Uyb0RvYy54bWysVN1u0zAUvkfiHSzfs7ShGyNaOpVNQ0gV&#10;m7ShXbuOs0YkPsZ2l4zLVUI8BK+AuOZ58iJ8dtqtDK4QN875//vOydFx19TsVllXkc75eG/EmdKS&#10;ikrf5PzD1dmLQ86cF7oQNWmV8zvl+PH0+bOj1mQqpSXVhbIMQbTLWpPzpfcmSxInl6oRbo+M0lCW&#10;ZBvhwdqbpLCiRfSmTtLR6CBpyRbGklTOQXo6KPk0xi9LJf15WTrlWZ1z1Obja+O7CG8yPRLZjRVm&#10;WclNGeIfqmhEpZH0IdSp8IKtbPVHqKaSlhyVfk9Sk1BZVlLFHtDNePSkm8ulMCr2guE48zAm9//C&#10;yve3F5ZVRc5TzrRoAFG//tLff+/vf/brr6xff+vX6/7+B3iWhnG1xmXwujTw890b6gB7bN2ZOcmP&#10;DibJjs3g4GAdxtOVtglfNM7gCETuHlBQnWcSwsP9V+k+NBKqSXp4kO6HtMmjs7HOv1XUsEDk3ALk&#10;WIC4nTs/mG5NQi5NZ1VdQy6yWrM25wcvEf43DYLXOkhUXJlNmNDFUHigfLfoECSQCyru0L2lYZ2c&#10;kWcVSpkL5y+Exf6getyEP8dT1oSUtKE4W5L9/Dd5sAes0HLWYh9z7j6thFWc1e80AH89nkzCAkdm&#10;ghGBsbuaxa5Gr5oTwsqPcX1GRjLY+3pLlpaaa5zOLGSFSmiJ3Dn3W/LED1eC05NqNotGWFkj/Fxf&#10;GrkFPQz6qrsW1mzQ8IDxPW03V2RPQBlsh+HPVp7KKiL2ONXN9mDdI+ab0wz3tMtHq8cfyPQXAAAA&#10;//8DAFBLAwQUAAYACAAAACEALEoItN8AAAAJAQAADwAAAGRycy9kb3ducmV2LnhtbEyPwU7DMAyG&#10;70i8Q2QkblvaIZWtazpNCC5ICDEmIW5e4zWFxClNtpW3JzuNmy1/+v391Wp0VhxpCJ1nBfk0A0Hc&#10;eN1xq2D7/jSZgwgRWaP1TAp+KcCqvr6qsNT+xG903MRWpBAOJSowMfallKEx5DBMfU+cbns/OIxp&#10;HVqpBzylcGflLMsK6bDj9MFgTw+Gmu/NwSm4n39q8zU8j9uPl/WPee2lfUSp1O3NuF6CiDTGCwxn&#10;/aQOdXLa+QPrIKyCSX6XJzQNRVaAOBOzfAFip6BYgKwr+b9B/QcAAP//AwBQSwECLQAUAAYACAAA&#10;ACEAtoM4kv4AAADhAQAAEwAAAAAAAAAAAAAAAAAAAAAAW0NvbnRlbnRfVHlwZXNdLnhtbFBLAQIt&#10;ABQABgAIAAAAIQA4/SH/1gAAAJQBAAALAAAAAAAAAAAAAAAAAC8BAABfcmVscy8ucmVsc1BLAQIt&#10;ABQABgAIAAAAIQBnV62OVwIAAIgEAAAOAAAAAAAAAAAAAAAAAC4CAABkcnMvZTJvRG9jLnhtbFBL&#10;AQItABQABgAIAAAAIQAsSgi03wAAAAkBAAAPAAAAAAAAAAAAAAAAALEEAABkcnMvZG93bnJldi54&#10;bWxQSwUGAAAAAAQABADzAAAAvQUAAAAA&#10;" filled="f" stroked="f" strokeweight=".5pt">
                <v:path arrowok="t"/>
                <v:textbox>
                  <w:txbxContent>
                    <w:p w:rsidR="00641D1C" w:rsidRPr="005D1933" w:rsidRDefault="00641D1C" w:rsidP="00641D1C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5D1933">
                        <w:rPr>
                          <w:rFonts w:ascii="メイリオ" w:eastAsia="メイリオ" w:hAnsi="メイリオ" w:cs="メイリオ" w:hint="eastAsia"/>
                        </w:rPr>
                        <w:t>様式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641D1C" w:rsidRPr="00BF0431" w:rsidRDefault="00641D1C" w:rsidP="00641D1C">
      <w:pPr>
        <w:spacing w:line="460" w:lineRule="exact"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 w:rsidRPr="00BF0431">
        <w:rPr>
          <w:rFonts w:ascii="メイリオ" w:eastAsia="メイリオ" w:hAnsi="メイリオ" w:cs="メイリオ" w:hint="eastAsia"/>
          <w:b/>
          <w:sz w:val="36"/>
          <w:szCs w:val="36"/>
        </w:rPr>
        <w:t>「薬剤師のおためし訪問」実施報告書</w:t>
      </w:r>
    </w:p>
    <w:p w:rsidR="00641D1C" w:rsidRPr="00BF0431" w:rsidRDefault="00641D1C" w:rsidP="00641D1C">
      <w:pPr>
        <w:spacing w:line="360" w:lineRule="exact"/>
        <w:jc w:val="center"/>
        <w:rPr>
          <w:rFonts w:ascii="メイリオ" w:eastAsia="メイリオ" w:hAnsi="メイリオ" w:cs="メイリオ"/>
          <w:szCs w:val="21"/>
        </w:rPr>
      </w:pPr>
      <w:r w:rsidRPr="00BF0431">
        <w:rPr>
          <w:rFonts w:ascii="メイリオ" w:eastAsia="メイリオ" w:hAnsi="メイリオ" w:cs="メイリオ" w:hint="eastAsia"/>
          <w:szCs w:val="21"/>
        </w:rPr>
        <w:t>（薬局・薬剤師⇒主治医・紹介者（在宅医療関係者））</w:t>
      </w:r>
    </w:p>
    <w:p w:rsidR="00641D1C" w:rsidRPr="005C3FA2" w:rsidRDefault="00641D1C" w:rsidP="00641D1C">
      <w:pPr>
        <w:spacing w:line="24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</w:p>
    <w:p w:rsidR="00641D1C" w:rsidRDefault="00641D1C" w:rsidP="00641D1C">
      <w:pPr>
        <w:spacing w:line="300" w:lineRule="exact"/>
        <w:ind w:rightChars="66" w:right="139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提出日：平成　　　年　　　月　　　日</w:t>
      </w:r>
    </w:p>
    <w:p w:rsidR="00641D1C" w:rsidRPr="005C3FA2" w:rsidRDefault="00641D1C" w:rsidP="00641D1C">
      <w:pPr>
        <w:spacing w:line="500" w:lineRule="exact"/>
        <w:ind w:leftChars="-202" w:left="-424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5C3FA2">
        <w:rPr>
          <w:rFonts w:ascii="メイリオ" w:eastAsia="メイリオ" w:hAnsi="メイリオ" w:cs="メイリオ" w:hint="eastAsia"/>
          <w:sz w:val="24"/>
          <w:szCs w:val="24"/>
          <w:u w:val="single"/>
        </w:rPr>
        <w:t>主治医　　　　　　　　　　　　　　先生</w:t>
      </w:r>
    </w:p>
    <w:p w:rsidR="00641D1C" w:rsidRDefault="00641D1C" w:rsidP="00641D1C">
      <w:pPr>
        <w:spacing w:line="500" w:lineRule="exact"/>
        <w:ind w:leftChars="-202" w:left="-424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17780</wp:posOffset>
                </wp:positionV>
                <wp:extent cx="2228850" cy="504825"/>
                <wp:effectExtent l="0" t="0" r="1905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641D1C" w:rsidRDefault="00641D1C" w:rsidP="00641D1C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(薬局記入欄)</w:t>
                            </w:r>
                          </w:p>
                          <w:p w:rsidR="00641D1C" w:rsidRPr="003C3F61" w:rsidRDefault="00641D1C" w:rsidP="00641D1C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Pr="003C3F61">
                              <w:rPr>
                                <w:rFonts w:ascii="メイリオ" w:eastAsia="メイリオ" w:hAnsi="メイリオ" w:cs="メイリオ" w:hint="eastAsia"/>
                                <w:u w:val="single"/>
                              </w:rPr>
                              <w:t xml:space="preserve">患者No.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u w:val="single"/>
                              </w:rPr>
                              <w:t xml:space="preserve">　</w:t>
                            </w:r>
                            <w:r w:rsidRPr="003C3F61">
                              <w:rPr>
                                <w:rFonts w:ascii="メイリオ" w:eastAsia="メイリオ" w:hAnsi="メイリオ" w:cs="メイリオ"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318.05pt;margin-top:1.4pt;width:175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cddkAIAAAwFAAAOAAAAZHJzL2Uyb0RvYy54bWysVM1u2zAMvg/YOwi6r068pMuCOkXWIsOA&#10;oC3QDj0rshwblUVNUmJnxwYY9hB7hWHnPY9fZJTs/KztaVgOCil+JEXyo8/O61KStTC2AJXQ/kmP&#10;EqE4pIVaJvTz3ezNiBLrmEqZBCUSuhGWnk9evzqr9FjEkINMhSEYRNlxpROaO6fHUWR5LkpmT0AL&#10;hcYMTMkcqmYZpYZVGL2UUdzrnUYVmFQb4MJavL1sjXQS4meZ4O46y6xwRCYU3+bCacK58Gc0OWPj&#10;pWE6L3j3DPYPryhZoTDpPtQlc4ysTPEsVFlwAxYyd8KhjCDLCi5CDVhNv/ekmtucaRFqweZYvW+T&#10;/X9h+dX6xpAiTeiAEsVKHFGz/dY8/mwefzfb76TZ/mi22+bxF+pk4NtVaTtGr1uNfq7+ADWOPZRu&#10;9Rz4g0VIdIRpHSyifXvqzJT+Hwsn6IgT2eynIGpHOF7GcTwaDdHE0TbsDUbx0OeNDt7aWPdRQEm8&#10;kFCDUw4vYOu5dS10B/HJLMginRVSBmVjL6Qha4aEQB6lUFEimXV4mdBZ+HXZ/nKTilQJPX2L73oW&#10;0ufax1xIxh9eiuBRl8zmbWq7sV7pgFL5oCLwtSvBt7DtmpdcvajDlGLv4W8WkG5wAgZaSlvNZwVm&#10;mGMpN8wgh7GBuJfuGo9MAj4eOomSHMzXl+49HqmFVkoq3ImE2i8rZgR26JNC0r3vDwZ+iYIyGL6L&#10;UTHHlsWxRa3KC8Au9/ELoHkQPd7JnZgZKO9xfac+K5qY4pg7oW4nXrh2U3H9uZhOAwjXRjM3V7ea&#10;74jnO3tX3zOjO0I4pNIV7LaHjZ/wosX6jiuYrhxkRSDNoasdg3HlAu26z4Pf6WM9oA4fsckfAAAA&#10;//8DAFBLAwQUAAYACAAAACEA4AraC94AAAAIAQAADwAAAGRycy9kb3ducmV2LnhtbEyPXUvDMBiF&#10;7wX/Q3gF71y6btRam44hDBRB5hx4mzaxKeaLJMuqv97XK708nMM5z2k3s9EkyxAnZxksFwUQaQcn&#10;JjsyOL7tbmogMXEruHZWMviSETbd5UXLG+HO9lXmQxoJltjYcAYqJd9QGgclDY8L56VF78MFwxPK&#10;MFIR+BnLjaZlUVTU8MniguJePig5fB5OhkF+evH9o8/b43upv/c7tX4Oec3Y9dW8vQeS5Jz+wvCL&#10;j+jQIVPvTlZEohlUq2qJUQYlPkD/rr5F3TOoyxXQrqX/D3Q/AAAA//8DAFBLAQItABQABgAIAAAA&#10;IQC2gziS/gAAAOEBAAATAAAAAAAAAAAAAAAAAAAAAABbQ29udGVudF9UeXBlc10ueG1sUEsBAi0A&#10;FAAGAAgAAAAhADj9If/WAAAAlAEAAAsAAAAAAAAAAAAAAAAALwEAAF9yZWxzLy5yZWxzUEsBAi0A&#10;FAAGAAgAAAAhALvlx12QAgAADAUAAA4AAAAAAAAAAAAAAAAALgIAAGRycy9lMm9Eb2MueG1sUEsB&#10;Ai0AFAAGAAgAAAAhAOAK2gveAAAACAEAAA8AAAAAAAAAAAAAAAAA6gQAAGRycy9kb3ducmV2Lnht&#10;bFBLBQYAAAAABAAEAPMAAAD1BQAAAAA=&#10;" fillcolor="window" strokeweight=".5pt">
                <v:stroke dashstyle="3 1"/>
                <v:path arrowok="t"/>
                <v:textbox>
                  <w:txbxContent>
                    <w:p w:rsidR="00641D1C" w:rsidRDefault="00641D1C" w:rsidP="00641D1C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(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薬局記入欄)</w:t>
                      </w:r>
                    </w:p>
                    <w:p w:rsidR="00641D1C" w:rsidRPr="003C3F61" w:rsidRDefault="00641D1C" w:rsidP="00641D1C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Pr="003C3F61">
                        <w:rPr>
                          <w:rFonts w:ascii="メイリオ" w:eastAsia="メイリオ" w:hAnsi="メイリオ" w:cs="メイリオ" w:hint="eastAsia"/>
                          <w:u w:val="single"/>
                        </w:rPr>
                        <w:t xml:space="preserve">患者No.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u w:val="single"/>
                        </w:rPr>
                        <w:t xml:space="preserve">　</w:t>
                      </w:r>
                      <w:r w:rsidRPr="003C3F61">
                        <w:rPr>
                          <w:rFonts w:ascii="メイリオ" w:eastAsia="メイリオ" w:hAnsi="メイリオ" w:cs="メイリオ" w:hint="eastAsia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5C3FA2">
        <w:rPr>
          <w:rFonts w:ascii="メイリオ" w:eastAsia="メイリオ" w:hAnsi="メイリオ" w:cs="メイリオ" w:hint="eastAsia"/>
          <w:sz w:val="24"/>
          <w:szCs w:val="24"/>
          <w:u w:val="single"/>
        </w:rPr>
        <w:t>紹介者　　　　　　　　　　　　　　　様</w:t>
      </w:r>
    </w:p>
    <w:p w:rsidR="00641D1C" w:rsidRDefault="00641D1C" w:rsidP="00641D1C">
      <w:pPr>
        <w:spacing w:line="200" w:lineRule="exact"/>
        <w:ind w:leftChars="-202" w:left="-424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bookmarkStart w:id="0" w:name="_GoBack"/>
      <w:bookmarkEnd w:id="0"/>
    </w:p>
    <w:p w:rsidR="00641D1C" w:rsidRDefault="00641D1C" w:rsidP="00641D1C">
      <w:pPr>
        <w:spacing w:line="360" w:lineRule="exact"/>
        <w:ind w:leftChars="-270" w:left="-567"/>
        <w:jc w:val="left"/>
        <w:rPr>
          <w:rFonts w:ascii="メイリオ" w:eastAsia="メイリオ" w:hAnsi="メイリオ" w:cs="メイリオ"/>
          <w:sz w:val="24"/>
          <w:szCs w:val="24"/>
        </w:rPr>
      </w:pPr>
      <w:r w:rsidRPr="005C3FA2">
        <w:rPr>
          <w:rFonts w:ascii="メイリオ" w:eastAsia="メイリオ" w:hAnsi="メイリオ" w:cs="メイリオ" w:hint="eastAsia"/>
          <w:sz w:val="24"/>
          <w:szCs w:val="24"/>
        </w:rPr>
        <w:t>【</w:t>
      </w:r>
      <w:r>
        <w:rPr>
          <w:rFonts w:ascii="メイリオ" w:eastAsia="メイリオ" w:hAnsi="メイリオ" w:cs="メイリオ" w:hint="eastAsia"/>
          <w:sz w:val="24"/>
          <w:szCs w:val="24"/>
        </w:rPr>
        <w:t>患者様情報</w:t>
      </w:r>
      <w:r w:rsidRPr="005C3FA2">
        <w:rPr>
          <w:rFonts w:ascii="メイリオ" w:eastAsia="メイリオ" w:hAnsi="メイリオ" w:cs="メイリオ" w:hint="eastAsia"/>
          <w:sz w:val="24"/>
          <w:szCs w:val="24"/>
        </w:rPr>
        <w:t>】</w:t>
      </w:r>
    </w:p>
    <w:tbl>
      <w:tblPr>
        <w:tblW w:w="10724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3685"/>
        <w:gridCol w:w="922"/>
        <w:gridCol w:w="1205"/>
        <w:gridCol w:w="3543"/>
      </w:tblGrid>
      <w:tr w:rsidR="00641D1C" w:rsidRPr="00F505B3" w:rsidTr="00BD2F1F">
        <w:trPr>
          <w:trHeight w:val="790"/>
        </w:trPr>
        <w:tc>
          <w:tcPr>
            <w:tcW w:w="1369" w:type="dxa"/>
            <w:shd w:val="clear" w:color="auto" w:fill="DAEEF3"/>
            <w:vAlign w:val="center"/>
          </w:tcPr>
          <w:p w:rsidR="00641D1C" w:rsidRPr="00F505B3" w:rsidRDefault="00641D1C" w:rsidP="00BD2F1F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505B3">
              <w:rPr>
                <w:rFonts w:ascii="メイリオ" w:eastAsia="メイリオ" w:hAnsi="メイリオ" w:cs="メイリオ" w:hint="eastAsia"/>
                <w:sz w:val="24"/>
                <w:szCs w:val="24"/>
              </w:rPr>
              <w:t>患者氏名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41D1C" w:rsidRPr="00F505B3" w:rsidRDefault="00641D1C" w:rsidP="00BD2F1F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641D1C" w:rsidRPr="00F505B3" w:rsidRDefault="00641D1C" w:rsidP="00BD2F1F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505B3">
              <w:rPr>
                <w:rFonts w:ascii="メイリオ" w:eastAsia="メイリオ" w:hAnsi="メイリオ" w:cs="メイリオ" w:hint="eastAsia"/>
                <w:sz w:val="24"/>
                <w:szCs w:val="24"/>
              </w:rPr>
              <w:t>男・女</w:t>
            </w:r>
          </w:p>
        </w:tc>
        <w:tc>
          <w:tcPr>
            <w:tcW w:w="1205" w:type="dxa"/>
            <w:shd w:val="clear" w:color="auto" w:fill="DAEEF3"/>
            <w:vAlign w:val="center"/>
          </w:tcPr>
          <w:p w:rsidR="00641D1C" w:rsidRPr="00F505B3" w:rsidRDefault="00641D1C" w:rsidP="00BD2F1F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505B3">
              <w:rPr>
                <w:rFonts w:ascii="メイリオ" w:eastAsia="メイリオ" w:hAnsi="メイリオ" w:cs="メイリオ" w:hint="eastAsia"/>
                <w:sz w:val="24"/>
                <w:szCs w:val="24"/>
              </w:rPr>
              <w:t>生年月日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41D1C" w:rsidRPr="00F505B3" w:rsidRDefault="00641D1C" w:rsidP="00BD2F1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505B3">
              <w:rPr>
                <w:rFonts w:ascii="メイリオ" w:eastAsia="メイリオ" w:hAnsi="メイリオ" w:cs="メイリオ" w:hint="eastAsia"/>
                <w:sz w:val="24"/>
                <w:szCs w:val="24"/>
              </w:rPr>
              <w:t>T･S･H　　年　　月　　日</w:t>
            </w:r>
          </w:p>
          <w:p w:rsidR="00641D1C" w:rsidRPr="00F505B3" w:rsidRDefault="00641D1C" w:rsidP="00BD2F1F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505B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（　　　歳）</w:t>
            </w:r>
          </w:p>
        </w:tc>
      </w:tr>
      <w:tr w:rsidR="00641D1C" w:rsidRPr="00F505B3" w:rsidTr="00BD2F1F">
        <w:trPr>
          <w:trHeight w:val="700"/>
        </w:trPr>
        <w:tc>
          <w:tcPr>
            <w:tcW w:w="1369" w:type="dxa"/>
            <w:shd w:val="clear" w:color="auto" w:fill="DAEEF3"/>
            <w:vAlign w:val="center"/>
          </w:tcPr>
          <w:p w:rsidR="00641D1C" w:rsidRPr="00F505B3" w:rsidRDefault="00641D1C" w:rsidP="00BD2F1F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505B3">
              <w:rPr>
                <w:rFonts w:ascii="メイリオ" w:eastAsia="メイリオ" w:hAnsi="メイリオ" w:cs="メイリオ" w:hint="eastAsia"/>
                <w:sz w:val="24"/>
                <w:szCs w:val="24"/>
              </w:rPr>
              <w:t>住　　所</w:t>
            </w:r>
          </w:p>
        </w:tc>
        <w:tc>
          <w:tcPr>
            <w:tcW w:w="4607" w:type="dxa"/>
            <w:gridSpan w:val="2"/>
            <w:shd w:val="clear" w:color="auto" w:fill="auto"/>
            <w:vAlign w:val="center"/>
          </w:tcPr>
          <w:p w:rsidR="00641D1C" w:rsidRPr="00F505B3" w:rsidRDefault="00641D1C" w:rsidP="00BD2F1F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DAEEF3"/>
            <w:vAlign w:val="center"/>
          </w:tcPr>
          <w:p w:rsidR="00641D1C" w:rsidRPr="00F505B3" w:rsidRDefault="00641D1C" w:rsidP="00BD2F1F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505B3"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41D1C" w:rsidRPr="00F505B3" w:rsidRDefault="00641D1C" w:rsidP="00BD2F1F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641D1C" w:rsidRDefault="00641D1C" w:rsidP="00641D1C">
      <w:pPr>
        <w:spacing w:line="180" w:lineRule="exact"/>
        <w:ind w:leftChars="-140" w:left="-294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641D1C" w:rsidRDefault="00641D1C" w:rsidP="00641D1C">
      <w:pPr>
        <w:spacing w:line="360" w:lineRule="exact"/>
        <w:ind w:leftChars="-270" w:left="-567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【薬剤師による服薬指導・患者生活状況確認内容等】</w:t>
      </w:r>
    </w:p>
    <w:tbl>
      <w:tblPr>
        <w:tblW w:w="10783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3848"/>
        <w:gridCol w:w="2138"/>
        <w:gridCol w:w="3392"/>
      </w:tblGrid>
      <w:tr w:rsidR="00641D1C" w:rsidRPr="00F505B3" w:rsidTr="00BD2F1F">
        <w:trPr>
          <w:trHeight w:val="588"/>
        </w:trPr>
        <w:tc>
          <w:tcPr>
            <w:tcW w:w="1405" w:type="dxa"/>
            <w:shd w:val="clear" w:color="auto" w:fill="DAEEF3"/>
            <w:vAlign w:val="center"/>
          </w:tcPr>
          <w:p w:rsidR="00641D1C" w:rsidRPr="00F505B3" w:rsidRDefault="00641D1C" w:rsidP="00BD2F1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505B3">
              <w:rPr>
                <w:rFonts w:ascii="メイリオ" w:eastAsia="メイリオ" w:hAnsi="メイリオ" w:cs="メイリオ" w:hint="eastAsia"/>
                <w:sz w:val="24"/>
                <w:szCs w:val="24"/>
              </w:rPr>
              <w:t>訪問日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641D1C" w:rsidRPr="00F505B3" w:rsidRDefault="00641D1C" w:rsidP="00BD2F1F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DAEEF3"/>
            <w:vAlign w:val="center"/>
          </w:tcPr>
          <w:p w:rsidR="00641D1C" w:rsidRPr="00F505B3" w:rsidRDefault="00641D1C" w:rsidP="00BD2F1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505B3">
              <w:rPr>
                <w:rFonts w:ascii="メイリオ" w:eastAsia="メイリオ" w:hAnsi="メイリオ" w:cs="メイリオ" w:hint="eastAsia"/>
                <w:sz w:val="24"/>
                <w:szCs w:val="24"/>
              </w:rPr>
              <w:t>訪問薬剤師氏名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41D1C" w:rsidRPr="00F505B3" w:rsidRDefault="00641D1C" w:rsidP="00BD2F1F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641D1C" w:rsidRPr="00F505B3" w:rsidTr="00BD2F1F">
        <w:trPr>
          <w:trHeight w:val="3907"/>
        </w:trPr>
        <w:tc>
          <w:tcPr>
            <w:tcW w:w="10783" w:type="dxa"/>
            <w:gridSpan w:val="4"/>
            <w:shd w:val="clear" w:color="auto" w:fill="auto"/>
          </w:tcPr>
          <w:p w:rsidR="00641D1C" w:rsidRPr="00F505B3" w:rsidRDefault="00641D1C" w:rsidP="00BD2F1F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505B3">
              <w:rPr>
                <w:rFonts w:ascii="メイリオ" w:eastAsia="メイリオ" w:hAnsi="メイリオ" w:cs="メイリオ" w:hint="eastAsia"/>
                <w:sz w:val="24"/>
                <w:szCs w:val="24"/>
              </w:rPr>
              <w:t>※確認した項目にチェック</w:t>
            </w:r>
          </w:p>
          <w:p w:rsidR="00641D1C" w:rsidRPr="00F505B3" w:rsidRDefault="00641D1C" w:rsidP="00BD2F1F">
            <w:pPr>
              <w:spacing w:line="320" w:lineRule="exact"/>
              <w:ind w:leftChars="107" w:left="225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505B3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□1.服薬状況　　　　　　　　　　　　　　　□13.ADL</w:t>
            </w:r>
          </w:p>
          <w:p w:rsidR="00641D1C" w:rsidRPr="00F505B3" w:rsidRDefault="00641D1C" w:rsidP="00BD2F1F">
            <w:pPr>
              <w:spacing w:line="320" w:lineRule="exact"/>
              <w:ind w:leftChars="107" w:left="225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505B3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□2.嚥下機能の状況　　　　　　　　　　　　□14.QOL</w:t>
            </w:r>
          </w:p>
          <w:p w:rsidR="00641D1C" w:rsidRPr="00F505B3" w:rsidRDefault="00641D1C" w:rsidP="00BD2F1F">
            <w:pPr>
              <w:spacing w:line="320" w:lineRule="exact"/>
              <w:ind w:leftChars="107" w:left="225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505B3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□3.管理・保管状況　　　　　　　　　　　　□15.食欲</w:t>
            </w:r>
          </w:p>
          <w:p w:rsidR="00641D1C" w:rsidRPr="00F505B3" w:rsidRDefault="00641D1C" w:rsidP="00BD2F1F">
            <w:pPr>
              <w:spacing w:line="320" w:lineRule="exact"/>
              <w:ind w:leftChars="107" w:left="225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505B3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□4.残薬　　　　　　　　　　　　　　　　　□16.食事量・回数</w:t>
            </w:r>
          </w:p>
          <w:p w:rsidR="00641D1C" w:rsidRPr="00F505B3" w:rsidRDefault="00641D1C" w:rsidP="00BD2F1F">
            <w:pPr>
              <w:spacing w:line="320" w:lineRule="exact"/>
              <w:ind w:leftChars="107" w:left="225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505B3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□5.副作用　　　　　　　　　　　　　　　　□17.排泄</w:t>
            </w:r>
          </w:p>
          <w:p w:rsidR="00641D1C" w:rsidRPr="00F505B3" w:rsidRDefault="00641D1C" w:rsidP="00BD2F1F">
            <w:pPr>
              <w:spacing w:line="320" w:lineRule="exact"/>
              <w:ind w:leftChars="107" w:left="225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505B3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□6.薬効説明　　　　　　　　　　　　　　　□18.睡眠</w:t>
            </w:r>
          </w:p>
          <w:p w:rsidR="00641D1C" w:rsidRPr="00F505B3" w:rsidRDefault="00641D1C" w:rsidP="00BD2F1F">
            <w:pPr>
              <w:spacing w:line="320" w:lineRule="exact"/>
              <w:ind w:leftChars="107" w:left="225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505B3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□7.効果　　　　　　　　　　　　　　　　　□19.ふらつき、転倒</w:t>
            </w:r>
          </w:p>
          <w:p w:rsidR="00641D1C" w:rsidRPr="00F505B3" w:rsidRDefault="00641D1C" w:rsidP="00BD2F1F">
            <w:pPr>
              <w:spacing w:line="320" w:lineRule="exact"/>
              <w:ind w:leftChars="107" w:left="225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505B3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□8.理解度　　　　　　　　　　　　　　　　□20.認知症</w:t>
            </w:r>
          </w:p>
          <w:p w:rsidR="00641D1C" w:rsidRPr="00F505B3" w:rsidRDefault="00641D1C" w:rsidP="00BD2F1F">
            <w:pPr>
              <w:spacing w:line="320" w:lineRule="exact"/>
              <w:ind w:leftChars="107" w:left="225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505B3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□9.他科受診　　　　　　　　　　　　　　　□21.痛み</w:t>
            </w:r>
          </w:p>
          <w:p w:rsidR="00641D1C" w:rsidRPr="00F505B3" w:rsidRDefault="00641D1C" w:rsidP="00BD2F1F">
            <w:pPr>
              <w:spacing w:line="320" w:lineRule="exact"/>
              <w:ind w:leftChars="107" w:left="225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505B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□10.併用薬　　　　　　　　　　　　　　</w:t>
            </w:r>
            <w:r w:rsidRPr="00F505B3">
              <w:rPr>
                <w:rFonts w:ascii="メイリオ" w:eastAsia="メイリオ" w:hAnsi="メイリオ" w:cs="メイリオ" w:hint="eastAsia"/>
                <w:sz w:val="32"/>
                <w:szCs w:val="32"/>
              </w:rPr>
              <w:t xml:space="preserve">　</w:t>
            </w:r>
            <w:r w:rsidRPr="00F505B3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□22.うつ</w:t>
            </w:r>
          </w:p>
          <w:p w:rsidR="00641D1C" w:rsidRPr="00F505B3" w:rsidRDefault="00641D1C" w:rsidP="00BD2F1F">
            <w:pPr>
              <w:spacing w:line="320" w:lineRule="exact"/>
              <w:ind w:leftChars="107" w:left="225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505B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□11.健康食品・サプリメント　　　　</w:t>
            </w:r>
            <w:r w:rsidRPr="00F505B3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</w:t>
            </w:r>
            <w:r w:rsidRPr="00F505B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□23.その他</w:t>
            </w:r>
          </w:p>
          <w:p w:rsidR="00641D1C" w:rsidRPr="00F505B3" w:rsidRDefault="00641D1C" w:rsidP="00BD2F1F">
            <w:pPr>
              <w:spacing w:line="320" w:lineRule="exact"/>
              <w:ind w:leftChars="107" w:left="225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505B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□12.相互作用　　　　　　　　　　　　</w:t>
            </w:r>
            <w:r w:rsidRPr="00F505B3">
              <w:rPr>
                <w:rFonts w:ascii="メイリオ" w:eastAsia="メイリオ" w:hAnsi="メイリオ" w:cs="メイリオ" w:hint="eastAsia"/>
                <w:sz w:val="32"/>
                <w:szCs w:val="32"/>
              </w:rPr>
              <w:t xml:space="preserve">　</w:t>
            </w:r>
            <w:r w:rsidRPr="00F505B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</w:tc>
      </w:tr>
      <w:tr w:rsidR="00641D1C" w:rsidRPr="00F505B3" w:rsidTr="00BD2F1F">
        <w:trPr>
          <w:trHeight w:val="3810"/>
        </w:trPr>
        <w:tc>
          <w:tcPr>
            <w:tcW w:w="10783" w:type="dxa"/>
            <w:gridSpan w:val="4"/>
            <w:shd w:val="clear" w:color="auto" w:fill="auto"/>
          </w:tcPr>
          <w:p w:rsidR="00641D1C" w:rsidRPr="00F505B3" w:rsidRDefault="00641D1C" w:rsidP="00BD2F1F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505B3">
              <w:rPr>
                <w:rFonts w:ascii="メイリオ" w:eastAsia="メイリオ" w:hAnsi="メイリオ" w:cs="メイリオ" w:hint="eastAsia"/>
                <w:sz w:val="24"/>
                <w:szCs w:val="24"/>
              </w:rPr>
              <w:t>※訪問時に実施した具体的内容</w:t>
            </w:r>
          </w:p>
        </w:tc>
      </w:tr>
    </w:tbl>
    <w:p w:rsidR="00641D1C" w:rsidRDefault="00641D1C" w:rsidP="00641D1C">
      <w:pPr>
        <w:spacing w:line="200" w:lineRule="exact"/>
        <w:ind w:leftChars="-270" w:left="-567"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641D1C" w:rsidRDefault="00641D1C" w:rsidP="00641D1C">
      <w:pPr>
        <w:spacing w:line="440" w:lineRule="exact"/>
        <w:ind w:leftChars="-270" w:left="-567"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薬 局 名：                                 TEL:　               FAX:</w:t>
      </w:r>
    </w:p>
    <w:p w:rsidR="00641D1C" w:rsidRPr="005C3FA2" w:rsidRDefault="00641D1C" w:rsidP="00641D1C">
      <w:pPr>
        <w:spacing w:line="440" w:lineRule="exact"/>
        <w:ind w:leftChars="-270" w:left="-567"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薬局住所：                                 担当薬剤師名：　　　　　　　　　　　　　　印</w:t>
      </w:r>
    </w:p>
    <w:p w:rsidR="008F6A11" w:rsidRPr="00641D1C" w:rsidRDefault="008F6A11"/>
    <w:sectPr w:rsidR="008F6A11" w:rsidRPr="00641D1C" w:rsidSect="00460B49">
      <w:pgSz w:w="11906" w:h="16838" w:code="9"/>
      <w:pgMar w:top="851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C4C" w:rsidRDefault="004D5C4C" w:rsidP="009D2679">
      <w:r>
        <w:separator/>
      </w:r>
    </w:p>
  </w:endnote>
  <w:endnote w:type="continuationSeparator" w:id="0">
    <w:p w:rsidR="004D5C4C" w:rsidRDefault="004D5C4C" w:rsidP="009D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C4C" w:rsidRDefault="004D5C4C" w:rsidP="009D2679">
      <w:r>
        <w:separator/>
      </w:r>
    </w:p>
  </w:footnote>
  <w:footnote w:type="continuationSeparator" w:id="0">
    <w:p w:rsidR="004D5C4C" w:rsidRDefault="004D5C4C" w:rsidP="009D2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1C"/>
    <w:rsid w:val="004D5C4C"/>
    <w:rsid w:val="00641D1C"/>
    <w:rsid w:val="00664FB1"/>
    <w:rsid w:val="008F6A11"/>
    <w:rsid w:val="009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1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67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D2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67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1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67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D2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67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dcterms:created xsi:type="dcterms:W3CDTF">2018-09-26T04:04:00Z</dcterms:created>
  <dcterms:modified xsi:type="dcterms:W3CDTF">2018-09-26T04:04:00Z</dcterms:modified>
</cp:coreProperties>
</file>