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EB4D" w14:textId="1E42F5D6" w:rsidR="00BD2197" w:rsidRPr="00154F8A" w:rsidRDefault="00154F8A" w:rsidP="00154F8A">
      <w:pPr>
        <w:spacing w:line="300" w:lineRule="exact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仕様書</w:t>
      </w:r>
    </w:p>
    <w:p w14:paraId="2A94BE64" w14:textId="77777777" w:rsidR="00BD2197" w:rsidRDefault="001D6CE8" w:rsidP="001D6CE8">
      <w:pPr>
        <w:wordWrap w:val="0"/>
        <w:ind w:right="210"/>
        <w:jc w:val="right"/>
      </w:pPr>
      <w:r>
        <w:rPr>
          <w:rFonts w:hint="eastAsia"/>
        </w:rPr>
        <w:t xml:space="preserve">　　</w:t>
      </w:r>
    </w:p>
    <w:p w14:paraId="3D8A31B1" w14:textId="08148BF1" w:rsidR="008512ED" w:rsidRDefault="008512ED" w:rsidP="00BD2197">
      <w:pPr>
        <w:rPr>
          <w:b/>
        </w:rPr>
      </w:pPr>
      <w:r>
        <w:rPr>
          <w:rFonts w:hint="eastAsia"/>
          <w:b/>
        </w:rPr>
        <w:t xml:space="preserve">１　</w:t>
      </w:r>
      <w:r w:rsidR="00D26F1F">
        <w:rPr>
          <w:rFonts w:hint="eastAsia"/>
          <w:b/>
        </w:rPr>
        <w:t>委託業務</w:t>
      </w:r>
      <w:r>
        <w:rPr>
          <w:rFonts w:hint="eastAsia"/>
          <w:b/>
        </w:rPr>
        <w:t>名</w:t>
      </w:r>
    </w:p>
    <w:p w14:paraId="57F7344C" w14:textId="69106C84" w:rsidR="008512ED" w:rsidRPr="00942062" w:rsidRDefault="008512ED" w:rsidP="00BD2197">
      <w:pPr>
        <w:rPr>
          <w:bCs/>
        </w:rPr>
      </w:pPr>
      <w:r>
        <w:rPr>
          <w:rFonts w:hint="eastAsia"/>
          <w:b/>
        </w:rPr>
        <w:t xml:space="preserve">　　</w:t>
      </w:r>
      <w:r w:rsidR="00942062" w:rsidRPr="00942062">
        <w:rPr>
          <w:rFonts w:hint="eastAsia"/>
          <w:bCs/>
        </w:rPr>
        <w:t>令和</w:t>
      </w:r>
      <w:r w:rsidR="00FF395C">
        <w:rPr>
          <w:rFonts w:hint="eastAsia"/>
          <w:bCs/>
        </w:rPr>
        <w:t>８</w:t>
      </w:r>
      <w:r w:rsidR="00942062" w:rsidRPr="00942062">
        <w:rPr>
          <w:rFonts w:hint="eastAsia"/>
          <w:bCs/>
        </w:rPr>
        <w:t>年度「</w:t>
      </w:r>
      <w:r w:rsidR="00FF395C">
        <w:rPr>
          <w:rFonts w:hint="eastAsia"/>
          <w:bCs/>
        </w:rPr>
        <w:t>キャリエールフェス２０２６</w:t>
      </w:r>
      <w:r w:rsidR="00942062" w:rsidRPr="00942062">
        <w:rPr>
          <w:rFonts w:hint="eastAsia"/>
          <w:bCs/>
        </w:rPr>
        <w:t>」</w:t>
      </w:r>
      <w:r w:rsidR="00D26F1F">
        <w:rPr>
          <w:rFonts w:hint="eastAsia"/>
          <w:bCs/>
        </w:rPr>
        <w:t>実施</w:t>
      </w:r>
      <w:r w:rsidR="00A56073">
        <w:rPr>
          <w:rFonts w:hint="eastAsia"/>
          <w:bCs/>
        </w:rPr>
        <w:t>事業</w:t>
      </w:r>
      <w:r w:rsidR="00942062" w:rsidRPr="00942062">
        <w:rPr>
          <w:rFonts w:hint="eastAsia"/>
          <w:bCs/>
        </w:rPr>
        <w:t>委託業務</w:t>
      </w:r>
    </w:p>
    <w:p w14:paraId="36679A19" w14:textId="77777777" w:rsidR="008512ED" w:rsidRDefault="008512ED" w:rsidP="00BD2197">
      <w:pPr>
        <w:rPr>
          <w:b/>
        </w:rPr>
      </w:pPr>
    </w:p>
    <w:p w14:paraId="2758DEDE" w14:textId="17494996" w:rsidR="00833E69" w:rsidRPr="004A60F2" w:rsidRDefault="008512ED" w:rsidP="00BD2197">
      <w:pPr>
        <w:rPr>
          <w:b/>
        </w:rPr>
      </w:pPr>
      <w:r>
        <w:rPr>
          <w:rFonts w:hint="eastAsia"/>
          <w:b/>
        </w:rPr>
        <w:t>２</w:t>
      </w:r>
      <w:r w:rsidR="004A60F2" w:rsidRPr="004A60F2">
        <w:rPr>
          <w:rFonts w:hint="eastAsia"/>
          <w:b/>
        </w:rPr>
        <w:t xml:space="preserve">　目的</w:t>
      </w:r>
    </w:p>
    <w:p w14:paraId="33A177C5" w14:textId="7AB68194" w:rsidR="00495225" w:rsidRPr="00612AD5" w:rsidRDefault="00942062" w:rsidP="00495225">
      <w:pPr>
        <w:ind w:leftChars="100" w:left="210" w:firstLineChars="100" w:firstLine="210"/>
        <w:rPr>
          <w:color w:val="000000" w:themeColor="text1"/>
        </w:rPr>
      </w:pPr>
      <w:r>
        <w:rPr>
          <w:rFonts w:hint="eastAsia"/>
        </w:rPr>
        <w:t>国際女性デー（３月８日）に向けた県の取組みとして、</w:t>
      </w:r>
      <w:r w:rsidR="00233906">
        <w:rPr>
          <w:rFonts w:hint="eastAsia"/>
          <w:bCs/>
          <w:color w:val="000000" w:themeColor="text1"/>
        </w:rPr>
        <w:t>令和</w:t>
      </w:r>
      <w:r w:rsidR="00FF395C">
        <w:rPr>
          <w:rFonts w:hint="eastAsia"/>
          <w:bCs/>
          <w:color w:val="000000" w:themeColor="text1"/>
        </w:rPr>
        <w:t>８</w:t>
      </w:r>
      <w:r w:rsidR="00233906">
        <w:rPr>
          <w:rFonts w:hint="eastAsia"/>
          <w:bCs/>
          <w:color w:val="000000" w:themeColor="text1"/>
        </w:rPr>
        <w:t>年度「大分県女性のチャレンジ賞」、</w:t>
      </w:r>
      <w:r w:rsidR="00233906" w:rsidRPr="00E87FD8">
        <w:rPr>
          <w:rFonts w:hint="eastAsia"/>
          <w:bCs/>
          <w:color w:val="000000" w:themeColor="text1"/>
        </w:rPr>
        <w:t>「おおいた女性活躍推進事業者表彰</w:t>
      </w:r>
      <w:r w:rsidR="00233906">
        <w:rPr>
          <w:rFonts w:hint="eastAsia"/>
          <w:bCs/>
          <w:color w:val="000000" w:themeColor="text1"/>
        </w:rPr>
        <w:t>」の受賞者の表彰式</w:t>
      </w:r>
      <w:r>
        <w:rPr>
          <w:rFonts w:hint="eastAsia"/>
        </w:rPr>
        <w:t>に合わせ、ロールモデルとなる女性や企業の取組を、学生を通じて若年層へ広く紹介することで、女性活躍の視</w:t>
      </w:r>
      <w:r w:rsidRPr="00612AD5">
        <w:rPr>
          <w:rFonts w:hint="eastAsia"/>
          <w:color w:val="000000" w:themeColor="text1"/>
        </w:rPr>
        <w:t>点から学生のキャリア形成を支援するとともに、女性活躍企業への注目度を高め、県内企業等の取組促進の契機となるイベントを開催する。</w:t>
      </w:r>
      <w:r w:rsidR="003841F2" w:rsidRPr="00612AD5">
        <w:rPr>
          <w:rFonts w:hint="eastAsia"/>
          <w:color w:val="000000" w:themeColor="text1"/>
        </w:rPr>
        <w:t>また、</w:t>
      </w:r>
      <w:r w:rsidR="00495225" w:rsidRPr="00612AD5">
        <w:rPr>
          <w:rFonts w:hint="eastAsia"/>
          <w:color w:val="000000" w:themeColor="text1"/>
        </w:rPr>
        <w:t>イベント周知</w:t>
      </w:r>
      <w:r w:rsidR="00FA0CB5" w:rsidRPr="00612AD5">
        <w:rPr>
          <w:rFonts w:hint="eastAsia"/>
          <w:color w:val="000000" w:themeColor="text1"/>
        </w:rPr>
        <w:t>の機会を活用し、「</w:t>
      </w:r>
      <w:r w:rsidR="00495225" w:rsidRPr="00612AD5">
        <w:rPr>
          <w:rFonts w:hint="eastAsia"/>
          <w:color w:val="000000" w:themeColor="text1"/>
        </w:rPr>
        <w:t>おおいたキャリエール認証</w:t>
      </w:r>
      <w:r w:rsidR="00FA0CB5" w:rsidRPr="00612AD5">
        <w:rPr>
          <w:rFonts w:hint="eastAsia"/>
          <w:color w:val="000000" w:themeColor="text1"/>
        </w:rPr>
        <w:t>制度」</w:t>
      </w:r>
      <w:r w:rsidR="00495225" w:rsidRPr="00612AD5">
        <w:rPr>
          <w:rFonts w:hint="eastAsia"/>
          <w:color w:val="000000" w:themeColor="text1"/>
        </w:rPr>
        <w:t>の認知度</w:t>
      </w:r>
      <w:r w:rsidR="008A0973" w:rsidRPr="00612AD5">
        <w:rPr>
          <w:rFonts w:hint="eastAsia"/>
          <w:color w:val="000000" w:themeColor="text1"/>
        </w:rPr>
        <w:t>向上を</w:t>
      </w:r>
      <w:r w:rsidR="00495225" w:rsidRPr="00612AD5">
        <w:rPr>
          <w:rFonts w:hint="eastAsia"/>
          <w:color w:val="000000" w:themeColor="text1"/>
        </w:rPr>
        <w:t>目指す。</w:t>
      </w:r>
    </w:p>
    <w:p w14:paraId="76DBE870" w14:textId="77777777" w:rsidR="00942062" w:rsidRPr="004832EF" w:rsidRDefault="00942062" w:rsidP="00BD2197">
      <w:pPr>
        <w:rPr>
          <w:b/>
          <w:color w:val="EE0000"/>
        </w:rPr>
      </w:pPr>
    </w:p>
    <w:p w14:paraId="123B2B1D" w14:textId="4162657B" w:rsidR="007409F8" w:rsidRPr="007409F8" w:rsidRDefault="008512ED" w:rsidP="00BD2197">
      <w:pPr>
        <w:rPr>
          <w:b/>
        </w:rPr>
      </w:pPr>
      <w:r>
        <w:rPr>
          <w:rFonts w:hint="eastAsia"/>
          <w:b/>
        </w:rPr>
        <w:t>３</w:t>
      </w:r>
      <w:r w:rsidR="007409F8" w:rsidRPr="007409F8">
        <w:rPr>
          <w:rFonts w:hint="eastAsia"/>
          <w:b/>
        </w:rPr>
        <w:t xml:space="preserve">　委託業務の実施期間</w:t>
      </w:r>
    </w:p>
    <w:p w14:paraId="56445B62" w14:textId="71DFD3CB" w:rsidR="007409F8" w:rsidRDefault="007409F8" w:rsidP="00BD2197">
      <w:r>
        <w:rPr>
          <w:rFonts w:hint="eastAsia"/>
        </w:rPr>
        <w:t xml:space="preserve">　</w:t>
      </w:r>
      <w:r w:rsidR="004568A1">
        <w:rPr>
          <w:rFonts w:hint="eastAsia"/>
        </w:rPr>
        <w:t xml:space="preserve">　</w:t>
      </w:r>
      <w:r>
        <w:rPr>
          <w:rFonts w:hint="eastAsia"/>
        </w:rPr>
        <w:t>契約の日から令和</w:t>
      </w:r>
      <w:r w:rsidR="006B3F36">
        <w:rPr>
          <w:rFonts w:hint="eastAsia"/>
        </w:rPr>
        <w:t>９</w:t>
      </w:r>
      <w:r>
        <w:rPr>
          <w:rFonts w:hint="eastAsia"/>
        </w:rPr>
        <w:t>年</w:t>
      </w:r>
      <w:r w:rsidR="00942062">
        <w:rPr>
          <w:rFonts w:hint="eastAsia"/>
        </w:rPr>
        <w:t>３</w:t>
      </w:r>
      <w:r>
        <w:rPr>
          <w:rFonts w:hint="eastAsia"/>
        </w:rPr>
        <w:t>月</w:t>
      </w:r>
      <w:r w:rsidR="00942062">
        <w:rPr>
          <w:rFonts w:hint="eastAsia"/>
        </w:rPr>
        <w:t>３１</w:t>
      </w:r>
      <w:r>
        <w:rPr>
          <w:rFonts w:hint="eastAsia"/>
        </w:rPr>
        <w:t>日まで</w:t>
      </w:r>
    </w:p>
    <w:p w14:paraId="0B5A2DDA" w14:textId="77777777" w:rsidR="007409F8" w:rsidRPr="009D7F5B" w:rsidRDefault="007409F8" w:rsidP="00BD2197"/>
    <w:p w14:paraId="2008A0D4" w14:textId="3DFCCACB" w:rsidR="007409F8" w:rsidRDefault="008512ED" w:rsidP="00BD2197">
      <w:pPr>
        <w:rPr>
          <w:b/>
          <w:color w:val="000000" w:themeColor="text1"/>
        </w:rPr>
      </w:pPr>
      <w:r w:rsidRPr="004568A1">
        <w:rPr>
          <w:rFonts w:hint="eastAsia"/>
          <w:b/>
          <w:color w:val="000000" w:themeColor="text1"/>
        </w:rPr>
        <w:t>４</w:t>
      </w:r>
      <w:r w:rsidR="00990728" w:rsidRPr="004568A1">
        <w:rPr>
          <w:rFonts w:hint="eastAsia"/>
          <w:b/>
          <w:color w:val="000000" w:themeColor="text1"/>
        </w:rPr>
        <w:t xml:space="preserve">　</w:t>
      </w:r>
      <w:r w:rsidR="007409F8" w:rsidRPr="004568A1">
        <w:rPr>
          <w:rFonts w:hint="eastAsia"/>
          <w:b/>
          <w:color w:val="000000" w:themeColor="text1"/>
        </w:rPr>
        <w:t>委託業務内容</w:t>
      </w:r>
    </w:p>
    <w:p w14:paraId="1AE568A1" w14:textId="7116D1A8" w:rsidR="009D436E" w:rsidRDefault="004568A1" w:rsidP="00495225">
      <w:pPr>
        <w:ind w:left="211" w:hangingChars="100" w:hanging="211"/>
      </w:pPr>
      <w:r>
        <w:rPr>
          <w:rFonts w:hint="eastAsia"/>
          <w:b/>
          <w:color w:val="000000" w:themeColor="text1"/>
        </w:rPr>
        <w:t xml:space="preserve">　　</w:t>
      </w:r>
      <w:r w:rsidR="00D26F1F">
        <w:rPr>
          <w:rFonts w:hint="eastAsia"/>
        </w:rPr>
        <w:t>「</w:t>
      </w:r>
      <w:r w:rsidR="009D436E">
        <w:rPr>
          <w:rFonts w:hint="eastAsia"/>
        </w:rPr>
        <w:t>女性活躍企業</w:t>
      </w:r>
      <w:r w:rsidR="00D26F1F">
        <w:rPr>
          <w:rFonts w:hint="eastAsia"/>
        </w:rPr>
        <w:t>」</w:t>
      </w:r>
      <w:r w:rsidR="009D436E">
        <w:rPr>
          <w:rFonts w:hint="eastAsia"/>
        </w:rPr>
        <w:t>、</w:t>
      </w:r>
      <w:r w:rsidR="00D26F1F">
        <w:rPr>
          <w:rFonts w:hint="eastAsia"/>
        </w:rPr>
        <w:t>「</w:t>
      </w:r>
      <w:r w:rsidR="009D436E">
        <w:rPr>
          <w:rFonts w:hint="eastAsia"/>
        </w:rPr>
        <w:t>学生等</w:t>
      </w:r>
      <w:r w:rsidR="00D26F1F">
        <w:rPr>
          <w:rFonts w:hint="eastAsia"/>
        </w:rPr>
        <w:t>」</w:t>
      </w:r>
      <w:r w:rsidR="00495225">
        <w:rPr>
          <w:rFonts w:hint="eastAsia"/>
        </w:rPr>
        <w:t>の想定は</w:t>
      </w:r>
      <w:r w:rsidR="009D436E">
        <w:rPr>
          <w:rFonts w:hint="eastAsia"/>
        </w:rPr>
        <w:t>以下</w:t>
      </w:r>
      <w:r w:rsidR="00495225">
        <w:rPr>
          <w:rFonts w:hint="eastAsia"/>
        </w:rPr>
        <w:t>の通りである。</w:t>
      </w:r>
    </w:p>
    <w:p w14:paraId="0478C4B9" w14:textId="77777777" w:rsidR="00D26F1F" w:rsidRDefault="009D436E" w:rsidP="009D436E">
      <w:pPr>
        <w:ind w:left="420" w:hangingChars="200" w:hanging="420"/>
      </w:pPr>
      <w:r>
        <w:rPr>
          <w:rFonts w:hint="eastAsia"/>
        </w:rPr>
        <w:t xml:space="preserve">　・女性活躍企業</w:t>
      </w:r>
    </w:p>
    <w:p w14:paraId="6C884361" w14:textId="7B23E674" w:rsidR="009D436E" w:rsidRDefault="009D436E" w:rsidP="00D20AA7">
      <w:pPr>
        <w:ind w:leftChars="200" w:left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女性活躍推進宣言企業、</w:t>
      </w:r>
      <w:bookmarkStart w:id="0" w:name="_Hlk207984252"/>
      <w:r>
        <w:rPr>
          <w:rFonts w:hint="eastAsia"/>
          <w:bCs/>
          <w:color w:val="000000" w:themeColor="text1"/>
        </w:rPr>
        <w:t>おおいた</w:t>
      </w:r>
      <w:bookmarkEnd w:id="0"/>
      <w:r w:rsidR="00FF395C">
        <w:rPr>
          <w:rFonts w:hint="eastAsia"/>
          <w:bCs/>
          <w:color w:val="000000" w:themeColor="text1"/>
        </w:rPr>
        <w:t>キャリエール</w:t>
      </w:r>
      <w:r>
        <w:rPr>
          <w:rFonts w:hint="eastAsia"/>
          <w:bCs/>
          <w:color w:val="000000" w:themeColor="text1"/>
        </w:rPr>
        <w:t>認証企業、おおいた女性活躍推進事業者表彰受賞企業</w:t>
      </w:r>
    </w:p>
    <w:p w14:paraId="5766EEEB" w14:textId="77777777" w:rsidR="00D26F1F" w:rsidRDefault="009D436E" w:rsidP="004568A1">
      <w:pPr>
        <w:ind w:left="210" w:hangingChars="100" w:hanging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・学生等</w:t>
      </w:r>
    </w:p>
    <w:p w14:paraId="00A6A0B8" w14:textId="48B0858E" w:rsidR="009D436E" w:rsidRDefault="00D26F1F" w:rsidP="00D26F1F">
      <w:pPr>
        <w:ind w:leftChars="100" w:left="210" w:firstLineChars="100" w:firstLine="210"/>
        <w:rPr>
          <w:color w:val="000000" w:themeColor="text1"/>
        </w:rPr>
      </w:pPr>
      <w:r>
        <w:rPr>
          <w:rFonts w:hint="eastAsia"/>
          <w:bCs/>
          <w:color w:val="000000" w:themeColor="text1"/>
        </w:rPr>
        <w:t>将来の</w:t>
      </w:r>
      <w:r w:rsidR="009D436E" w:rsidRPr="004568A1">
        <w:rPr>
          <w:rFonts w:hint="eastAsia"/>
          <w:color w:val="000000" w:themeColor="text1"/>
        </w:rPr>
        <w:t>キャリアや就職を考える高校生、大学生、学校関係者</w:t>
      </w:r>
      <w:r w:rsidR="009D436E">
        <w:rPr>
          <w:rFonts w:hint="eastAsia"/>
          <w:color w:val="000000" w:themeColor="text1"/>
        </w:rPr>
        <w:t>（進路担当者等）</w:t>
      </w:r>
    </w:p>
    <w:p w14:paraId="09DF8E33" w14:textId="77777777" w:rsidR="00D26F1F" w:rsidRDefault="00D26F1F" w:rsidP="00D20AA7">
      <w:pPr>
        <w:ind w:leftChars="100" w:left="210" w:firstLineChars="100" w:firstLine="210"/>
      </w:pPr>
    </w:p>
    <w:p w14:paraId="1F419528" w14:textId="72ED4C83" w:rsidR="004568A1" w:rsidRPr="00612AD5" w:rsidRDefault="00B503D4" w:rsidP="00B503D4">
      <w:pPr>
        <w:ind w:left="210" w:hangingChars="100" w:hanging="210"/>
        <w:rPr>
          <w:b/>
          <w:color w:val="000000" w:themeColor="text1"/>
        </w:rPr>
      </w:pPr>
      <w:r w:rsidRPr="00612AD5">
        <w:rPr>
          <w:rFonts w:hint="eastAsia"/>
          <w:color w:val="000000" w:themeColor="text1"/>
        </w:rPr>
        <w:t>（１）</w:t>
      </w:r>
      <w:r w:rsidR="005304D1" w:rsidRPr="00612AD5">
        <w:rPr>
          <w:rFonts w:hint="eastAsia"/>
          <w:color w:val="000000" w:themeColor="text1"/>
        </w:rPr>
        <w:t>業務内容</w:t>
      </w:r>
    </w:p>
    <w:p w14:paraId="03C87AD4" w14:textId="07470587" w:rsidR="005304D1" w:rsidRPr="00612AD5" w:rsidRDefault="004568A1" w:rsidP="00BD2197">
      <w:pPr>
        <w:rPr>
          <w:bCs/>
          <w:color w:val="000000" w:themeColor="text1"/>
        </w:rPr>
      </w:pPr>
      <w:r w:rsidRPr="00612AD5">
        <w:rPr>
          <w:rFonts w:hint="eastAsia"/>
          <w:b/>
          <w:color w:val="000000" w:themeColor="text1"/>
        </w:rPr>
        <w:t xml:space="preserve">　</w:t>
      </w:r>
      <w:r w:rsidR="005304D1" w:rsidRPr="00612AD5">
        <w:rPr>
          <w:rFonts w:hint="eastAsia"/>
          <w:bCs/>
          <w:color w:val="000000" w:themeColor="text1"/>
        </w:rPr>
        <w:t>（ア）「おおいたキャリエールフェス</w:t>
      </w:r>
      <w:r w:rsidR="00E32805" w:rsidRPr="00612AD5">
        <w:rPr>
          <w:rFonts w:hint="eastAsia"/>
          <w:bCs/>
          <w:color w:val="000000" w:themeColor="text1"/>
        </w:rPr>
        <w:t>２０２６</w:t>
      </w:r>
      <w:r w:rsidR="005304D1" w:rsidRPr="00612AD5">
        <w:rPr>
          <w:rFonts w:hint="eastAsia"/>
          <w:bCs/>
          <w:color w:val="000000" w:themeColor="text1"/>
        </w:rPr>
        <w:t>」の開催</w:t>
      </w:r>
    </w:p>
    <w:p w14:paraId="5FE53C4E" w14:textId="4126AD05" w:rsidR="004568A1" w:rsidRPr="00612AD5" w:rsidRDefault="00B503D4" w:rsidP="005304D1">
      <w:pPr>
        <w:ind w:firstLineChars="200" w:firstLine="42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開催時期、規模等は以下のとおりとする。</w:t>
      </w:r>
    </w:p>
    <w:p w14:paraId="76626829" w14:textId="79C8F831" w:rsidR="00B503D4" w:rsidRPr="00612AD5" w:rsidRDefault="00B503D4" w:rsidP="00B503D4">
      <w:pPr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 xml:space="preserve">　・日時：令和</w:t>
      </w:r>
      <w:r w:rsidR="00F405C6" w:rsidRPr="00612AD5">
        <w:rPr>
          <w:rFonts w:hint="eastAsia"/>
          <w:bCs/>
          <w:color w:val="000000" w:themeColor="text1"/>
        </w:rPr>
        <w:t>９</w:t>
      </w:r>
      <w:r w:rsidRPr="00612AD5">
        <w:rPr>
          <w:rFonts w:hint="eastAsia"/>
          <w:bCs/>
          <w:color w:val="000000" w:themeColor="text1"/>
        </w:rPr>
        <w:t>年２月</w:t>
      </w:r>
      <w:r w:rsidR="00FF395C" w:rsidRPr="00612AD5">
        <w:rPr>
          <w:rFonts w:hint="eastAsia"/>
          <w:bCs/>
          <w:color w:val="000000" w:themeColor="text1"/>
        </w:rPr>
        <w:t>１１</w:t>
      </w:r>
      <w:r w:rsidRPr="00612AD5">
        <w:rPr>
          <w:rFonts w:hint="eastAsia"/>
          <w:bCs/>
          <w:color w:val="000000" w:themeColor="text1"/>
        </w:rPr>
        <w:t>日（</w:t>
      </w:r>
      <w:r w:rsidR="00FF395C" w:rsidRPr="00612AD5">
        <w:rPr>
          <w:rFonts w:hint="eastAsia"/>
          <w:bCs/>
          <w:color w:val="000000" w:themeColor="text1"/>
        </w:rPr>
        <w:t>木</w:t>
      </w:r>
      <w:r w:rsidRPr="00612AD5">
        <w:rPr>
          <w:rFonts w:hint="eastAsia"/>
          <w:bCs/>
          <w:color w:val="000000" w:themeColor="text1"/>
        </w:rPr>
        <w:t>）</w:t>
      </w:r>
      <w:r w:rsidR="00D26F1F" w:rsidRPr="00612AD5">
        <w:rPr>
          <w:rFonts w:hint="eastAsia"/>
          <w:bCs/>
          <w:color w:val="000000" w:themeColor="text1"/>
        </w:rPr>
        <w:t>１３：００～</w:t>
      </w:r>
    </w:p>
    <w:p w14:paraId="21A29A33" w14:textId="218B6514" w:rsidR="00B503D4" w:rsidRPr="00612AD5" w:rsidRDefault="00B503D4" w:rsidP="00BD2197">
      <w:pPr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 xml:space="preserve">　・場所：消費生活・男女共同参画プラザ２階　大会議室（大分市東春日町１－１）</w:t>
      </w:r>
    </w:p>
    <w:p w14:paraId="607CF3FC" w14:textId="5DF74EE8" w:rsidR="00B503D4" w:rsidRPr="00612AD5" w:rsidRDefault="00B503D4" w:rsidP="00BD2197">
      <w:pPr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 xml:space="preserve">　　　　　※すでに確保済み、会場使用料は不要</w:t>
      </w:r>
    </w:p>
    <w:p w14:paraId="5B7C672E" w14:textId="02FF8C07" w:rsidR="00B503D4" w:rsidRPr="00612AD5" w:rsidRDefault="00B503D4" w:rsidP="00FA09F5">
      <w:pPr>
        <w:ind w:left="1239" w:hangingChars="590" w:hanging="1239"/>
        <w:rPr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 xml:space="preserve">　・</w:t>
      </w:r>
      <w:r w:rsidR="009D436E" w:rsidRPr="00612AD5">
        <w:rPr>
          <w:rFonts w:hint="eastAsia"/>
          <w:bCs/>
          <w:color w:val="000000" w:themeColor="text1"/>
        </w:rPr>
        <w:t>参加者</w:t>
      </w:r>
      <w:r w:rsidRPr="00612AD5">
        <w:rPr>
          <w:rFonts w:hint="eastAsia"/>
          <w:bCs/>
          <w:color w:val="000000" w:themeColor="text1"/>
        </w:rPr>
        <w:t>：</w:t>
      </w:r>
      <w:r w:rsidR="009D436E" w:rsidRPr="00612AD5">
        <w:rPr>
          <w:rFonts w:hint="eastAsia"/>
          <w:bCs/>
          <w:color w:val="000000" w:themeColor="text1"/>
        </w:rPr>
        <w:t>令和</w:t>
      </w:r>
      <w:r w:rsidR="00FF395C" w:rsidRPr="00612AD5">
        <w:rPr>
          <w:rFonts w:hint="eastAsia"/>
          <w:bCs/>
          <w:color w:val="000000" w:themeColor="text1"/>
        </w:rPr>
        <w:t>８</w:t>
      </w:r>
      <w:r w:rsidR="009D436E" w:rsidRPr="00612AD5">
        <w:rPr>
          <w:rFonts w:hint="eastAsia"/>
          <w:bCs/>
          <w:color w:val="000000" w:themeColor="text1"/>
        </w:rPr>
        <w:t>年度</w:t>
      </w:r>
      <w:r w:rsidR="00FA09F5" w:rsidRPr="00612AD5">
        <w:rPr>
          <w:rFonts w:hint="eastAsia"/>
          <w:bCs/>
          <w:color w:val="000000" w:themeColor="text1"/>
        </w:rPr>
        <w:t>「大分県女性のチャレンジ賞」、「おおいた女性活躍推進事業者表彰</w:t>
      </w:r>
      <w:r w:rsidR="00D26F1F" w:rsidRPr="00612AD5">
        <w:rPr>
          <w:rFonts w:hint="eastAsia"/>
          <w:bCs/>
          <w:color w:val="000000" w:themeColor="text1"/>
        </w:rPr>
        <w:t>の</w:t>
      </w:r>
      <w:r w:rsidRPr="00612AD5">
        <w:rPr>
          <w:rFonts w:hint="eastAsia"/>
          <w:bCs/>
          <w:color w:val="000000" w:themeColor="text1"/>
        </w:rPr>
        <w:t>受賞者を含む女性活躍企業</w:t>
      </w:r>
      <w:r w:rsidR="009D436E" w:rsidRPr="00612AD5">
        <w:rPr>
          <w:rFonts w:hint="eastAsia"/>
          <w:bCs/>
          <w:color w:val="000000" w:themeColor="text1"/>
        </w:rPr>
        <w:t>、学生</w:t>
      </w:r>
      <w:r w:rsidRPr="00612AD5">
        <w:rPr>
          <w:rFonts w:hint="eastAsia"/>
          <w:color w:val="000000" w:themeColor="text1"/>
        </w:rPr>
        <w:t>等</w:t>
      </w:r>
    </w:p>
    <w:p w14:paraId="7C1CFFDE" w14:textId="07A64283" w:rsidR="00B503D4" w:rsidRPr="00612AD5" w:rsidRDefault="00B503D4" w:rsidP="00B503D4">
      <w:pPr>
        <w:rPr>
          <w:color w:val="000000" w:themeColor="text1"/>
        </w:rPr>
      </w:pPr>
      <w:r w:rsidRPr="00612AD5">
        <w:rPr>
          <w:rFonts w:hint="eastAsia"/>
          <w:color w:val="000000" w:themeColor="text1"/>
        </w:rPr>
        <w:t xml:space="preserve">　・参加人数：１００名程度</w:t>
      </w:r>
    </w:p>
    <w:p w14:paraId="305B7546" w14:textId="13C76911" w:rsidR="00495225" w:rsidRPr="00612AD5" w:rsidRDefault="005304D1" w:rsidP="00B503D4">
      <w:pPr>
        <w:rPr>
          <w:color w:val="000000" w:themeColor="text1"/>
        </w:rPr>
      </w:pPr>
      <w:r w:rsidRPr="00612AD5">
        <w:rPr>
          <w:rFonts w:hint="eastAsia"/>
          <w:color w:val="000000" w:themeColor="text1"/>
        </w:rPr>
        <w:t xml:space="preserve">　（イ）「おおいたキャリエール認証制度」の認知度向上・魅力発信</w:t>
      </w:r>
    </w:p>
    <w:p w14:paraId="640C8D68" w14:textId="618D185D" w:rsidR="005304D1" w:rsidRPr="00612AD5" w:rsidRDefault="005304D1" w:rsidP="008A0973">
      <w:pPr>
        <w:rPr>
          <w:color w:val="000000" w:themeColor="text1"/>
        </w:rPr>
      </w:pPr>
      <w:r w:rsidRPr="00612AD5">
        <w:rPr>
          <w:rFonts w:hint="eastAsia"/>
          <w:color w:val="000000" w:themeColor="text1"/>
        </w:rPr>
        <w:t xml:space="preserve">　・</w:t>
      </w:r>
      <w:r w:rsidR="00E32805" w:rsidRPr="00612AD5">
        <w:rPr>
          <w:rFonts w:hint="eastAsia"/>
          <w:color w:val="000000" w:themeColor="text1"/>
        </w:rPr>
        <w:t>チラシ</w:t>
      </w:r>
      <w:r w:rsidR="003511E3" w:rsidRPr="00612AD5">
        <w:rPr>
          <w:rFonts w:hint="eastAsia"/>
          <w:color w:val="000000" w:themeColor="text1"/>
        </w:rPr>
        <w:t>や</w:t>
      </w:r>
      <w:r w:rsidR="00E32805" w:rsidRPr="00612AD5">
        <w:rPr>
          <w:rFonts w:ascii="ＭＳ 明朝" w:hAnsi="ＭＳ 明朝" w:hint="eastAsia"/>
          <w:color w:val="000000" w:themeColor="text1"/>
        </w:rPr>
        <w:t>SNS</w:t>
      </w:r>
      <w:r w:rsidR="00642510" w:rsidRPr="00612AD5">
        <w:rPr>
          <w:rFonts w:hint="eastAsia"/>
          <w:color w:val="000000" w:themeColor="text1"/>
        </w:rPr>
        <w:t>、対面等</w:t>
      </w:r>
      <w:r w:rsidR="00FA0CB5" w:rsidRPr="00612AD5">
        <w:rPr>
          <w:rFonts w:hint="eastAsia"/>
          <w:color w:val="000000" w:themeColor="text1"/>
        </w:rPr>
        <w:t>の</w:t>
      </w:r>
      <w:r w:rsidR="008A0973" w:rsidRPr="00612AD5">
        <w:rPr>
          <w:rFonts w:hint="eastAsia"/>
          <w:color w:val="000000" w:themeColor="text1"/>
        </w:rPr>
        <w:t>多様な</w:t>
      </w:r>
      <w:r w:rsidR="00FA0CB5" w:rsidRPr="00612AD5">
        <w:rPr>
          <w:rFonts w:hint="eastAsia"/>
          <w:color w:val="000000" w:themeColor="text1"/>
        </w:rPr>
        <w:t>手段</w:t>
      </w:r>
      <w:r w:rsidR="00E32805" w:rsidRPr="00612AD5">
        <w:rPr>
          <w:rFonts w:hint="eastAsia"/>
          <w:color w:val="000000" w:themeColor="text1"/>
        </w:rPr>
        <w:t>を活用し、より多くの学生等に対し、おおいたキャリエール認証制度</w:t>
      </w:r>
      <w:r w:rsidR="008A0973" w:rsidRPr="00612AD5">
        <w:rPr>
          <w:rFonts w:hint="eastAsia"/>
          <w:color w:val="000000" w:themeColor="text1"/>
        </w:rPr>
        <w:t>の認知度向上につながる</w:t>
      </w:r>
      <w:r w:rsidR="00E32805" w:rsidRPr="00612AD5">
        <w:rPr>
          <w:rFonts w:hint="eastAsia"/>
          <w:color w:val="000000" w:themeColor="text1"/>
        </w:rPr>
        <w:t>工夫をすること。</w:t>
      </w:r>
    </w:p>
    <w:p w14:paraId="44CC21F9" w14:textId="32B6622C" w:rsidR="00642510" w:rsidRPr="00E32805" w:rsidRDefault="00642510" w:rsidP="00E32805">
      <w:pPr>
        <w:ind w:firstLineChars="200" w:firstLine="420"/>
        <w:rPr>
          <w:color w:val="4472C4" w:themeColor="accent5"/>
        </w:rPr>
      </w:pPr>
    </w:p>
    <w:p w14:paraId="3FDA38AE" w14:textId="40E78A00" w:rsidR="00B503D4" w:rsidRDefault="00B503D4" w:rsidP="00BD2197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（２）詳細業務内容</w:t>
      </w:r>
    </w:p>
    <w:p w14:paraId="6A16350E" w14:textId="16FDA399" w:rsidR="00B503D4" w:rsidRDefault="00B503D4" w:rsidP="00BD2197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（ア）</w:t>
      </w:r>
      <w:r w:rsidRPr="00B503D4">
        <w:rPr>
          <w:bCs/>
          <w:color w:val="000000" w:themeColor="text1"/>
        </w:rPr>
        <w:t>イベント</w:t>
      </w:r>
      <w:r>
        <w:rPr>
          <w:rFonts w:hint="eastAsia"/>
          <w:bCs/>
          <w:color w:val="000000" w:themeColor="text1"/>
        </w:rPr>
        <w:t>の</w:t>
      </w:r>
      <w:r w:rsidRPr="00B503D4">
        <w:rPr>
          <w:bCs/>
          <w:color w:val="000000" w:themeColor="text1"/>
        </w:rPr>
        <w:t>企画・立案</w:t>
      </w:r>
    </w:p>
    <w:p w14:paraId="66CC9238" w14:textId="3C24682D" w:rsidR="00B503D4" w:rsidRPr="00B503D4" w:rsidRDefault="00B503D4" w:rsidP="00233906">
      <w:pPr>
        <w:ind w:leftChars="200" w:left="420" w:firstLineChars="100" w:firstLine="210"/>
        <w:rPr>
          <w:bCs/>
          <w:color w:val="000000" w:themeColor="text1"/>
        </w:rPr>
      </w:pPr>
      <w:r>
        <w:rPr>
          <w:rFonts w:hint="eastAsia"/>
        </w:rPr>
        <w:t>女性活躍の視点から学生のキャリア形成を支援するとともに、女性活躍企業への注目度を高め、県内企業等の取組促進の契機となるイベントを企画すること。</w:t>
      </w:r>
      <w:r w:rsidRPr="00B503D4">
        <w:rPr>
          <w:bCs/>
          <w:color w:val="000000" w:themeColor="text1"/>
        </w:rPr>
        <w:t>なお、以下に挙げるような企画を盛り込むことを想定するが、より効果的な内容となるよう検討したうえで、自由に提案すること。</w:t>
      </w:r>
      <w:r w:rsidR="00F6613A">
        <w:rPr>
          <w:rFonts w:hint="eastAsia"/>
          <w:bCs/>
          <w:color w:val="000000" w:themeColor="text1"/>
        </w:rPr>
        <w:t>ただし</w:t>
      </w:r>
      <w:r w:rsidR="002527E0">
        <w:rPr>
          <w:rFonts w:hint="eastAsia"/>
          <w:bCs/>
          <w:color w:val="000000" w:themeColor="text1"/>
        </w:rPr>
        <w:t>、最終的</w:t>
      </w:r>
      <w:r w:rsidR="00F6613A">
        <w:rPr>
          <w:rFonts w:hint="eastAsia"/>
          <w:bCs/>
          <w:color w:val="000000" w:themeColor="text1"/>
        </w:rPr>
        <w:t>な企画内容</w:t>
      </w:r>
      <w:r w:rsidR="002527E0">
        <w:rPr>
          <w:rFonts w:hint="eastAsia"/>
          <w:bCs/>
          <w:color w:val="000000" w:themeColor="text1"/>
        </w:rPr>
        <w:t>は、県と協議の上決定する。</w:t>
      </w:r>
    </w:p>
    <w:p w14:paraId="492259CF" w14:textId="4786AC4A" w:rsidR="00B503D4" w:rsidRPr="00FB6C1E" w:rsidRDefault="00E87FD8" w:rsidP="00FB6C1E">
      <w:pPr>
        <w:pStyle w:val="ae"/>
        <w:numPr>
          <w:ilvl w:val="0"/>
          <w:numId w:val="3"/>
        </w:numPr>
        <w:ind w:leftChars="0"/>
        <w:rPr>
          <w:bCs/>
          <w:color w:val="000000" w:themeColor="text1"/>
        </w:rPr>
      </w:pPr>
      <w:r w:rsidRPr="00FB6C1E">
        <w:rPr>
          <w:rFonts w:hint="eastAsia"/>
          <w:color w:val="000000" w:themeColor="text1"/>
        </w:rPr>
        <w:t>表彰式</w:t>
      </w:r>
    </w:p>
    <w:p w14:paraId="1F073392" w14:textId="78A0AFD6" w:rsidR="00E87FD8" w:rsidRDefault="00E87FD8" w:rsidP="00E87FD8">
      <w:pPr>
        <w:ind w:firstLineChars="200" w:firstLine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・令和</w:t>
      </w:r>
      <w:r w:rsidR="00FB6C1E">
        <w:rPr>
          <w:rFonts w:hint="eastAsia"/>
          <w:bCs/>
          <w:color w:val="000000" w:themeColor="text1"/>
        </w:rPr>
        <w:t>８</w:t>
      </w:r>
      <w:r>
        <w:rPr>
          <w:rFonts w:hint="eastAsia"/>
          <w:bCs/>
          <w:color w:val="000000" w:themeColor="text1"/>
        </w:rPr>
        <w:t>年度「大分県女性のチャレンジ賞」、</w:t>
      </w:r>
      <w:r w:rsidRPr="00E87FD8">
        <w:rPr>
          <w:rFonts w:hint="eastAsia"/>
          <w:bCs/>
          <w:color w:val="000000" w:themeColor="text1"/>
        </w:rPr>
        <w:t>「おおいた女性活躍推進事業者表彰</w:t>
      </w:r>
      <w:r>
        <w:rPr>
          <w:rFonts w:hint="eastAsia"/>
          <w:bCs/>
          <w:color w:val="000000" w:themeColor="text1"/>
        </w:rPr>
        <w:t>」の受</w:t>
      </w:r>
    </w:p>
    <w:p w14:paraId="43CAEFFA" w14:textId="34183071" w:rsidR="00E87FD8" w:rsidRDefault="00E87FD8" w:rsidP="00E87FD8">
      <w:pPr>
        <w:ind w:firstLineChars="300" w:firstLine="63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賞者の表彰式を実施する。</w:t>
      </w:r>
    </w:p>
    <w:p w14:paraId="523FFCFE" w14:textId="77777777" w:rsidR="007942C6" w:rsidRDefault="00E87FD8" w:rsidP="00D20AA7">
      <w:pPr>
        <w:ind w:leftChars="100" w:left="708" w:hangingChars="237" w:hanging="498"/>
        <w:rPr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</w:t>
      </w:r>
      <w:r w:rsidR="00AC6347">
        <w:rPr>
          <w:rFonts w:hint="eastAsia"/>
          <w:bCs/>
          <w:color w:val="000000" w:themeColor="text1"/>
        </w:rPr>
        <w:t>※</w:t>
      </w:r>
      <w:r w:rsidRPr="004568A1">
        <w:rPr>
          <w:rFonts w:hint="eastAsia"/>
          <w:color w:val="000000" w:themeColor="text1"/>
        </w:rPr>
        <w:t>受賞者は県が実施する選考委員会</w:t>
      </w:r>
      <w:r w:rsidR="00AC6347">
        <w:rPr>
          <w:rFonts w:hint="eastAsia"/>
          <w:color w:val="000000" w:themeColor="text1"/>
        </w:rPr>
        <w:t>で</w:t>
      </w:r>
      <w:r w:rsidR="009D436E">
        <w:rPr>
          <w:rFonts w:hint="eastAsia"/>
          <w:color w:val="000000" w:themeColor="text1"/>
        </w:rPr>
        <w:t>１２月下旬に</w:t>
      </w:r>
      <w:r w:rsidRPr="004568A1">
        <w:rPr>
          <w:rFonts w:hint="eastAsia"/>
          <w:color w:val="000000" w:themeColor="text1"/>
        </w:rPr>
        <w:t>決定</w:t>
      </w:r>
      <w:r w:rsidR="00AC6347">
        <w:rPr>
          <w:rFonts w:hint="eastAsia"/>
          <w:color w:val="000000" w:themeColor="text1"/>
        </w:rPr>
        <w:t>する</w:t>
      </w:r>
      <w:r w:rsidR="00F6613A">
        <w:rPr>
          <w:rFonts w:hint="eastAsia"/>
          <w:color w:val="000000" w:themeColor="text1"/>
        </w:rPr>
        <w:t>（</w:t>
      </w:r>
      <w:r w:rsidR="00AC6347">
        <w:rPr>
          <w:rFonts w:hint="eastAsia"/>
          <w:color w:val="000000" w:themeColor="text1"/>
        </w:rPr>
        <w:t>受賞者の</w:t>
      </w:r>
      <w:r w:rsidR="00F6613A">
        <w:rPr>
          <w:rFonts w:hint="eastAsia"/>
          <w:color w:val="000000" w:themeColor="text1"/>
        </w:rPr>
        <w:t>公表は</w:t>
      </w:r>
      <w:r w:rsidR="009D436E">
        <w:rPr>
          <w:rFonts w:hint="eastAsia"/>
          <w:color w:val="000000" w:themeColor="text1"/>
        </w:rPr>
        <w:t>翌年１</w:t>
      </w:r>
    </w:p>
    <w:p w14:paraId="0D1C9860" w14:textId="57E6F488" w:rsidR="00E87FD8" w:rsidRPr="004568A1" w:rsidRDefault="009D436E" w:rsidP="007942C6">
      <w:pPr>
        <w:ind w:firstLineChars="300" w:firstLine="630"/>
        <w:rPr>
          <w:color w:val="000000" w:themeColor="text1"/>
        </w:rPr>
      </w:pPr>
      <w:r>
        <w:rPr>
          <w:rFonts w:hint="eastAsia"/>
          <w:color w:val="000000" w:themeColor="text1"/>
        </w:rPr>
        <w:t>月下旬</w:t>
      </w:r>
      <w:r w:rsidR="00F6613A">
        <w:rPr>
          <w:rFonts w:hint="eastAsia"/>
          <w:color w:val="000000" w:themeColor="text1"/>
        </w:rPr>
        <w:t>以降）。</w:t>
      </w:r>
    </w:p>
    <w:p w14:paraId="31520C1B" w14:textId="191B2D5D" w:rsidR="00E87FD8" w:rsidRDefault="00E87FD8" w:rsidP="00E87FD8">
      <w:pPr>
        <w:ind w:firstLineChars="200" w:firstLine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②</w:t>
      </w:r>
      <w:r w:rsidR="009D436E">
        <w:rPr>
          <w:rFonts w:hint="eastAsia"/>
          <w:bCs/>
          <w:color w:val="000000" w:themeColor="text1"/>
        </w:rPr>
        <w:t>受賞者の</w:t>
      </w:r>
      <w:r w:rsidR="0042168F" w:rsidRPr="004568A1">
        <w:rPr>
          <w:rFonts w:hint="eastAsia"/>
          <w:bCs/>
          <w:color w:val="000000" w:themeColor="text1"/>
        </w:rPr>
        <w:t>取組発表</w:t>
      </w:r>
    </w:p>
    <w:p w14:paraId="006F2D1B" w14:textId="45AA184A" w:rsidR="0042168F" w:rsidRDefault="00E87FD8" w:rsidP="00E87FD8">
      <w:pPr>
        <w:ind w:firstLineChars="200" w:firstLine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</w:t>
      </w:r>
      <w:r w:rsidR="009D436E">
        <w:rPr>
          <w:rFonts w:hint="eastAsia"/>
          <w:bCs/>
          <w:color w:val="000000" w:themeColor="text1"/>
        </w:rPr>
        <w:t>受賞者</w:t>
      </w:r>
      <w:r w:rsidR="00F6613A">
        <w:rPr>
          <w:rFonts w:hint="eastAsia"/>
          <w:bCs/>
          <w:color w:val="000000" w:themeColor="text1"/>
        </w:rPr>
        <w:t>から</w:t>
      </w:r>
      <w:r w:rsidR="00CA692E">
        <w:rPr>
          <w:rFonts w:hint="eastAsia"/>
          <w:bCs/>
          <w:color w:val="000000" w:themeColor="text1"/>
        </w:rPr>
        <w:t>表彰</w:t>
      </w:r>
      <w:r w:rsidR="00F6613A">
        <w:rPr>
          <w:rFonts w:hint="eastAsia"/>
          <w:bCs/>
          <w:color w:val="000000" w:themeColor="text1"/>
        </w:rPr>
        <w:t>理由</w:t>
      </w:r>
      <w:r w:rsidR="00CA692E">
        <w:rPr>
          <w:rFonts w:hint="eastAsia"/>
          <w:bCs/>
          <w:color w:val="000000" w:themeColor="text1"/>
        </w:rPr>
        <w:t>となった</w:t>
      </w:r>
      <w:r w:rsidR="0042168F" w:rsidRPr="004568A1">
        <w:rPr>
          <w:rFonts w:hint="eastAsia"/>
          <w:bCs/>
          <w:color w:val="000000" w:themeColor="text1"/>
        </w:rPr>
        <w:t>取組</w:t>
      </w:r>
      <w:r w:rsidR="00CA692E">
        <w:rPr>
          <w:rFonts w:hint="eastAsia"/>
          <w:bCs/>
          <w:color w:val="000000" w:themeColor="text1"/>
        </w:rPr>
        <w:t>等</w:t>
      </w:r>
      <w:r w:rsidR="0042168F" w:rsidRPr="004568A1">
        <w:rPr>
          <w:rFonts w:hint="eastAsia"/>
          <w:bCs/>
          <w:color w:val="000000" w:themeColor="text1"/>
        </w:rPr>
        <w:t>を発表</w:t>
      </w:r>
      <w:r w:rsidR="00CA692E">
        <w:rPr>
          <w:rFonts w:hint="eastAsia"/>
          <w:bCs/>
          <w:color w:val="000000" w:themeColor="text1"/>
        </w:rPr>
        <w:t>し、参加者に紹介</w:t>
      </w:r>
      <w:r w:rsidR="0042168F" w:rsidRPr="004568A1">
        <w:rPr>
          <w:rFonts w:hint="eastAsia"/>
          <w:bCs/>
          <w:color w:val="000000" w:themeColor="text1"/>
        </w:rPr>
        <w:t>する</w:t>
      </w:r>
      <w:r>
        <w:rPr>
          <w:rFonts w:hint="eastAsia"/>
          <w:bCs/>
          <w:color w:val="000000" w:themeColor="text1"/>
        </w:rPr>
        <w:t>。</w:t>
      </w:r>
    </w:p>
    <w:p w14:paraId="5F9C49F0" w14:textId="4FFA46D3" w:rsidR="00E87FD8" w:rsidRDefault="00E87FD8" w:rsidP="00E87FD8">
      <w:pPr>
        <w:ind w:firstLineChars="200" w:firstLine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③</w:t>
      </w:r>
      <w:r w:rsidR="0042168F" w:rsidRPr="004568A1">
        <w:rPr>
          <w:rFonts w:hint="eastAsia"/>
          <w:bCs/>
          <w:color w:val="000000" w:themeColor="text1"/>
        </w:rPr>
        <w:t>女性活躍企業</w:t>
      </w:r>
      <w:r w:rsidR="009D436E">
        <w:rPr>
          <w:rFonts w:hint="eastAsia"/>
          <w:bCs/>
          <w:color w:val="000000" w:themeColor="text1"/>
        </w:rPr>
        <w:t>と</w:t>
      </w:r>
      <w:r w:rsidR="0042168F" w:rsidRPr="004568A1">
        <w:rPr>
          <w:rFonts w:hint="eastAsia"/>
          <w:bCs/>
          <w:color w:val="000000" w:themeColor="text1"/>
        </w:rPr>
        <w:t>学生</w:t>
      </w:r>
      <w:r w:rsidR="009D436E">
        <w:rPr>
          <w:rFonts w:hint="eastAsia"/>
          <w:bCs/>
          <w:color w:val="000000" w:themeColor="text1"/>
        </w:rPr>
        <w:t>との</w:t>
      </w:r>
      <w:r>
        <w:rPr>
          <w:rFonts w:hint="eastAsia"/>
          <w:bCs/>
          <w:color w:val="000000" w:themeColor="text1"/>
        </w:rPr>
        <w:t>意見交換</w:t>
      </w:r>
    </w:p>
    <w:p w14:paraId="0DFFFA9F" w14:textId="44122382" w:rsidR="0042168F" w:rsidRDefault="00E87FD8" w:rsidP="00E87FD8">
      <w:pPr>
        <w:ind w:leftChars="200" w:left="630" w:hangingChars="100" w:hanging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</w:t>
      </w:r>
      <w:r w:rsidR="009075CC">
        <w:rPr>
          <w:rFonts w:hint="eastAsia"/>
          <w:bCs/>
          <w:color w:val="000000" w:themeColor="text1"/>
        </w:rPr>
        <w:t>「</w:t>
      </w:r>
      <w:r w:rsidR="0042168F" w:rsidRPr="004568A1">
        <w:rPr>
          <w:rFonts w:hint="eastAsia"/>
          <w:bCs/>
          <w:color w:val="000000" w:themeColor="text1"/>
        </w:rPr>
        <w:t>女性のキャリア形成</w:t>
      </w:r>
      <w:r w:rsidR="009075CC">
        <w:rPr>
          <w:rFonts w:hint="eastAsia"/>
          <w:bCs/>
          <w:color w:val="000000" w:themeColor="text1"/>
        </w:rPr>
        <w:t>」</w:t>
      </w:r>
      <w:r w:rsidR="0042168F" w:rsidRPr="004568A1">
        <w:rPr>
          <w:rFonts w:hint="eastAsia"/>
          <w:bCs/>
          <w:color w:val="000000" w:themeColor="text1"/>
        </w:rPr>
        <w:t>をテーマに</w:t>
      </w:r>
      <w:r w:rsidR="00CA692E">
        <w:rPr>
          <w:rFonts w:hint="eastAsia"/>
          <w:bCs/>
          <w:color w:val="000000" w:themeColor="text1"/>
        </w:rPr>
        <w:t>、</w:t>
      </w:r>
      <w:r w:rsidR="00CA692E" w:rsidRPr="004568A1">
        <w:rPr>
          <w:rFonts w:hint="eastAsia"/>
          <w:bCs/>
          <w:color w:val="000000" w:themeColor="text1"/>
        </w:rPr>
        <w:t>女性活躍企業で働く女性</w:t>
      </w:r>
      <w:r w:rsidR="00CA692E">
        <w:rPr>
          <w:rFonts w:hint="eastAsia"/>
          <w:bCs/>
          <w:color w:val="000000" w:themeColor="text1"/>
        </w:rPr>
        <w:t>従業員による</w:t>
      </w:r>
      <w:r w:rsidR="0042168F" w:rsidRPr="004568A1">
        <w:rPr>
          <w:rFonts w:hint="eastAsia"/>
          <w:bCs/>
          <w:color w:val="000000" w:themeColor="text1"/>
        </w:rPr>
        <w:t>発表</w:t>
      </w:r>
      <w:r w:rsidR="00CA692E">
        <w:rPr>
          <w:rFonts w:hint="eastAsia"/>
          <w:bCs/>
          <w:color w:val="000000" w:themeColor="text1"/>
        </w:rPr>
        <w:t>や</w:t>
      </w:r>
      <w:r w:rsidR="0042168F" w:rsidRPr="004568A1">
        <w:rPr>
          <w:rFonts w:hint="eastAsia"/>
          <w:bCs/>
          <w:color w:val="000000" w:themeColor="text1"/>
        </w:rPr>
        <w:t>、学生</w:t>
      </w:r>
      <w:r>
        <w:rPr>
          <w:rFonts w:hint="eastAsia"/>
          <w:bCs/>
          <w:color w:val="000000" w:themeColor="text1"/>
        </w:rPr>
        <w:t>と</w:t>
      </w:r>
      <w:r w:rsidR="00CA692E">
        <w:rPr>
          <w:rFonts w:hint="eastAsia"/>
          <w:bCs/>
          <w:color w:val="000000" w:themeColor="text1"/>
        </w:rPr>
        <w:t>の</w:t>
      </w:r>
      <w:r>
        <w:rPr>
          <w:rFonts w:hint="eastAsia"/>
          <w:bCs/>
          <w:color w:val="000000" w:themeColor="text1"/>
        </w:rPr>
        <w:t>意見交換を</w:t>
      </w:r>
      <w:r w:rsidR="00CA692E">
        <w:rPr>
          <w:rFonts w:hint="eastAsia"/>
          <w:bCs/>
          <w:color w:val="000000" w:themeColor="text1"/>
        </w:rPr>
        <w:t>行う</w:t>
      </w:r>
      <w:r>
        <w:rPr>
          <w:rFonts w:hint="eastAsia"/>
          <w:bCs/>
          <w:color w:val="000000" w:themeColor="text1"/>
        </w:rPr>
        <w:t>。</w:t>
      </w:r>
    </w:p>
    <w:p w14:paraId="3277B78F" w14:textId="2DA5BAF3" w:rsidR="00495225" w:rsidRPr="00612AD5" w:rsidRDefault="00E87FD8" w:rsidP="00495225">
      <w:pPr>
        <w:ind w:leftChars="200" w:left="630" w:hangingChars="100" w:hanging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・発表</w:t>
      </w:r>
      <w:r w:rsidR="00CA692E">
        <w:rPr>
          <w:rFonts w:hint="eastAsia"/>
          <w:bCs/>
          <w:color w:val="000000" w:themeColor="text1"/>
        </w:rPr>
        <w:t>を行う</w:t>
      </w:r>
      <w:r>
        <w:rPr>
          <w:rFonts w:hint="eastAsia"/>
          <w:bCs/>
          <w:color w:val="000000" w:themeColor="text1"/>
        </w:rPr>
        <w:t>候補となる企業</w:t>
      </w:r>
      <w:r w:rsidR="006F29AC">
        <w:rPr>
          <w:rFonts w:hint="eastAsia"/>
          <w:bCs/>
          <w:color w:val="000000" w:themeColor="text1"/>
        </w:rPr>
        <w:t>及び学生との効果的な意見交換方法等</w:t>
      </w:r>
      <w:r w:rsidR="00CA692E">
        <w:rPr>
          <w:rFonts w:hint="eastAsia"/>
          <w:bCs/>
          <w:color w:val="000000" w:themeColor="text1"/>
        </w:rPr>
        <w:t>について</w:t>
      </w:r>
      <w:r>
        <w:rPr>
          <w:rFonts w:hint="eastAsia"/>
          <w:bCs/>
          <w:color w:val="000000" w:themeColor="text1"/>
        </w:rPr>
        <w:t>も提案す</w:t>
      </w:r>
      <w:r w:rsidRPr="00612AD5">
        <w:rPr>
          <w:rFonts w:hint="eastAsia"/>
          <w:bCs/>
          <w:color w:val="000000" w:themeColor="text1"/>
        </w:rPr>
        <w:t>ること。</w:t>
      </w:r>
    </w:p>
    <w:p w14:paraId="515DC960" w14:textId="425D4215" w:rsidR="004832EF" w:rsidRPr="00612AD5" w:rsidRDefault="004832EF" w:rsidP="00495225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④参加企業紹介</w:t>
      </w:r>
    </w:p>
    <w:p w14:paraId="00CCD884" w14:textId="2551DB40" w:rsidR="004832EF" w:rsidRPr="00612AD5" w:rsidRDefault="004832EF" w:rsidP="00495225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・参加</w:t>
      </w:r>
      <w:r w:rsidR="006B3F36" w:rsidRPr="00612AD5">
        <w:rPr>
          <w:rFonts w:hint="eastAsia"/>
          <w:bCs/>
          <w:color w:val="000000" w:themeColor="text1"/>
        </w:rPr>
        <w:t>企業が参加</w:t>
      </w:r>
      <w:r w:rsidRPr="00612AD5">
        <w:rPr>
          <w:rFonts w:hint="eastAsia"/>
          <w:bCs/>
          <w:color w:val="000000" w:themeColor="text1"/>
        </w:rPr>
        <w:t>学生</w:t>
      </w:r>
      <w:r w:rsidR="006B3F36" w:rsidRPr="00612AD5">
        <w:rPr>
          <w:rFonts w:hint="eastAsia"/>
          <w:bCs/>
          <w:color w:val="000000" w:themeColor="text1"/>
        </w:rPr>
        <w:t>等に対して、企業の事業内容、働き方、キャリア形成等について効果的に紹介できるよう工夫すること。</w:t>
      </w:r>
    </w:p>
    <w:p w14:paraId="7CD2101A" w14:textId="6A2B138D" w:rsidR="00E87FD8" w:rsidRPr="00612AD5" w:rsidRDefault="004832EF" w:rsidP="00E87FD8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⑤</w:t>
      </w:r>
      <w:r w:rsidR="00E87FD8" w:rsidRPr="00612AD5">
        <w:rPr>
          <w:rFonts w:hint="eastAsia"/>
          <w:bCs/>
          <w:color w:val="000000" w:themeColor="text1"/>
        </w:rPr>
        <w:t>交流会</w:t>
      </w:r>
    </w:p>
    <w:p w14:paraId="0359B476" w14:textId="25CFB8A4" w:rsidR="00E87FD8" w:rsidRPr="00612AD5" w:rsidRDefault="00E87FD8" w:rsidP="00E87FD8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・女性活躍企業と学生の交流会を実施する。</w:t>
      </w:r>
    </w:p>
    <w:p w14:paraId="2B320F37" w14:textId="57479E91" w:rsidR="00E87FD8" w:rsidRPr="00612AD5" w:rsidRDefault="00E87FD8" w:rsidP="00E87FD8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・女性活躍企業のブースを設置し、個別に学生と交流する等、女性活躍企業と学生が積極的に交流できる</w:t>
      </w:r>
      <w:r w:rsidR="006B3F36" w:rsidRPr="00612AD5">
        <w:rPr>
          <w:rFonts w:hint="eastAsia"/>
          <w:bCs/>
          <w:color w:val="000000" w:themeColor="text1"/>
        </w:rPr>
        <w:t>ように工夫すること</w:t>
      </w:r>
      <w:r w:rsidR="002527E0" w:rsidRPr="00612AD5">
        <w:rPr>
          <w:rFonts w:hint="eastAsia"/>
          <w:bCs/>
          <w:color w:val="000000" w:themeColor="text1"/>
        </w:rPr>
        <w:t>。</w:t>
      </w:r>
    </w:p>
    <w:p w14:paraId="7C00997D" w14:textId="6FFCAC41" w:rsidR="004832EF" w:rsidRPr="00612AD5" w:rsidRDefault="00495225" w:rsidP="006B3F36">
      <w:pPr>
        <w:ind w:leftChars="200" w:left="630" w:hangingChars="100" w:hanging="21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・</w:t>
      </w:r>
      <w:r w:rsidR="006B3F36" w:rsidRPr="00612AD5">
        <w:rPr>
          <w:rFonts w:hint="eastAsia"/>
          <w:bCs/>
          <w:color w:val="000000" w:themeColor="text1"/>
        </w:rPr>
        <w:t>参加学生等の満足度向上と、進路選択に有用な情報提供の場となるように工夫すること。</w:t>
      </w:r>
    </w:p>
    <w:p w14:paraId="11C11250" w14:textId="1CF8FE3B" w:rsidR="00642510" w:rsidRPr="00612AD5" w:rsidRDefault="002A0186" w:rsidP="00642510">
      <w:pPr>
        <w:pStyle w:val="ae"/>
        <w:numPr>
          <w:ilvl w:val="0"/>
          <w:numId w:val="4"/>
        </w:numPr>
        <w:ind w:leftChars="0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参加企業</w:t>
      </w:r>
      <w:r w:rsidR="006B3F36" w:rsidRPr="00612AD5">
        <w:rPr>
          <w:rFonts w:hint="eastAsia"/>
          <w:bCs/>
          <w:color w:val="000000" w:themeColor="text1"/>
        </w:rPr>
        <w:t>及び学生等</w:t>
      </w:r>
      <w:r w:rsidRPr="00612AD5">
        <w:rPr>
          <w:rFonts w:hint="eastAsia"/>
          <w:bCs/>
          <w:color w:val="000000" w:themeColor="text1"/>
        </w:rPr>
        <w:t>の募集</w:t>
      </w:r>
    </w:p>
    <w:p w14:paraId="43E789EA" w14:textId="77887825" w:rsidR="00495225" w:rsidRDefault="002A0186" w:rsidP="00612AD5">
      <w:pPr>
        <w:ind w:leftChars="200" w:left="708" w:hangingChars="137" w:hanging="288"/>
        <w:rPr>
          <w:bCs/>
          <w:color w:val="000000" w:themeColor="text1"/>
        </w:rPr>
      </w:pPr>
      <w:r w:rsidRPr="00612AD5">
        <w:rPr>
          <w:rFonts w:hint="eastAsia"/>
          <w:bCs/>
          <w:color w:val="000000" w:themeColor="text1"/>
        </w:rPr>
        <w:t>・</w:t>
      </w:r>
      <w:r w:rsidR="006B3F36" w:rsidRPr="00612AD5">
        <w:rPr>
          <w:rFonts w:hint="eastAsia"/>
          <w:color w:val="000000" w:themeColor="text1"/>
        </w:rPr>
        <w:t>チラシ</w:t>
      </w:r>
      <w:r w:rsidR="006B3F36" w:rsidRPr="00612AD5">
        <w:rPr>
          <w:rFonts w:ascii="ＭＳ 明朝" w:hAnsi="ＭＳ 明朝" w:hint="eastAsia"/>
          <w:color w:val="000000" w:themeColor="text1"/>
        </w:rPr>
        <w:t>やSNS、</w:t>
      </w:r>
      <w:r w:rsidR="006B3F36" w:rsidRPr="00612AD5">
        <w:rPr>
          <w:rFonts w:hint="eastAsia"/>
          <w:color w:val="000000" w:themeColor="text1"/>
        </w:rPr>
        <w:t>対面等</w:t>
      </w:r>
      <w:r w:rsidR="008A0973" w:rsidRPr="00612AD5">
        <w:rPr>
          <w:rFonts w:hint="eastAsia"/>
          <w:color w:val="000000" w:themeColor="text1"/>
        </w:rPr>
        <w:t>の多様な手段</w:t>
      </w:r>
      <w:r w:rsidRPr="00612AD5">
        <w:rPr>
          <w:bCs/>
          <w:color w:val="000000" w:themeColor="text1"/>
        </w:rPr>
        <w:t>を活用し、参加者が十分集まるよう効果的に広報を行うこと。ただ</w:t>
      </w:r>
      <w:r w:rsidRPr="003841F2">
        <w:rPr>
          <w:bCs/>
          <w:color w:val="000000" w:themeColor="text1"/>
        </w:rPr>
        <w:t>し広報に伴う制作物については、</w:t>
      </w:r>
      <w:r>
        <w:rPr>
          <w:rFonts w:hint="eastAsia"/>
          <w:bCs/>
          <w:color w:val="000000" w:themeColor="text1"/>
        </w:rPr>
        <w:t>県と協議の上決定すること。</w:t>
      </w:r>
    </w:p>
    <w:p w14:paraId="4BB6BF07" w14:textId="3CCB596B" w:rsidR="004E7F51" w:rsidRDefault="004E7F51" w:rsidP="004E7F51">
      <w:pPr>
        <w:ind w:firstLineChars="200" w:firstLine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・参加者の申込受付、問合せ対応を行うこと。</w:t>
      </w:r>
    </w:p>
    <w:p w14:paraId="07790E56" w14:textId="2B589455" w:rsidR="00104FB3" w:rsidRDefault="00104FB3" w:rsidP="00D20AA7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　</w:t>
      </w:r>
    </w:p>
    <w:p w14:paraId="4923A9D9" w14:textId="6516F021" w:rsidR="002527E0" w:rsidRDefault="002527E0" w:rsidP="002527E0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（</w:t>
      </w:r>
      <w:r w:rsidR="00AC6347">
        <w:rPr>
          <w:rFonts w:hint="eastAsia"/>
          <w:bCs/>
          <w:color w:val="000000" w:themeColor="text1"/>
        </w:rPr>
        <w:t>ウ</w:t>
      </w:r>
      <w:r>
        <w:rPr>
          <w:rFonts w:hint="eastAsia"/>
          <w:bCs/>
          <w:color w:val="000000" w:themeColor="text1"/>
        </w:rPr>
        <w:t>）</w:t>
      </w:r>
      <w:r w:rsidRPr="00B503D4">
        <w:rPr>
          <w:bCs/>
          <w:color w:val="000000" w:themeColor="text1"/>
        </w:rPr>
        <w:t>イベント</w:t>
      </w:r>
      <w:r>
        <w:rPr>
          <w:rFonts w:hint="eastAsia"/>
          <w:bCs/>
          <w:color w:val="000000" w:themeColor="text1"/>
        </w:rPr>
        <w:t>の運営等</w:t>
      </w:r>
    </w:p>
    <w:p w14:paraId="27D9BBB3" w14:textId="75D5AD38" w:rsidR="002527E0" w:rsidRPr="0046143A" w:rsidRDefault="002527E0" w:rsidP="00D20AA7">
      <w:pPr>
        <w:ind w:left="567" w:hangingChars="270" w:hanging="567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　・</w:t>
      </w:r>
      <w:r w:rsidRPr="002527E0">
        <w:rPr>
          <w:bCs/>
          <w:color w:val="000000" w:themeColor="text1"/>
        </w:rPr>
        <w:t>県と協議の上、イベント開催中の流れを整理した進行台本を作</w:t>
      </w:r>
      <w:r w:rsidRPr="0046143A">
        <w:rPr>
          <w:bCs/>
          <w:color w:val="000000" w:themeColor="text1"/>
        </w:rPr>
        <w:t>成すること。</w:t>
      </w:r>
      <w:r w:rsidR="00CA692E" w:rsidRPr="0046143A">
        <w:rPr>
          <w:rFonts w:hint="eastAsia"/>
          <w:bCs/>
          <w:color w:val="000000" w:themeColor="text1"/>
        </w:rPr>
        <w:t>なお、表</w:t>
      </w:r>
      <w:r w:rsidR="00CA692E" w:rsidRPr="0046143A">
        <w:rPr>
          <w:rFonts w:hint="eastAsia"/>
          <w:bCs/>
          <w:color w:val="000000" w:themeColor="text1"/>
        </w:rPr>
        <w:lastRenderedPageBreak/>
        <w:t>彰式、受賞者の取組発表、意見交換は、全体で９０分程度、その後、引き続いて交流会を実施することを想定している。</w:t>
      </w:r>
    </w:p>
    <w:p w14:paraId="0F25F55E" w14:textId="3B7713AC" w:rsidR="002527E0" w:rsidRDefault="002527E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527E0">
        <w:rPr>
          <w:bCs/>
          <w:color w:val="000000" w:themeColor="text1"/>
        </w:rPr>
        <w:t>当日は司会進行を行う経験豊富な司会者（ファシリテーター）を配置すること。</w:t>
      </w:r>
    </w:p>
    <w:p w14:paraId="31954DB6" w14:textId="7FD6C388" w:rsidR="002527E0" w:rsidRDefault="002527E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527E0">
        <w:rPr>
          <w:bCs/>
          <w:color w:val="000000" w:themeColor="text1"/>
        </w:rPr>
        <w:t>イベント</w:t>
      </w:r>
      <w:r>
        <w:rPr>
          <w:rFonts w:hint="eastAsia"/>
          <w:bCs/>
          <w:color w:val="000000" w:themeColor="text1"/>
        </w:rPr>
        <w:t>参加者</w:t>
      </w:r>
      <w:r w:rsidRPr="002527E0">
        <w:rPr>
          <w:bCs/>
          <w:color w:val="000000" w:themeColor="text1"/>
        </w:rPr>
        <w:t>との</w:t>
      </w:r>
      <w:r w:rsidR="00B3366F">
        <w:rPr>
          <w:rFonts w:hint="eastAsia"/>
          <w:bCs/>
          <w:color w:val="000000" w:themeColor="text1"/>
        </w:rPr>
        <w:t>事前</w:t>
      </w:r>
      <w:r w:rsidRPr="002527E0">
        <w:rPr>
          <w:bCs/>
          <w:color w:val="000000" w:themeColor="text1"/>
        </w:rPr>
        <w:t>打合せや当日の案内・流れの説明等を行うこと。</w:t>
      </w:r>
    </w:p>
    <w:p w14:paraId="6D265E0A" w14:textId="3C070DF6" w:rsidR="00233906" w:rsidRDefault="00233906" w:rsidP="00233906">
      <w:pPr>
        <w:ind w:leftChars="200" w:left="420"/>
        <w:rPr>
          <w:color w:val="000000" w:themeColor="text1"/>
        </w:rPr>
      </w:pPr>
      <w:r>
        <w:rPr>
          <w:rFonts w:hint="eastAsia"/>
          <w:color w:val="000000" w:themeColor="text1"/>
        </w:rPr>
        <w:t>・国際女性デー</w:t>
      </w:r>
      <w:r w:rsidR="00CA692E">
        <w:rPr>
          <w:rFonts w:hint="eastAsia"/>
          <w:color w:val="000000" w:themeColor="text1"/>
        </w:rPr>
        <w:t>関連イベント</w:t>
      </w:r>
      <w:r>
        <w:rPr>
          <w:rFonts w:hint="eastAsia"/>
          <w:color w:val="000000" w:themeColor="text1"/>
        </w:rPr>
        <w:t>にふさわしい会場装飾等</w:t>
      </w:r>
      <w:r w:rsidR="00CA692E">
        <w:rPr>
          <w:rFonts w:hint="eastAsia"/>
          <w:color w:val="000000" w:themeColor="text1"/>
        </w:rPr>
        <w:t>を</w:t>
      </w:r>
      <w:r>
        <w:rPr>
          <w:rFonts w:hint="eastAsia"/>
          <w:color w:val="000000" w:themeColor="text1"/>
        </w:rPr>
        <w:t>工夫すること。</w:t>
      </w:r>
    </w:p>
    <w:p w14:paraId="26B147C7" w14:textId="3F5C9551" w:rsidR="002527E0" w:rsidRDefault="002527E0" w:rsidP="002527E0">
      <w:pPr>
        <w:ind w:leftChars="100" w:left="630" w:hangingChars="200" w:hanging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527E0">
        <w:rPr>
          <w:bCs/>
          <w:color w:val="000000" w:themeColor="text1"/>
        </w:rPr>
        <w:t>イベント当日に必要な機材・設備・用品等</w:t>
      </w:r>
      <w:r>
        <w:rPr>
          <w:rFonts w:hint="eastAsia"/>
          <w:bCs/>
          <w:color w:val="000000" w:themeColor="text1"/>
        </w:rPr>
        <w:t>、</w:t>
      </w:r>
      <w:r w:rsidRPr="002527E0">
        <w:rPr>
          <w:bCs/>
          <w:color w:val="000000" w:themeColor="text1"/>
        </w:rPr>
        <w:t>準備すること。</w:t>
      </w:r>
    </w:p>
    <w:p w14:paraId="1F632495" w14:textId="1EB1DF0C" w:rsidR="002527E0" w:rsidRDefault="002527E0" w:rsidP="002527E0">
      <w:pPr>
        <w:ind w:leftChars="100" w:left="630" w:hangingChars="200" w:hanging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　な</w:t>
      </w:r>
      <w:r w:rsidRPr="002527E0">
        <w:rPr>
          <w:bCs/>
          <w:color w:val="000000" w:themeColor="text1"/>
        </w:rPr>
        <w:t>お、イベント</w:t>
      </w:r>
      <w:r>
        <w:rPr>
          <w:rFonts w:hint="eastAsia"/>
          <w:bCs/>
          <w:color w:val="000000" w:themeColor="text1"/>
        </w:rPr>
        <w:t>会場の</w:t>
      </w:r>
      <w:r w:rsidRPr="002527E0">
        <w:rPr>
          <w:bCs/>
          <w:color w:val="000000" w:themeColor="text1"/>
        </w:rPr>
        <w:t>一般的な備品・音響機材については</w:t>
      </w:r>
      <w:r>
        <w:rPr>
          <w:rFonts w:hint="eastAsia"/>
          <w:bCs/>
          <w:color w:val="000000" w:themeColor="text1"/>
        </w:rPr>
        <w:t>、</w:t>
      </w:r>
      <w:r w:rsidRPr="004568A1">
        <w:rPr>
          <w:rFonts w:hint="eastAsia"/>
          <w:bCs/>
          <w:color w:val="000000" w:themeColor="text1"/>
        </w:rPr>
        <w:t>消費生活・男女共同参画プラザ</w:t>
      </w:r>
      <w:r w:rsidRPr="002527E0">
        <w:rPr>
          <w:bCs/>
          <w:color w:val="000000" w:themeColor="text1"/>
        </w:rPr>
        <w:t>にて手配</w:t>
      </w:r>
      <w:r w:rsidR="00C068A8">
        <w:rPr>
          <w:rFonts w:hint="eastAsia"/>
          <w:bCs/>
          <w:color w:val="000000" w:themeColor="text1"/>
        </w:rPr>
        <w:t>可能だ</w:t>
      </w:r>
      <w:r w:rsidRPr="002527E0">
        <w:rPr>
          <w:bCs/>
          <w:color w:val="000000" w:themeColor="text1"/>
        </w:rPr>
        <w:t>が、用意される具体的な機材・設備を正確に把握し、当日に準備物の不足が起こらないよう留意すること。</w:t>
      </w:r>
    </w:p>
    <w:p w14:paraId="68C8A0CB" w14:textId="28C69A37" w:rsidR="002527E0" w:rsidRPr="002527E0" w:rsidRDefault="002527E0" w:rsidP="002527E0">
      <w:pPr>
        <w:ind w:leftChars="100" w:left="630" w:hangingChars="200" w:hanging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A0186">
        <w:rPr>
          <w:bCs/>
          <w:color w:val="000000" w:themeColor="text1"/>
        </w:rPr>
        <w:t>会場で配布する資料等を作成すること。</w:t>
      </w:r>
    </w:p>
    <w:p w14:paraId="074C4C58" w14:textId="6679E286" w:rsidR="002527E0" w:rsidRDefault="002527E0" w:rsidP="002527E0">
      <w:pPr>
        <w:ind w:leftChars="100" w:left="630" w:hangingChars="200" w:hanging="42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FD0AD0">
        <w:rPr>
          <w:bCs/>
          <w:color w:val="000000" w:themeColor="text1"/>
        </w:rPr>
        <w:t>当日の</w:t>
      </w:r>
      <w:r w:rsidR="00FD0AD0">
        <w:rPr>
          <w:rFonts w:hint="eastAsia"/>
          <w:bCs/>
          <w:color w:val="000000" w:themeColor="text1"/>
        </w:rPr>
        <w:t>参加者</w:t>
      </w:r>
      <w:r w:rsidRPr="00FD0AD0">
        <w:rPr>
          <w:bCs/>
          <w:color w:val="000000" w:themeColor="text1"/>
        </w:rPr>
        <w:t>受付・案内等を行い、参加者情報を管理・整理すること。</w:t>
      </w:r>
    </w:p>
    <w:p w14:paraId="0C35A15E" w14:textId="2694D160" w:rsidR="002527E0" w:rsidRPr="002527E0" w:rsidRDefault="002527E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527E0">
        <w:rPr>
          <w:bCs/>
          <w:color w:val="000000" w:themeColor="text1"/>
        </w:rPr>
        <w:t>当日は、適切な運営が行えるよう十分なスタッフを配置すること。</w:t>
      </w:r>
    </w:p>
    <w:p w14:paraId="3C8B6454" w14:textId="7BC90966" w:rsidR="002527E0" w:rsidRDefault="002527E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・</w:t>
      </w:r>
      <w:r w:rsidRPr="002527E0">
        <w:rPr>
          <w:bCs/>
          <w:color w:val="000000" w:themeColor="text1"/>
        </w:rPr>
        <w:t>その他、実施に必要な業務について</w:t>
      </w:r>
      <w:r w:rsidRPr="002527E0">
        <w:rPr>
          <w:bCs/>
          <w:color w:val="000000" w:themeColor="text1"/>
        </w:rPr>
        <w:t xml:space="preserve"> </w:t>
      </w:r>
      <w:r w:rsidRPr="002527E0">
        <w:rPr>
          <w:bCs/>
          <w:color w:val="000000" w:themeColor="text1"/>
        </w:rPr>
        <w:t>県と協議の上、実施すること。</w:t>
      </w:r>
    </w:p>
    <w:p w14:paraId="52EA03A3" w14:textId="310998EF" w:rsidR="000A1290" w:rsidRDefault="000A1290" w:rsidP="00692A64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（エ）アンケート調査及び集計</w:t>
      </w:r>
    </w:p>
    <w:p w14:paraId="4EF1336F" w14:textId="77777777" w:rsidR="007942C6" w:rsidRDefault="000A1290" w:rsidP="000A1290">
      <w:pPr>
        <w:ind w:left="630" w:hangingChars="300" w:hanging="63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　・</w:t>
      </w:r>
      <w:r w:rsidRPr="000A1290">
        <w:rPr>
          <w:bCs/>
          <w:color w:val="000000" w:themeColor="text1"/>
        </w:rPr>
        <w:t>イベントの効果を測定するため、参加者の了解を得たうえでアンケート調査を行い</w:t>
      </w:r>
      <w:r w:rsidR="007942C6">
        <w:rPr>
          <w:rFonts w:hint="eastAsia"/>
          <w:bCs/>
          <w:color w:val="000000" w:themeColor="text1"/>
        </w:rPr>
        <w:t>、</w:t>
      </w:r>
    </w:p>
    <w:p w14:paraId="1C2CED46" w14:textId="7B82407F" w:rsidR="000A1290" w:rsidRDefault="000A1290" w:rsidP="007942C6">
      <w:pPr>
        <w:ind w:firstLineChars="250" w:firstLine="525"/>
        <w:rPr>
          <w:bCs/>
          <w:color w:val="000000" w:themeColor="text1"/>
        </w:rPr>
      </w:pPr>
      <w:r w:rsidRPr="000A1290">
        <w:rPr>
          <w:bCs/>
          <w:color w:val="000000" w:themeColor="text1"/>
        </w:rPr>
        <w:t>その結果をとりまとめること。なお、実施方法については県と協議すること。</w:t>
      </w:r>
    </w:p>
    <w:p w14:paraId="2FEAD24C" w14:textId="0AE75BEF" w:rsidR="009D436E" w:rsidRDefault="009D436E" w:rsidP="000A1290">
      <w:pPr>
        <w:ind w:left="630" w:hangingChars="300" w:hanging="63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（オ）チラシ等作成</w:t>
      </w:r>
    </w:p>
    <w:p w14:paraId="3D2BE4DE" w14:textId="69A547DA" w:rsidR="00884540" w:rsidRDefault="009D436E" w:rsidP="00884540">
      <w:pPr>
        <w:ind w:left="525" w:hangingChars="250" w:hanging="525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　・学生等向けに、女性活躍に関する制度</w:t>
      </w:r>
      <w:r w:rsidR="002A0186">
        <w:rPr>
          <w:rFonts w:hint="eastAsia"/>
          <w:bCs/>
          <w:color w:val="000000" w:themeColor="text1"/>
        </w:rPr>
        <w:t>やおおいた</w:t>
      </w:r>
      <w:r w:rsidR="004832EF">
        <w:rPr>
          <w:rFonts w:hint="eastAsia"/>
          <w:bCs/>
          <w:color w:val="000000" w:themeColor="text1"/>
        </w:rPr>
        <w:t>キャリエール</w:t>
      </w:r>
      <w:r w:rsidR="002A0186">
        <w:rPr>
          <w:rFonts w:hint="eastAsia"/>
          <w:bCs/>
          <w:color w:val="000000" w:themeColor="text1"/>
        </w:rPr>
        <w:t>認証企業</w:t>
      </w:r>
      <w:r>
        <w:rPr>
          <w:rFonts w:hint="eastAsia"/>
          <w:bCs/>
          <w:color w:val="000000" w:themeColor="text1"/>
        </w:rPr>
        <w:t>等を</w:t>
      </w:r>
      <w:r w:rsidR="002A0186">
        <w:rPr>
          <w:rFonts w:hint="eastAsia"/>
          <w:bCs/>
          <w:color w:val="000000" w:themeColor="text1"/>
        </w:rPr>
        <w:t>分かりやすく紹介</w:t>
      </w:r>
      <w:r>
        <w:rPr>
          <w:rFonts w:hint="eastAsia"/>
          <w:bCs/>
          <w:color w:val="000000" w:themeColor="text1"/>
        </w:rPr>
        <w:t>するチラシ等を作成し、当日配布すること。</w:t>
      </w:r>
      <w:r w:rsidRPr="003841F2">
        <w:rPr>
          <w:bCs/>
          <w:color w:val="000000" w:themeColor="text1"/>
        </w:rPr>
        <w:t>制作物については、</w:t>
      </w:r>
      <w:r>
        <w:rPr>
          <w:rFonts w:hint="eastAsia"/>
          <w:bCs/>
          <w:color w:val="000000" w:themeColor="text1"/>
        </w:rPr>
        <w:t>県と協議の上決定すること</w:t>
      </w:r>
      <w:r w:rsidR="00884540">
        <w:rPr>
          <w:rFonts w:hint="eastAsia"/>
          <w:bCs/>
          <w:color w:val="000000" w:themeColor="text1"/>
        </w:rPr>
        <w:t>。</w:t>
      </w:r>
    </w:p>
    <w:p w14:paraId="24E2C96F" w14:textId="51663805" w:rsidR="00692A64" w:rsidRDefault="00692A64" w:rsidP="00692A64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（</w:t>
      </w:r>
      <w:r w:rsidR="009D436E">
        <w:rPr>
          <w:rFonts w:hint="eastAsia"/>
          <w:bCs/>
          <w:color w:val="000000" w:themeColor="text1"/>
        </w:rPr>
        <w:t>カ</w:t>
      </w:r>
      <w:r>
        <w:rPr>
          <w:rFonts w:hint="eastAsia"/>
          <w:bCs/>
          <w:color w:val="000000" w:themeColor="text1"/>
        </w:rPr>
        <w:t>）</w:t>
      </w:r>
      <w:r w:rsidR="00FD7540">
        <w:rPr>
          <w:rFonts w:hint="eastAsia"/>
        </w:rPr>
        <w:t>ロールモデルとなる女性活躍企業や女性従業員の</w:t>
      </w:r>
      <w:r w:rsidR="009D436E">
        <w:rPr>
          <w:rFonts w:hint="eastAsia"/>
        </w:rPr>
        <w:t>情報発信</w:t>
      </w:r>
    </w:p>
    <w:p w14:paraId="00728FF2" w14:textId="51CC6E3B" w:rsidR="003841F2" w:rsidRDefault="003841F2" w:rsidP="009D436E">
      <w:pPr>
        <w:ind w:left="630" w:hangingChars="300" w:hanging="630"/>
      </w:pPr>
      <w:r>
        <w:rPr>
          <w:rFonts w:hint="eastAsia"/>
          <w:bCs/>
          <w:color w:val="000000" w:themeColor="text1"/>
        </w:rPr>
        <w:t xml:space="preserve">　　・</w:t>
      </w:r>
      <w:r w:rsidR="00233906">
        <w:rPr>
          <w:rFonts w:hint="eastAsia"/>
        </w:rPr>
        <w:t>メディア等を活用して、</w:t>
      </w:r>
      <w:r w:rsidR="009D436E">
        <w:rPr>
          <w:rFonts w:hint="eastAsia"/>
        </w:rPr>
        <w:t>国際女性デーに合わせ、当日のイベントの様子や</w:t>
      </w:r>
      <w:r w:rsidR="00233906">
        <w:rPr>
          <w:rFonts w:hint="eastAsia"/>
        </w:rPr>
        <w:t>ロールモデルとなる女性活躍企業</w:t>
      </w:r>
      <w:r w:rsidR="009D436E">
        <w:rPr>
          <w:rFonts w:hint="eastAsia"/>
        </w:rPr>
        <w:t>、</w:t>
      </w:r>
      <w:r w:rsidR="00233906">
        <w:rPr>
          <w:rFonts w:hint="eastAsia"/>
        </w:rPr>
        <w:t>女性従業員を特集し、女性活躍企業への注目度を高め</w:t>
      </w:r>
      <w:r w:rsidR="009075CC">
        <w:rPr>
          <w:rFonts w:hint="eastAsia"/>
        </w:rPr>
        <w:t>、</w:t>
      </w:r>
      <w:r w:rsidR="00233906">
        <w:rPr>
          <w:rFonts w:hint="eastAsia"/>
        </w:rPr>
        <w:t>県内企業等の女性活躍の取組促進に繋がる</w:t>
      </w:r>
      <w:r w:rsidR="009D436E">
        <w:rPr>
          <w:rFonts w:hint="eastAsia"/>
        </w:rPr>
        <w:t>情報発信をする</w:t>
      </w:r>
      <w:r w:rsidR="00233906">
        <w:rPr>
          <w:rFonts w:hint="eastAsia"/>
        </w:rPr>
        <w:t>こと。</w:t>
      </w:r>
    </w:p>
    <w:p w14:paraId="422C70B6" w14:textId="2E833B48" w:rsidR="000A1290" w:rsidRDefault="009D436E" w:rsidP="009D436E">
      <w:pPr>
        <w:ind w:left="630" w:hangingChars="300" w:hanging="630"/>
      </w:pPr>
      <w:r>
        <w:rPr>
          <w:rFonts w:hint="eastAsia"/>
        </w:rPr>
        <w:t xml:space="preserve">　</w:t>
      </w:r>
      <w:r w:rsidR="00233906">
        <w:rPr>
          <w:rFonts w:hint="eastAsia"/>
        </w:rPr>
        <w:t xml:space="preserve">　・</w:t>
      </w:r>
      <w:r w:rsidR="000A1290">
        <w:rPr>
          <w:rFonts w:hint="eastAsia"/>
        </w:rPr>
        <w:t>発信した内容を県のホームページ等、県の広報媒体でも２次利用できるよう工夫する</w:t>
      </w:r>
    </w:p>
    <w:p w14:paraId="47EC1461" w14:textId="1821D224" w:rsidR="00233906" w:rsidRDefault="000A1290" w:rsidP="007942C6">
      <w:pPr>
        <w:ind w:firstLineChars="250" w:firstLine="525"/>
      </w:pPr>
      <w:r>
        <w:rPr>
          <w:rFonts w:hint="eastAsia"/>
        </w:rPr>
        <w:t>こと。</w:t>
      </w:r>
    </w:p>
    <w:p w14:paraId="64527020" w14:textId="03E7123D" w:rsidR="009D436E" w:rsidRDefault="009D436E" w:rsidP="009D436E">
      <w:r>
        <w:rPr>
          <w:rFonts w:hint="eastAsia"/>
        </w:rPr>
        <w:t xml:space="preserve">　　・効果的な情報発信方法、県の２次利用の方法、その効果についても提案すること。</w:t>
      </w:r>
    </w:p>
    <w:p w14:paraId="007E511A" w14:textId="77777777" w:rsidR="002A582A" w:rsidRPr="00612AD5" w:rsidRDefault="002A582A" w:rsidP="009D436E">
      <w:pPr>
        <w:rPr>
          <w:color w:val="000000" w:themeColor="text1"/>
        </w:rPr>
      </w:pPr>
    </w:p>
    <w:p w14:paraId="7C8DEBB6" w14:textId="7A9C0883" w:rsidR="002A582A" w:rsidRPr="00612AD5" w:rsidRDefault="002A582A" w:rsidP="009D436E">
      <w:pPr>
        <w:rPr>
          <w:color w:val="000000" w:themeColor="text1"/>
        </w:rPr>
      </w:pPr>
      <w:r w:rsidRPr="00612AD5">
        <w:rPr>
          <w:rFonts w:hint="eastAsia"/>
          <w:color w:val="000000" w:themeColor="text1"/>
        </w:rPr>
        <w:t>（３）目標の設定</w:t>
      </w:r>
    </w:p>
    <w:p w14:paraId="3A001D65" w14:textId="4CFE3EB8" w:rsidR="002A582A" w:rsidRPr="00612AD5" w:rsidRDefault="002A582A" w:rsidP="009D436E">
      <w:pPr>
        <w:rPr>
          <w:color w:val="000000" w:themeColor="text1"/>
        </w:rPr>
      </w:pPr>
      <w:r w:rsidRPr="00612AD5">
        <w:rPr>
          <w:rFonts w:hint="eastAsia"/>
          <w:color w:val="000000" w:themeColor="text1"/>
        </w:rPr>
        <w:t>・本業務の目標項目、目標値は以下の通りである。</w:t>
      </w:r>
    </w:p>
    <w:p w14:paraId="651194EA" w14:textId="77777777" w:rsidR="002A582A" w:rsidRPr="00612AD5" w:rsidRDefault="002A582A" w:rsidP="009D436E">
      <w:pPr>
        <w:rPr>
          <w:color w:val="000000" w:themeColor="text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2551"/>
        <w:gridCol w:w="3254"/>
      </w:tblGrid>
      <w:tr w:rsidR="002A582A" w:rsidRPr="00612AD5" w14:paraId="0D7A22B4" w14:textId="5EA7B216" w:rsidTr="00642510">
        <w:tc>
          <w:tcPr>
            <w:tcW w:w="1271" w:type="dxa"/>
          </w:tcPr>
          <w:p w14:paraId="054BD83D" w14:textId="13A9A939" w:rsidR="002A582A" w:rsidRPr="00612AD5" w:rsidRDefault="002A582A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目標項目</w:t>
            </w:r>
          </w:p>
        </w:tc>
        <w:tc>
          <w:tcPr>
            <w:tcW w:w="1418" w:type="dxa"/>
          </w:tcPr>
          <w:p w14:paraId="49B3527C" w14:textId="19EB828A" w:rsidR="002A582A" w:rsidRPr="00612AD5" w:rsidRDefault="002A582A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参加企業数</w:t>
            </w:r>
          </w:p>
        </w:tc>
        <w:tc>
          <w:tcPr>
            <w:tcW w:w="2551" w:type="dxa"/>
          </w:tcPr>
          <w:p w14:paraId="7F702CF8" w14:textId="244A11B4" w:rsidR="002A582A" w:rsidRPr="00612AD5" w:rsidRDefault="002A582A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参加学生</w:t>
            </w:r>
            <w:r w:rsidR="00642510" w:rsidRPr="00612AD5">
              <w:rPr>
                <w:rFonts w:hint="eastAsia"/>
                <w:color w:val="000000" w:themeColor="text1"/>
              </w:rPr>
              <w:t>及び学校関係者</w:t>
            </w:r>
          </w:p>
        </w:tc>
        <w:tc>
          <w:tcPr>
            <w:tcW w:w="3254" w:type="dxa"/>
          </w:tcPr>
          <w:p w14:paraId="6267EB1A" w14:textId="1D264FFF" w:rsidR="002A582A" w:rsidRPr="00612AD5" w:rsidRDefault="00642510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アンケートの回答率</w:t>
            </w:r>
          </w:p>
        </w:tc>
      </w:tr>
      <w:tr w:rsidR="002A582A" w:rsidRPr="00612AD5" w14:paraId="1B1A1550" w14:textId="47B340FA" w:rsidTr="00642510">
        <w:tc>
          <w:tcPr>
            <w:tcW w:w="1271" w:type="dxa"/>
          </w:tcPr>
          <w:p w14:paraId="21920991" w14:textId="48192157" w:rsidR="002A582A" w:rsidRPr="00612AD5" w:rsidRDefault="002A582A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目標値</w:t>
            </w:r>
          </w:p>
        </w:tc>
        <w:tc>
          <w:tcPr>
            <w:tcW w:w="1418" w:type="dxa"/>
          </w:tcPr>
          <w:p w14:paraId="7A85BFA9" w14:textId="1A829F4B" w:rsidR="002A582A" w:rsidRPr="00612AD5" w:rsidRDefault="002A582A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30</w:t>
            </w:r>
            <w:r w:rsidRPr="00612AD5">
              <w:rPr>
                <w:rFonts w:hint="eastAsia"/>
                <w:color w:val="000000" w:themeColor="text1"/>
              </w:rPr>
              <w:t>社以上</w:t>
            </w:r>
          </w:p>
        </w:tc>
        <w:tc>
          <w:tcPr>
            <w:tcW w:w="2551" w:type="dxa"/>
          </w:tcPr>
          <w:p w14:paraId="7816BB3D" w14:textId="18C2FEE6" w:rsidR="002A582A" w:rsidRPr="00612AD5" w:rsidRDefault="007B37FA" w:rsidP="009D436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 w:rsidR="002A582A" w:rsidRPr="00612AD5">
              <w:rPr>
                <w:rFonts w:hint="eastAsia"/>
                <w:color w:val="000000" w:themeColor="text1"/>
              </w:rPr>
              <w:t>0</w:t>
            </w:r>
            <w:r w:rsidR="002A582A" w:rsidRPr="00612AD5">
              <w:rPr>
                <w:rFonts w:hint="eastAsia"/>
                <w:color w:val="000000" w:themeColor="text1"/>
              </w:rPr>
              <w:t>人以上</w:t>
            </w:r>
          </w:p>
        </w:tc>
        <w:tc>
          <w:tcPr>
            <w:tcW w:w="3254" w:type="dxa"/>
          </w:tcPr>
          <w:p w14:paraId="42D08C50" w14:textId="61FDA9DE" w:rsidR="002A582A" w:rsidRPr="00612AD5" w:rsidRDefault="00642510" w:rsidP="009D436E">
            <w:pPr>
              <w:rPr>
                <w:color w:val="000000" w:themeColor="text1"/>
              </w:rPr>
            </w:pPr>
            <w:r w:rsidRPr="00612AD5">
              <w:rPr>
                <w:rFonts w:hint="eastAsia"/>
                <w:color w:val="000000" w:themeColor="text1"/>
              </w:rPr>
              <w:t>参加者の８割以上</w:t>
            </w:r>
          </w:p>
        </w:tc>
      </w:tr>
    </w:tbl>
    <w:p w14:paraId="66985BEC" w14:textId="77777777" w:rsidR="002527E0" w:rsidRPr="00612AD5" w:rsidRDefault="002527E0" w:rsidP="00D6062C">
      <w:pPr>
        <w:rPr>
          <w:bCs/>
          <w:color w:val="000000" w:themeColor="text1"/>
        </w:rPr>
      </w:pPr>
    </w:p>
    <w:p w14:paraId="16F273DD" w14:textId="3B24A098" w:rsidR="000A1290" w:rsidRDefault="000A1290" w:rsidP="000A1290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５</w:t>
      </w:r>
      <w:r w:rsidRPr="004568A1">
        <w:rPr>
          <w:rFonts w:hint="eastAsia"/>
          <w:b/>
          <w:color w:val="000000" w:themeColor="text1"/>
        </w:rPr>
        <w:t xml:space="preserve">　</w:t>
      </w:r>
      <w:r>
        <w:rPr>
          <w:rFonts w:hint="eastAsia"/>
          <w:b/>
          <w:color w:val="000000" w:themeColor="text1"/>
        </w:rPr>
        <w:t>成果品</w:t>
      </w:r>
    </w:p>
    <w:p w14:paraId="172D77A3" w14:textId="3B2F5FF7" w:rsidR="000A1290" w:rsidRPr="0046143A" w:rsidRDefault="000A1290" w:rsidP="000A1290">
      <w:pPr>
        <w:ind w:left="211" w:hangingChars="100" w:hanging="211"/>
        <w:rPr>
          <w:bCs/>
          <w:color w:val="000000" w:themeColor="text1"/>
        </w:rPr>
      </w:pPr>
      <w:r>
        <w:rPr>
          <w:rFonts w:hint="eastAsia"/>
          <w:b/>
        </w:rPr>
        <w:t xml:space="preserve">　</w:t>
      </w:r>
      <w:r w:rsidRPr="00942062">
        <w:rPr>
          <w:rFonts w:hint="eastAsia"/>
          <w:bCs/>
        </w:rPr>
        <w:t>令和</w:t>
      </w:r>
      <w:r w:rsidR="005E70B9">
        <w:rPr>
          <w:rFonts w:hint="eastAsia"/>
          <w:bCs/>
        </w:rPr>
        <w:t>８</w:t>
      </w:r>
      <w:r w:rsidRPr="00942062">
        <w:rPr>
          <w:rFonts w:hint="eastAsia"/>
          <w:bCs/>
        </w:rPr>
        <w:t>年度「</w:t>
      </w:r>
      <w:r w:rsidR="005E70B9">
        <w:rPr>
          <w:rFonts w:hint="eastAsia"/>
          <w:bCs/>
        </w:rPr>
        <w:t>キャリエール</w:t>
      </w:r>
      <w:r w:rsidRPr="00942062">
        <w:rPr>
          <w:rFonts w:hint="eastAsia"/>
          <w:bCs/>
        </w:rPr>
        <w:t>フェス２０２</w:t>
      </w:r>
      <w:r w:rsidR="005E70B9">
        <w:rPr>
          <w:rFonts w:hint="eastAsia"/>
          <w:bCs/>
        </w:rPr>
        <w:t>６</w:t>
      </w:r>
      <w:r w:rsidRPr="00942062">
        <w:rPr>
          <w:rFonts w:hint="eastAsia"/>
          <w:bCs/>
        </w:rPr>
        <w:t>」</w:t>
      </w:r>
      <w:r w:rsidR="00D20AA7">
        <w:rPr>
          <w:rFonts w:hint="eastAsia"/>
          <w:bCs/>
        </w:rPr>
        <w:t>実施</w:t>
      </w:r>
      <w:r w:rsidR="00A56073">
        <w:rPr>
          <w:rFonts w:hint="eastAsia"/>
          <w:bCs/>
        </w:rPr>
        <w:t>事業</w:t>
      </w:r>
      <w:r>
        <w:rPr>
          <w:rFonts w:hint="eastAsia"/>
          <w:bCs/>
        </w:rPr>
        <w:t>委託</w:t>
      </w:r>
      <w:r w:rsidRPr="000A1290">
        <w:rPr>
          <w:bCs/>
        </w:rPr>
        <w:t>業務</w:t>
      </w:r>
      <w:r w:rsidRPr="0046143A">
        <w:rPr>
          <w:bCs/>
          <w:color w:val="000000" w:themeColor="text1"/>
        </w:rPr>
        <w:t>実施報告書（任意様式）を</w:t>
      </w:r>
      <w:r w:rsidR="0046143A" w:rsidRPr="0046143A">
        <w:rPr>
          <w:rFonts w:hint="eastAsia"/>
          <w:bCs/>
          <w:color w:val="000000" w:themeColor="text1"/>
        </w:rPr>
        <w:lastRenderedPageBreak/>
        <w:t>以下、内容を踏まえて、</w:t>
      </w:r>
      <w:r w:rsidR="00506631" w:rsidRPr="0046143A">
        <w:rPr>
          <w:rFonts w:hint="eastAsia"/>
          <w:bCs/>
          <w:color w:val="000000" w:themeColor="text1"/>
        </w:rPr>
        <w:t>電子データで</w:t>
      </w:r>
      <w:r w:rsidRPr="0046143A">
        <w:rPr>
          <w:bCs/>
          <w:color w:val="000000" w:themeColor="text1"/>
        </w:rPr>
        <w:t>提出すること。</w:t>
      </w:r>
      <w:r w:rsidR="0046143A" w:rsidRPr="0046143A">
        <w:rPr>
          <w:rFonts w:hint="eastAsia"/>
          <w:bCs/>
          <w:color w:val="000000" w:themeColor="text1"/>
        </w:rPr>
        <w:t>ただし、本業務において撮影した写真等については、事業終了後速やかに電子データで提出すること。</w:t>
      </w:r>
    </w:p>
    <w:p w14:paraId="20D8A533" w14:textId="5BDC6065" w:rsidR="000A1290" w:rsidRDefault="000A129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</w:t>
      </w:r>
      <w:r w:rsidRPr="000A1290">
        <w:rPr>
          <w:bCs/>
          <w:color w:val="000000" w:themeColor="text1"/>
        </w:rPr>
        <w:t>イベント実施概要（実施日・場所、参加人数、内容</w:t>
      </w:r>
      <w:r w:rsidRPr="000A1290">
        <w:rPr>
          <w:bCs/>
          <w:color w:val="000000" w:themeColor="text1"/>
        </w:rPr>
        <w:t xml:space="preserve"> </w:t>
      </w:r>
      <w:r w:rsidRPr="000A1290">
        <w:rPr>
          <w:bCs/>
          <w:color w:val="000000" w:themeColor="text1"/>
        </w:rPr>
        <w:t>等）</w:t>
      </w:r>
    </w:p>
    <w:p w14:paraId="57232A27" w14:textId="77777777" w:rsidR="000A1290" w:rsidRDefault="000A129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</w:t>
      </w:r>
      <w:r w:rsidRPr="000A1290">
        <w:rPr>
          <w:bCs/>
          <w:color w:val="000000" w:themeColor="text1"/>
        </w:rPr>
        <w:t>アンケート内容及び集計結果</w:t>
      </w:r>
    </w:p>
    <w:p w14:paraId="60844109" w14:textId="77777777" w:rsidR="000A1290" w:rsidRDefault="000A1290" w:rsidP="002527E0">
      <w:pPr>
        <w:ind w:firstLineChars="100" w:firstLine="210"/>
        <w:rPr>
          <w:bCs/>
          <w:color w:val="000000" w:themeColor="text1"/>
        </w:rPr>
      </w:pPr>
      <w:r>
        <w:rPr>
          <w:rFonts w:ascii="Cambria Math" w:hAnsi="Cambria Math" w:cs="Cambria Math" w:hint="eastAsia"/>
          <w:bCs/>
          <w:color w:val="000000" w:themeColor="text1"/>
        </w:rPr>
        <w:t>・</w:t>
      </w:r>
      <w:r w:rsidRPr="000A1290">
        <w:rPr>
          <w:bCs/>
          <w:color w:val="000000" w:themeColor="text1"/>
        </w:rPr>
        <w:t>作成した</w:t>
      </w:r>
      <w:r>
        <w:rPr>
          <w:rFonts w:hint="eastAsia"/>
          <w:bCs/>
          <w:color w:val="000000" w:themeColor="text1"/>
        </w:rPr>
        <w:t>広報物</w:t>
      </w:r>
    </w:p>
    <w:p w14:paraId="01B376A2" w14:textId="77777777" w:rsidR="000A1290" w:rsidRDefault="000A1290" w:rsidP="002527E0">
      <w:pPr>
        <w:ind w:firstLineChars="100" w:firstLine="21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・</w:t>
      </w:r>
      <w:r w:rsidRPr="000A1290">
        <w:rPr>
          <w:bCs/>
          <w:color w:val="000000" w:themeColor="text1"/>
        </w:rPr>
        <w:t>記録写真</w:t>
      </w:r>
    </w:p>
    <w:p w14:paraId="166D8FBA" w14:textId="5F79D39F" w:rsidR="002527E0" w:rsidRPr="000A1290" w:rsidRDefault="000A1290" w:rsidP="000A1290">
      <w:pPr>
        <w:ind w:firstLineChars="100" w:firstLine="210"/>
        <w:rPr>
          <w:bCs/>
          <w:color w:val="000000" w:themeColor="text1"/>
        </w:rPr>
      </w:pPr>
      <w:r>
        <w:rPr>
          <w:rFonts w:ascii="Cambria Math" w:hAnsi="Cambria Math" w:cs="Cambria Math" w:hint="eastAsia"/>
          <w:bCs/>
          <w:color w:val="000000" w:themeColor="text1"/>
        </w:rPr>
        <w:t>・</w:t>
      </w:r>
      <w:r w:rsidRPr="000A1290">
        <w:rPr>
          <w:bCs/>
          <w:color w:val="000000" w:themeColor="text1"/>
        </w:rPr>
        <w:t>その他本業務で生じた資料のうち、県が指示する資料一式</w:t>
      </w:r>
    </w:p>
    <w:p w14:paraId="5A7D5C05" w14:textId="6B81FA0B" w:rsidR="00FB21E1" w:rsidRDefault="004568A1" w:rsidP="000A1290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　</w:t>
      </w:r>
    </w:p>
    <w:p w14:paraId="313E81AD" w14:textId="5D15F37C" w:rsidR="000A1290" w:rsidRDefault="000A1290" w:rsidP="000A1290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６</w:t>
      </w:r>
      <w:r w:rsidRPr="004568A1">
        <w:rPr>
          <w:rFonts w:hint="eastAsia"/>
          <w:b/>
          <w:color w:val="000000" w:themeColor="text1"/>
        </w:rPr>
        <w:t xml:space="preserve">　</w:t>
      </w:r>
      <w:r>
        <w:rPr>
          <w:rFonts w:hint="eastAsia"/>
          <w:b/>
          <w:color w:val="000000" w:themeColor="text1"/>
        </w:rPr>
        <w:t>その他</w:t>
      </w:r>
    </w:p>
    <w:p w14:paraId="54A3E571" w14:textId="61156D45" w:rsidR="00D657FE" w:rsidRPr="00FD7540" w:rsidRDefault="00FD7540" w:rsidP="00FD7540">
      <w:pPr>
        <w:ind w:leftChars="100" w:left="567" w:hangingChars="170" w:hanging="35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>・</w:t>
      </w:r>
      <w:r w:rsidR="00D657FE" w:rsidRPr="00FD7540">
        <w:rPr>
          <w:rFonts w:ascii="ＭＳ 明朝" w:hAnsi="ＭＳ 明朝" w:hint="eastAsia"/>
          <w:color w:val="000000" w:themeColor="text1"/>
          <w:szCs w:val="21"/>
        </w:rPr>
        <w:t>関係法令を遵守すること。</w:t>
      </w:r>
    </w:p>
    <w:p w14:paraId="48B3D87A" w14:textId="77777777" w:rsidR="00FD7540" w:rsidRPr="00FD7540" w:rsidRDefault="00D657FE" w:rsidP="00FD7540">
      <w:pPr>
        <w:ind w:left="567" w:hangingChars="270" w:hanging="56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FD7540" w:rsidRPr="00FD7540">
        <w:rPr>
          <w:rFonts w:ascii="ＭＳ 明朝" w:hAnsi="ＭＳ 明朝" w:hint="eastAsia"/>
          <w:color w:val="000000" w:themeColor="text1"/>
          <w:szCs w:val="21"/>
        </w:rPr>
        <w:t>・個人情報の取扱いについて、十分注意し、適切に管理すること。</w:t>
      </w:r>
    </w:p>
    <w:p w14:paraId="1BEEF6C7" w14:textId="77777777" w:rsidR="00FD7540" w:rsidRPr="00FD7540" w:rsidRDefault="00FD7540" w:rsidP="00FD7540">
      <w:pPr>
        <w:ind w:leftChars="200" w:left="567" w:hangingChars="70" w:hanging="14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>本業務を行うにあたり業務上知り得た秘密を他に漏らし、または自己の利益のために</w:t>
      </w:r>
    </w:p>
    <w:p w14:paraId="0C6AD178" w14:textId="77777777" w:rsidR="00FD7540" w:rsidRPr="00FD7540" w:rsidRDefault="00FD7540" w:rsidP="00FD7540">
      <w:pPr>
        <w:ind w:leftChars="200" w:left="567" w:hangingChars="70" w:hanging="14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>利用することはできない。また、委託業務終了後も同様とする。</w:t>
      </w:r>
    </w:p>
    <w:p w14:paraId="1C1F7216" w14:textId="77777777" w:rsidR="00FD7540" w:rsidRPr="00FD7540" w:rsidRDefault="00FD7540" w:rsidP="00FD7540">
      <w:pPr>
        <w:rPr>
          <w:color w:val="000000" w:themeColor="text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 xml:space="preserve">　・</w:t>
      </w:r>
      <w:r w:rsidR="007B7D79" w:rsidRPr="00FD7540">
        <w:rPr>
          <w:rFonts w:hint="eastAsia"/>
          <w:color w:val="000000" w:themeColor="text1"/>
        </w:rPr>
        <w:t>本業務に基づく制作物に関する著作権及び使用権は、すべて県に帰属するものとし、無</w:t>
      </w:r>
    </w:p>
    <w:p w14:paraId="0D5F4BD0" w14:textId="3BA09FCE" w:rsidR="007B7D79" w:rsidRDefault="007B7D79" w:rsidP="00FD7540">
      <w:pPr>
        <w:ind w:firstLineChars="200" w:firstLine="420"/>
        <w:rPr>
          <w:color w:val="000000" w:themeColor="text1"/>
        </w:rPr>
      </w:pPr>
      <w:r w:rsidRPr="00FD7540">
        <w:rPr>
          <w:rFonts w:hint="eastAsia"/>
          <w:color w:val="000000" w:themeColor="text1"/>
        </w:rPr>
        <w:t>断で公表・譲渡・貸与または、使用してはならない。</w:t>
      </w:r>
    </w:p>
    <w:p w14:paraId="42211593" w14:textId="732F8F8B" w:rsidR="00506631" w:rsidRPr="007942C6" w:rsidRDefault="00506631" w:rsidP="00506631">
      <w:pPr>
        <w:ind w:leftChars="100" w:left="420" w:hangingChars="100" w:hanging="210"/>
        <w:rPr>
          <w:bCs/>
          <w:color w:val="000000" w:themeColor="text1"/>
        </w:rPr>
      </w:pPr>
      <w:r w:rsidRPr="007942C6">
        <w:rPr>
          <w:rFonts w:hint="eastAsia"/>
          <w:bCs/>
          <w:color w:val="000000" w:themeColor="text1"/>
        </w:rPr>
        <w:t>・制作した成果物の使用期間について制限を設けないこと。本業務において撮影した写真等については、大分県が認める媒体に掲載する可能性があるため、予め関係者に了承を得ること。</w:t>
      </w:r>
    </w:p>
    <w:p w14:paraId="124ADFF7" w14:textId="4CBF3A73" w:rsidR="00D657FE" w:rsidRPr="00FD7540" w:rsidRDefault="00FD7540" w:rsidP="00FD7540">
      <w:pPr>
        <w:ind w:leftChars="100" w:left="777" w:hangingChars="270" w:hanging="56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>・</w:t>
      </w:r>
      <w:r w:rsidR="00D657FE" w:rsidRPr="00FD7540">
        <w:rPr>
          <w:rFonts w:ascii="ＭＳ 明朝" w:hAnsi="ＭＳ 明朝" w:hint="eastAsia"/>
          <w:color w:val="000000" w:themeColor="text1"/>
          <w:szCs w:val="21"/>
        </w:rPr>
        <w:t>本業務の遂行にあたり、疑義が生じた場合は、県と十分協議すること。</w:t>
      </w:r>
    </w:p>
    <w:p w14:paraId="263A0161" w14:textId="49BA1913" w:rsidR="00A21D24" w:rsidRPr="00FD7540" w:rsidRDefault="00FD7540" w:rsidP="00A21D24">
      <w:pPr>
        <w:ind w:leftChars="100" w:left="567" w:hangingChars="170" w:hanging="357"/>
        <w:rPr>
          <w:rFonts w:ascii="ＭＳ 明朝" w:hAnsi="ＭＳ 明朝"/>
          <w:color w:val="000000" w:themeColor="text1"/>
          <w:szCs w:val="21"/>
        </w:rPr>
      </w:pPr>
      <w:r w:rsidRPr="00FD7540">
        <w:rPr>
          <w:rFonts w:ascii="ＭＳ 明朝" w:hAnsi="ＭＳ 明朝" w:hint="eastAsia"/>
          <w:color w:val="000000" w:themeColor="text1"/>
          <w:szCs w:val="21"/>
        </w:rPr>
        <w:t>・</w:t>
      </w:r>
      <w:r w:rsidR="00A21D24" w:rsidRPr="00FD7540">
        <w:rPr>
          <w:rFonts w:ascii="ＭＳ 明朝" w:hAnsi="ＭＳ 明朝" w:hint="eastAsia"/>
          <w:color w:val="000000" w:themeColor="text1"/>
          <w:szCs w:val="21"/>
        </w:rPr>
        <w:t>その他、本仕様書に定めのない事項については、県と受託者が協議のうえ決定すること。</w:t>
      </w:r>
    </w:p>
    <w:p w14:paraId="3E9E2D13" w14:textId="038AB5BF" w:rsidR="00D657FE" w:rsidRDefault="00D657FE" w:rsidP="00D657FE">
      <w:pPr>
        <w:ind w:leftChars="100" w:left="421" w:hangingChars="100" w:hanging="211"/>
        <w:rPr>
          <w:b/>
          <w:color w:val="EE0000"/>
        </w:rPr>
      </w:pPr>
    </w:p>
    <w:sectPr w:rsidR="00D657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7CBD" w14:textId="77777777" w:rsidR="00126FF6" w:rsidRDefault="00126FF6" w:rsidP="00C26180">
      <w:r>
        <w:separator/>
      </w:r>
    </w:p>
  </w:endnote>
  <w:endnote w:type="continuationSeparator" w:id="0">
    <w:p w14:paraId="04715802" w14:textId="77777777" w:rsidR="00126FF6" w:rsidRDefault="00126FF6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1" w:subsetted="1" w:fontKey="{6448BD8E-872F-4FDC-B0D2-ACA53DF797BF}"/>
    <w:embedBold r:id="rId2" w:subsetted="1" w:fontKey="{40300047-4AB7-4E03-8945-2674839239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12A8902-0B22-4050-B7B6-83B472516369}"/>
    <w:embedBold r:id="rId4" w:fontKey="{C90646A1-F1C3-4653-94C2-722DF50062F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7F154E39-7E18-4099-9D5D-EA12DEEA330F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6" w:fontKey="{52EAEE50-A921-4520-A181-E5B568974668}"/>
    <w:embedBold r:id="rId7" w:fontKey="{8899ABF5-FA5E-4C61-A61E-849ABA06A1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EB2FC2F8-158D-493A-A192-1CC84E968E36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  <w:embedRegular r:id="rId9" w:subsetted="1" w:fontKey="{97E6B44A-90B6-4BC2-B2EA-72FDA263C35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89490FF-20C3-45C3-A974-4B85E0828D60}"/>
    <w:embedBold r:id="rId11" w:fontKey="{6F621C0D-20AE-4992-9D24-17AC25538CD4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2D0A" w14:textId="77777777" w:rsidR="00126FF6" w:rsidRDefault="00126FF6" w:rsidP="00C26180">
      <w:r>
        <w:separator/>
      </w:r>
    </w:p>
  </w:footnote>
  <w:footnote w:type="continuationSeparator" w:id="0">
    <w:p w14:paraId="780968F0" w14:textId="77777777" w:rsidR="00126FF6" w:rsidRDefault="00126FF6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7F33"/>
    <w:multiLevelType w:val="hybridMultilevel"/>
    <w:tmpl w:val="E5FC7A54"/>
    <w:lvl w:ilvl="0" w:tplc="FD4CFB7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22637089"/>
    <w:multiLevelType w:val="hybridMultilevel"/>
    <w:tmpl w:val="FFF4E84C"/>
    <w:lvl w:ilvl="0" w:tplc="B5A2BB0A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2667E0E"/>
    <w:multiLevelType w:val="hybridMultilevel"/>
    <w:tmpl w:val="4798EAC2"/>
    <w:lvl w:ilvl="0" w:tplc="7AE8891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6BBF4769"/>
    <w:multiLevelType w:val="hybridMultilevel"/>
    <w:tmpl w:val="C296A4F8"/>
    <w:lvl w:ilvl="0" w:tplc="915AB204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23054978">
    <w:abstractNumId w:val="3"/>
  </w:num>
  <w:num w:numId="2" w16cid:durableId="2123112609">
    <w:abstractNumId w:val="0"/>
  </w:num>
  <w:num w:numId="3" w16cid:durableId="221643496">
    <w:abstractNumId w:val="2"/>
  </w:num>
  <w:num w:numId="4" w16cid:durableId="148046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9F"/>
    <w:rsid w:val="00003F88"/>
    <w:rsid w:val="00003FBB"/>
    <w:rsid w:val="000134AA"/>
    <w:rsid w:val="000152AA"/>
    <w:rsid w:val="000408F6"/>
    <w:rsid w:val="00043E18"/>
    <w:rsid w:val="000562D3"/>
    <w:rsid w:val="0006172A"/>
    <w:rsid w:val="00075CB5"/>
    <w:rsid w:val="00080F6E"/>
    <w:rsid w:val="000A1290"/>
    <w:rsid w:val="000C13D5"/>
    <w:rsid w:val="000C227E"/>
    <w:rsid w:val="000C29AD"/>
    <w:rsid w:val="000C3FA5"/>
    <w:rsid w:val="000C7B48"/>
    <w:rsid w:val="000D1594"/>
    <w:rsid w:val="000D457E"/>
    <w:rsid w:val="000D526D"/>
    <w:rsid w:val="000E10C6"/>
    <w:rsid w:val="00102706"/>
    <w:rsid w:val="00104FB3"/>
    <w:rsid w:val="00111D9F"/>
    <w:rsid w:val="0012414A"/>
    <w:rsid w:val="0012429F"/>
    <w:rsid w:val="001245BA"/>
    <w:rsid w:val="001247E2"/>
    <w:rsid w:val="00126AF0"/>
    <w:rsid w:val="00126FF6"/>
    <w:rsid w:val="00133DB6"/>
    <w:rsid w:val="001371CE"/>
    <w:rsid w:val="00147D1A"/>
    <w:rsid w:val="00154F8A"/>
    <w:rsid w:val="001602CA"/>
    <w:rsid w:val="00160DD9"/>
    <w:rsid w:val="001624DA"/>
    <w:rsid w:val="001707FB"/>
    <w:rsid w:val="00192E1B"/>
    <w:rsid w:val="0019323B"/>
    <w:rsid w:val="001A564D"/>
    <w:rsid w:val="001B189C"/>
    <w:rsid w:val="001C340B"/>
    <w:rsid w:val="001D6CE8"/>
    <w:rsid w:val="001E0166"/>
    <w:rsid w:val="001E1512"/>
    <w:rsid w:val="001E475F"/>
    <w:rsid w:val="001F680C"/>
    <w:rsid w:val="00206390"/>
    <w:rsid w:val="002248BC"/>
    <w:rsid w:val="00224A9D"/>
    <w:rsid w:val="00230089"/>
    <w:rsid w:val="00233906"/>
    <w:rsid w:val="00236566"/>
    <w:rsid w:val="0023773C"/>
    <w:rsid w:val="00251D9D"/>
    <w:rsid w:val="002527E0"/>
    <w:rsid w:val="00263998"/>
    <w:rsid w:val="00264772"/>
    <w:rsid w:val="00274E9C"/>
    <w:rsid w:val="00275BC9"/>
    <w:rsid w:val="002913AC"/>
    <w:rsid w:val="00294AF7"/>
    <w:rsid w:val="002A0186"/>
    <w:rsid w:val="002A0E3A"/>
    <w:rsid w:val="002A15EF"/>
    <w:rsid w:val="002A582A"/>
    <w:rsid w:val="002B13BE"/>
    <w:rsid w:val="002B2ABF"/>
    <w:rsid w:val="002B4E13"/>
    <w:rsid w:val="002C0BC5"/>
    <w:rsid w:val="002C3518"/>
    <w:rsid w:val="002C5BB1"/>
    <w:rsid w:val="002C61CE"/>
    <w:rsid w:val="002C6911"/>
    <w:rsid w:val="002D2012"/>
    <w:rsid w:val="002D52E6"/>
    <w:rsid w:val="002E0AE7"/>
    <w:rsid w:val="002E2C27"/>
    <w:rsid w:val="002F327B"/>
    <w:rsid w:val="002F4D66"/>
    <w:rsid w:val="003210E1"/>
    <w:rsid w:val="00321C1E"/>
    <w:rsid w:val="003277B8"/>
    <w:rsid w:val="00335B25"/>
    <w:rsid w:val="003511E3"/>
    <w:rsid w:val="00355A3B"/>
    <w:rsid w:val="003841F2"/>
    <w:rsid w:val="003875AA"/>
    <w:rsid w:val="00390B19"/>
    <w:rsid w:val="003A5890"/>
    <w:rsid w:val="003A62C9"/>
    <w:rsid w:val="003A797E"/>
    <w:rsid w:val="003B0B85"/>
    <w:rsid w:val="003B4684"/>
    <w:rsid w:val="003D0471"/>
    <w:rsid w:val="003D182A"/>
    <w:rsid w:val="003E5273"/>
    <w:rsid w:val="003E596D"/>
    <w:rsid w:val="003F0FC8"/>
    <w:rsid w:val="0041151E"/>
    <w:rsid w:val="00413058"/>
    <w:rsid w:val="00415610"/>
    <w:rsid w:val="0042168F"/>
    <w:rsid w:val="004371BC"/>
    <w:rsid w:val="00443FD2"/>
    <w:rsid w:val="004442D8"/>
    <w:rsid w:val="004568A1"/>
    <w:rsid w:val="00460FF1"/>
    <w:rsid w:val="0046143A"/>
    <w:rsid w:val="0047383B"/>
    <w:rsid w:val="004832EF"/>
    <w:rsid w:val="00490157"/>
    <w:rsid w:val="00495225"/>
    <w:rsid w:val="004A60F2"/>
    <w:rsid w:val="004C6441"/>
    <w:rsid w:val="004D5A5F"/>
    <w:rsid w:val="004E6B44"/>
    <w:rsid w:val="004E6CAF"/>
    <w:rsid w:val="004E7C68"/>
    <w:rsid w:val="004E7F51"/>
    <w:rsid w:val="004F474B"/>
    <w:rsid w:val="00500849"/>
    <w:rsid w:val="00503944"/>
    <w:rsid w:val="00506631"/>
    <w:rsid w:val="00524329"/>
    <w:rsid w:val="005304D1"/>
    <w:rsid w:val="0053050B"/>
    <w:rsid w:val="005340C3"/>
    <w:rsid w:val="00553F2E"/>
    <w:rsid w:val="00555B1B"/>
    <w:rsid w:val="00563FDA"/>
    <w:rsid w:val="00564DC4"/>
    <w:rsid w:val="00565C7C"/>
    <w:rsid w:val="00576A07"/>
    <w:rsid w:val="00576BFC"/>
    <w:rsid w:val="00581EE9"/>
    <w:rsid w:val="00587B5E"/>
    <w:rsid w:val="00587D22"/>
    <w:rsid w:val="00592876"/>
    <w:rsid w:val="00595445"/>
    <w:rsid w:val="005A2F1C"/>
    <w:rsid w:val="005A7934"/>
    <w:rsid w:val="005B34F8"/>
    <w:rsid w:val="005B55E3"/>
    <w:rsid w:val="005C7A51"/>
    <w:rsid w:val="005D79FC"/>
    <w:rsid w:val="005E70B9"/>
    <w:rsid w:val="00612AD5"/>
    <w:rsid w:val="00614EC1"/>
    <w:rsid w:val="00617E9F"/>
    <w:rsid w:val="00627E18"/>
    <w:rsid w:val="00642510"/>
    <w:rsid w:val="00645DC2"/>
    <w:rsid w:val="006465F3"/>
    <w:rsid w:val="006468F6"/>
    <w:rsid w:val="00660CF2"/>
    <w:rsid w:val="00664848"/>
    <w:rsid w:val="006665A8"/>
    <w:rsid w:val="00692A64"/>
    <w:rsid w:val="006A22B1"/>
    <w:rsid w:val="006B3F36"/>
    <w:rsid w:val="006F168A"/>
    <w:rsid w:val="006F29AC"/>
    <w:rsid w:val="007016D9"/>
    <w:rsid w:val="007112A3"/>
    <w:rsid w:val="00712C7D"/>
    <w:rsid w:val="007157FE"/>
    <w:rsid w:val="00735439"/>
    <w:rsid w:val="007409F8"/>
    <w:rsid w:val="0074134B"/>
    <w:rsid w:val="00741E40"/>
    <w:rsid w:val="00742FDE"/>
    <w:rsid w:val="00752C55"/>
    <w:rsid w:val="00761D8D"/>
    <w:rsid w:val="00780697"/>
    <w:rsid w:val="0078231E"/>
    <w:rsid w:val="00785E79"/>
    <w:rsid w:val="007942C6"/>
    <w:rsid w:val="00795577"/>
    <w:rsid w:val="007A0783"/>
    <w:rsid w:val="007A4FBE"/>
    <w:rsid w:val="007B37FA"/>
    <w:rsid w:val="007B6302"/>
    <w:rsid w:val="007B7D79"/>
    <w:rsid w:val="007E3605"/>
    <w:rsid w:val="007F2F6E"/>
    <w:rsid w:val="007F4964"/>
    <w:rsid w:val="007F70E8"/>
    <w:rsid w:val="0080447C"/>
    <w:rsid w:val="00807605"/>
    <w:rsid w:val="00820B73"/>
    <w:rsid w:val="00830CE2"/>
    <w:rsid w:val="00833E69"/>
    <w:rsid w:val="00834A5B"/>
    <w:rsid w:val="00843A59"/>
    <w:rsid w:val="008467B0"/>
    <w:rsid w:val="008512ED"/>
    <w:rsid w:val="0086671A"/>
    <w:rsid w:val="00870599"/>
    <w:rsid w:val="00873B08"/>
    <w:rsid w:val="00884540"/>
    <w:rsid w:val="00884FBD"/>
    <w:rsid w:val="00896E87"/>
    <w:rsid w:val="008A0973"/>
    <w:rsid w:val="008C03D0"/>
    <w:rsid w:val="008C4D76"/>
    <w:rsid w:val="008D1082"/>
    <w:rsid w:val="008D449C"/>
    <w:rsid w:val="008E0398"/>
    <w:rsid w:val="009075CC"/>
    <w:rsid w:val="00923B4B"/>
    <w:rsid w:val="0093233E"/>
    <w:rsid w:val="00933A7D"/>
    <w:rsid w:val="00934AA8"/>
    <w:rsid w:val="00942062"/>
    <w:rsid w:val="0094681D"/>
    <w:rsid w:val="00951532"/>
    <w:rsid w:val="00963826"/>
    <w:rsid w:val="00966778"/>
    <w:rsid w:val="00971DD1"/>
    <w:rsid w:val="00973406"/>
    <w:rsid w:val="00983E39"/>
    <w:rsid w:val="00987677"/>
    <w:rsid w:val="00990728"/>
    <w:rsid w:val="00997438"/>
    <w:rsid w:val="009975D8"/>
    <w:rsid w:val="009B7EE8"/>
    <w:rsid w:val="009D436E"/>
    <w:rsid w:val="009D7F5B"/>
    <w:rsid w:val="009F45A4"/>
    <w:rsid w:val="00A011B1"/>
    <w:rsid w:val="00A02245"/>
    <w:rsid w:val="00A05E96"/>
    <w:rsid w:val="00A16F16"/>
    <w:rsid w:val="00A21D24"/>
    <w:rsid w:val="00A21F30"/>
    <w:rsid w:val="00A371A2"/>
    <w:rsid w:val="00A43C2F"/>
    <w:rsid w:val="00A45EC3"/>
    <w:rsid w:val="00A52DDB"/>
    <w:rsid w:val="00A56073"/>
    <w:rsid w:val="00A77581"/>
    <w:rsid w:val="00A83392"/>
    <w:rsid w:val="00A86CD1"/>
    <w:rsid w:val="00A91D45"/>
    <w:rsid w:val="00A93D5B"/>
    <w:rsid w:val="00A9469B"/>
    <w:rsid w:val="00A97E47"/>
    <w:rsid w:val="00AA0412"/>
    <w:rsid w:val="00AB791A"/>
    <w:rsid w:val="00AC122B"/>
    <w:rsid w:val="00AC43B5"/>
    <w:rsid w:val="00AC6347"/>
    <w:rsid w:val="00AD2B70"/>
    <w:rsid w:val="00AD41F4"/>
    <w:rsid w:val="00AF249E"/>
    <w:rsid w:val="00AF43A1"/>
    <w:rsid w:val="00B11614"/>
    <w:rsid w:val="00B307B0"/>
    <w:rsid w:val="00B31045"/>
    <w:rsid w:val="00B3366F"/>
    <w:rsid w:val="00B503D4"/>
    <w:rsid w:val="00B72D0D"/>
    <w:rsid w:val="00B93C21"/>
    <w:rsid w:val="00B94CEB"/>
    <w:rsid w:val="00BC0093"/>
    <w:rsid w:val="00BD2197"/>
    <w:rsid w:val="00BE1EB2"/>
    <w:rsid w:val="00BE2591"/>
    <w:rsid w:val="00BE562A"/>
    <w:rsid w:val="00BE69CA"/>
    <w:rsid w:val="00C068A8"/>
    <w:rsid w:val="00C06BF1"/>
    <w:rsid w:val="00C25DD6"/>
    <w:rsid w:val="00C26180"/>
    <w:rsid w:val="00C31032"/>
    <w:rsid w:val="00C36428"/>
    <w:rsid w:val="00C42817"/>
    <w:rsid w:val="00C42EDE"/>
    <w:rsid w:val="00C4637E"/>
    <w:rsid w:val="00C55FCF"/>
    <w:rsid w:val="00C65E84"/>
    <w:rsid w:val="00C81469"/>
    <w:rsid w:val="00CA2E3D"/>
    <w:rsid w:val="00CA692E"/>
    <w:rsid w:val="00CD125B"/>
    <w:rsid w:val="00CD54E4"/>
    <w:rsid w:val="00D010D1"/>
    <w:rsid w:val="00D02550"/>
    <w:rsid w:val="00D104BB"/>
    <w:rsid w:val="00D121A5"/>
    <w:rsid w:val="00D1221F"/>
    <w:rsid w:val="00D20AA7"/>
    <w:rsid w:val="00D26D7C"/>
    <w:rsid w:val="00D26F1F"/>
    <w:rsid w:val="00D31E08"/>
    <w:rsid w:val="00D331B2"/>
    <w:rsid w:val="00D41790"/>
    <w:rsid w:val="00D438C5"/>
    <w:rsid w:val="00D6062C"/>
    <w:rsid w:val="00D657FE"/>
    <w:rsid w:val="00D701C7"/>
    <w:rsid w:val="00D71E16"/>
    <w:rsid w:val="00D8110B"/>
    <w:rsid w:val="00D91585"/>
    <w:rsid w:val="00D923A5"/>
    <w:rsid w:val="00DA0827"/>
    <w:rsid w:val="00DC48C3"/>
    <w:rsid w:val="00DC790A"/>
    <w:rsid w:val="00DC7ABE"/>
    <w:rsid w:val="00DD5D8B"/>
    <w:rsid w:val="00DE5FE2"/>
    <w:rsid w:val="00DF2CB2"/>
    <w:rsid w:val="00E12A71"/>
    <w:rsid w:val="00E14F20"/>
    <w:rsid w:val="00E16170"/>
    <w:rsid w:val="00E27854"/>
    <w:rsid w:val="00E32805"/>
    <w:rsid w:val="00E42B95"/>
    <w:rsid w:val="00E4505A"/>
    <w:rsid w:val="00E71338"/>
    <w:rsid w:val="00E82647"/>
    <w:rsid w:val="00E87FD8"/>
    <w:rsid w:val="00E9712C"/>
    <w:rsid w:val="00EA43C5"/>
    <w:rsid w:val="00EE4AE5"/>
    <w:rsid w:val="00F04FD7"/>
    <w:rsid w:val="00F104C6"/>
    <w:rsid w:val="00F405C6"/>
    <w:rsid w:val="00F4252F"/>
    <w:rsid w:val="00F51C73"/>
    <w:rsid w:val="00F5633C"/>
    <w:rsid w:val="00F611A4"/>
    <w:rsid w:val="00F6613A"/>
    <w:rsid w:val="00F71D86"/>
    <w:rsid w:val="00F84262"/>
    <w:rsid w:val="00FA09F5"/>
    <w:rsid w:val="00FA0CB5"/>
    <w:rsid w:val="00FB21E1"/>
    <w:rsid w:val="00FB3B53"/>
    <w:rsid w:val="00FB6C1E"/>
    <w:rsid w:val="00FD0AD0"/>
    <w:rsid w:val="00FD7540"/>
    <w:rsid w:val="00FE7D5B"/>
    <w:rsid w:val="00FF11CF"/>
    <w:rsid w:val="00FF395C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4BA63"/>
  <w15:chartTrackingRefBased/>
  <w15:docId w15:val="{980714C5-1D36-419A-BA56-E6730E64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2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character" w:styleId="a7">
    <w:name w:val="annotation reference"/>
    <w:basedOn w:val="a0"/>
    <w:uiPriority w:val="99"/>
    <w:semiHidden/>
    <w:unhideWhenUsed/>
    <w:rsid w:val="00A91D4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91D4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91D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A91D4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91D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91D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4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03944"/>
    <w:pPr>
      <w:ind w:leftChars="400" w:left="840"/>
    </w:pPr>
  </w:style>
  <w:style w:type="table" w:styleId="af">
    <w:name w:val="Table Grid"/>
    <w:basedOn w:val="a1"/>
    <w:uiPriority w:val="39"/>
    <w:rsid w:val="00251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26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97508-AC26-492A-BB11-25F7B46C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455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山口　花梨</cp:lastModifiedBy>
  <cp:revision>2</cp:revision>
  <cp:lastPrinted>2025-09-09T23:36:00Z</cp:lastPrinted>
  <dcterms:created xsi:type="dcterms:W3CDTF">2026-07-24T08:22:00Z</dcterms:created>
  <dcterms:modified xsi:type="dcterms:W3CDTF">2026-07-24T08:22:00Z</dcterms:modified>
</cp:coreProperties>
</file>