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006FACFE" w:rsidR="002870B1" w:rsidRDefault="00810E0A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B4665" wp14:editId="59F6549F">
                <wp:simplePos x="0" y="0"/>
                <wp:positionH relativeFrom="margin">
                  <wp:posOffset>-57150</wp:posOffset>
                </wp:positionH>
                <wp:positionV relativeFrom="paragraph">
                  <wp:posOffset>-114300</wp:posOffset>
                </wp:positionV>
                <wp:extent cx="1104900" cy="742950"/>
                <wp:effectExtent l="0" t="0" r="19050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9EA02-7659-4298-9A62-2D9C610413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41B4B" w14:textId="77777777" w:rsidR="001B6C0B" w:rsidRPr="001B6C0B" w:rsidRDefault="001B6C0B" w:rsidP="001B6C0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黄色セル部分に、日本語・英語両方で記入してください。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46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5pt;margin-top:-9pt;width:87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" fillcolor="white [3201]" strokecolor="red">
                <v:textbox>
                  <w:txbxContent>
                    <w:p w14:paraId="2CE41B4B" w14:textId="77777777" w:rsidR="001B6C0B" w:rsidRPr="001B6C0B" w:rsidRDefault="001B6C0B" w:rsidP="001B6C0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1B6C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黄色セル部分に、日本語・英語両方で記入してください。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92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C6A42" wp14:editId="4C696489">
                <wp:simplePos x="0" y="0"/>
                <wp:positionH relativeFrom="column">
                  <wp:posOffset>6019800</wp:posOffset>
                </wp:positionH>
                <wp:positionV relativeFrom="paragraph">
                  <wp:posOffset>19050</wp:posOffset>
                </wp:positionV>
                <wp:extent cx="628650" cy="314325"/>
                <wp:effectExtent l="0" t="0" r="19050" b="28575"/>
                <wp:wrapNone/>
                <wp:docPr id="129859041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A43CD5" w14:textId="12EEB4AD" w:rsidR="005B7924" w:rsidRDefault="005B7924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C6A42" id="テキスト ボックス 8" o:spid="_x0000_s1027" type="#_x0000_t202" style="position:absolute;left:0;text-align:left;margin-left:474pt;margin-top:1.5pt;width:49.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" fillcolor="white [3201]" strokecolor="black [3213]" strokeweight=".5pt">
                <v:textbox>
                  <w:txbxContent>
                    <w:p w14:paraId="10A43CD5" w14:textId="12EEB4AD" w:rsidR="005B7924" w:rsidRDefault="005B7924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32A5EDE7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8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48"/>
        <w:gridCol w:w="1204"/>
        <w:gridCol w:w="1158"/>
        <w:gridCol w:w="1323"/>
        <w:gridCol w:w="1276"/>
        <w:gridCol w:w="7796"/>
      </w:tblGrid>
      <w:tr w:rsidR="00B8044D" w:rsidRPr="00A328B1" w14:paraId="45C3F21A" w14:textId="0E7F9F4B" w:rsidTr="00B8044D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125BB867" w:rsidR="00B8044D" w:rsidRPr="00A328B1" w:rsidRDefault="00B8044D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  <w:shd w:val="clear" w:color="auto" w:fill="FFFF00"/>
          </w:tcPr>
          <w:p w14:paraId="1EF55B80" w14:textId="786E3EBD" w:rsidR="00B8044D" w:rsidRPr="00A328B1" w:rsidRDefault="00AC58BC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BD9754" wp14:editId="1688EA53">
                      <wp:simplePos x="0" y="0"/>
                      <wp:positionH relativeFrom="margin">
                        <wp:posOffset>530225</wp:posOffset>
                      </wp:positionH>
                      <wp:positionV relativeFrom="paragraph">
                        <wp:posOffset>37465</wp:posOffset>
                      </wp:positionV>
                      <wp:extent cx="3771900" cy="390525"/>
                      <wp:effectExtent l="0" t="0" r="19050" b="28575"/>
                      <wp:wrapNone/>
                      <wp:docPr id="4692494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8114D" w14:textId="3D7A020D" w:rsidR="00B8044D" w:rsidRPr="001B6C0B" w:rsidRDefault="00B8044D" w:rsidP="001B6C0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希望数の学生が派遣できるように、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同じ日程で交流できる日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について、可能な限り、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３</w:t>
                                  </w: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希望まで記載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D9754" id="_x0000_s1028" type="#_x0000_t202" style="position:absolute;left:0;text-align:left;margin-left:41.75pt;margin-top:2.95pt;width:297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" fillcolor="white [3201]" strokecolor="red">
                      <v:textbox>
                        <w:txbxContent>
                          <w:p w14:paraId="06F8114D" w14:textId="3D7A020D" w:rsidR="00B8044D" w:rsidRPr="001B6C0B" w:rsidRDefault="00B8044D" w:rsidP="001B6C0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希望数の学生が派遣できるように、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同じ日程で交流できる日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について、可能な限り、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３</w:t>
                            </w: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希望まで記載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FFFF00"/>
          </w:tcPr>
          <w:p w14:paraId="510EB332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774B39C2" w14:textId="3BFD72C9" w:rsidTr="00B8044D">
        <w:tc>
          <w:tcPr>
            <w:tcW w:w="2689" w:type="dxa"/>
            <w:vAlign w:val="center"/>
          </w:tcPr>
          <w:p w14:paraId="092B968E" w14:textId="35E0F675" w:rsidR="00B8044D" w:rsidRPr="00A328B1" w:rsidRDefault="00B8044D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22E4F27A" w14:textId="6B863B7A" w:rsidR="00B8044D" w:rsidRDefault="00AC58BC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EC1F1D" wp14:editId="2083F682">
                      <wp:simplePos x="0" y="0"/>
                      <wp:positionH relativeFrom="margin">
                        <wp:posOffset>530225</wp:posOffset>
                      </wp:positionH>
                      <wp:positionV relativeFrom="paragraph">
                        <wp:posOffset>231140</wp:posOffset>
                      </wp:positionV>
                      <wp:extent cx="3771900" cy="295275"/>
                      <wp:effectExtent l="0" t="0" r="19050" b="28575"/>
                      <wp:wrapNone/>
                      <wp:docPr id="41841119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69A72" w14:textId="007504A3" w:rsidR="0038432C" w:rsidRPr="001B6C0B" w:rsidRDefault="0038432C" w:rsidP="0038432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授業の関係で、学生が参加しやすい曜日は水曜日です。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C1F1D" id="_x0000_s1029" type="#_x0000_t202" style="position:absolute;left:0;text-align:left;margin-left:41.75pt;margin-top:18.2pt;width:297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" fillcolor="white [3201]" strokecolor="red">
                      <v:textbox>
                        <w:txbxContent>
                          <w:p w14:paraId="1E569A72" w14:textId="007504A3" w:rsidR="0038432C" w:rsidRPr="001B6C0B" w:rsidRDefault="0038432C" w:rsidP="0038432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授業の関係で、学生が参加しやすい曜日は水曜日です。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044D"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B8044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="00B8044D"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  <w:p w14:paraId="610B3457" w14:textId="4F1ECC08" w:rsidR="00B8044D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  <w:p w14:paraId="4FD9F2FA" w14:textId="50B47604" w:rsidR="00B8044D" w:rsidRPr="009C5EA2" w:rsidRDefault="00AC58BC" w:rsidP="00B8044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4C9C27" wp14:editId="61F7E9F5">
                      <wp:simplePos x="0" y="0"/>
                      <wp:positionH relativeFrom="margin">
                        <wp:posOffset>534035</wp:posOffset>
                      </wp:positionH>
                      <wp:positionV relativeFrom="paragraph">
                        <wp:posOffset>96520</wp:posOffset>
                      </wp:positionV>
                      <wp:extent cx="3771900" cy="295275"/>
                      <wp:effectExtent l="0" t="0" r="19050" b="28575"/>
                      <wp:wrapNone/>
                      <wp:docPr id="119120517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B38BF" w14:textId="0F254A69" w:rsidR="00AC58BC" w:rsidRPr="00AC58BC" w:rsidRDefault="00AC58BC" w:rsidP="00AC58B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APU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ハウス出発時間、帰宅時間を記載ください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9C27" id="_x0000_s1030" type="#_x0000_t202" style="position:absolute;left:0;text-align:left;margin-left:42.05pt;margin-top:7.6pt;width:297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" fillcolor="white [3201]" strokecolor="red">
                      <v:textbox>
                        <w:txbxContent>
                          <w:p w14:paraId="3EEB38BF" w14:textId="0F254A69" w:rsidR="00AC58BC" w:rsidRPr="00AC58BC" w:rsidRDefault="00AC58BC" w:rsidP="00AC58B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APU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ハウス出発時間、帰宅時間を記載ください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044D"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B8044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  <w:r w:rsidR="00B8044D"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</w:tc>
        <w:tc>
          <w:tcPr>
            <w:tcW w:w="7796" w:type="dxa"/>
            <w:shd w:val="clear" w:color="auto" w:fill="FFFF00"/>
          </w:tcPr>
          <w:p w14:paraId="052958E6" w14:textId="77777777" w:rsidR="00B8044D" w:rsidRDefault="00B8044D" w:rsidP="009F2163">
            <w:pPr>
              <w:rPr>
                <w:noProof/>
              </w:rPr>
            </w:pPr>
          </w:p>
        </w:tc>
      </w:tr>
      <w:tr w:rsidR="00B8044D" w:rsidRPr="00A328B1" w14:paraId="525F2F7C" w14:textId="1E4414CC" w:rsidTr="00B8044D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63BE0F59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場所 / Location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C77936A" w14:textId="4410B9CB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FFFF00"/>
          </w:tcPr>
          <w:p w14:paraId="34DE9427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6511F853" w14:textId="59E65EEE" w:rsidTr="00B8044D">
        <w:tc>
          <w:tcPr>
            <w:tcW w:w="2689" w:type="dxa"/>
            <w:tcBorders>
              <w:bottom w:val="nil"/>
            </w:tcBorders>
          </w:tcPr>
          <w:p w14:paraId="28AD8A0E" w14:textId="6204C5AE" w:rsidR="00B8044D" w:rsidRPr="00A328B1" w:rsidRDefault="00B8044D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B8044D" w:rsidRPr="00A328B1" w:rsidRDefault="00B56AA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R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B8044D" w:rsidRPr="00A328B1" w:rsidRDefault="00B8044D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4"/>
          </w:tcPr>
          <w:p w14:paraId="7C6689EA" w14:textId="7282C70D" w:rsidR="00B8044D" w:rsidRPr="00A328B1" w:rsidRDefault="00B56AA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B8044D" w:rsidRPr="00A328B1" w:rsidRDefault="00B8044D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  <w:gridSpan w:val="2"/>
          </w:tcPr>
          <w:p w14:paraId="3F72A589" w14:textId="39AD3B8E" w:rsidR="00B8044D" w:rsidRPr="00A328B1" w:rsidRDefault="00B56AA0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B8044D" w:rsidRPr="00A328B1" w:rsidRDefault="00B8044D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  <w:tc>
          <w:tcPr>
            <w:tcW w:w="7796" w:type="dxa"/>
          </w:tcPr>
          <w:p w14:paraId="75D4A43A" w14:textId="77777777" w:rsidR="00B8044D" w:rsidRDefault="00B8044D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709312A6" w14:textId="79AD481E" w:rsidTr="00B8044D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</w:tcPr>
          <w:p w14:paraId="1D1959B4" w14:textId="472E8C5E" w:rsidR="00B8044D" w:rsidRPr="00A328B1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00"/>
          </w:tcPr>
          <w:p w14:paraId="07B49B44" w14:textId="647AC4E6" w:rsidR="00B8044D" w:rsidRPr="00A328B1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35AF4B9C" w14:textId="36B536A0" w:rsidTr="00B8044D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dashed" w:sz="4" w:space="0" w:color="E7E6E6" w:themeColor="background2"/>
            </w:tcBorders>
          </w:tcPr>
          <w:p w14:paraId="17FF3C0C" w14:textId="4C253462" w:rsidR="00B8044D" w:rsidRPr="00A328B1" w:rsidRDefault="00B8044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  <w:tc>
          <w:tcPr>
            <w:tcW w:w="7796" w:type="dxa"/>
            <w:tcBorders>
              <w:bottom w:val="dashed" w:sz="4" w:space="0" w:color="E7E6E6" w:themeColor="background2"/>
            </w:tcBorders>
          </w:tcPr>
          <w:p w14:paraId="60FD776F" w14:textId="77777777" w:rsidR="00B8044D" w:rsidRPr="00A328B1" w:rsidRDefault="00B8044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29896931" w14:textId="76DBB8F5" w:rsidTr="00B8044D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547F0FAE" w14:textId="0C9BB2C0" w:rsidR="00B8044D" w:rsidRPr="00A328B1" w:rsidRDefault="00407B5F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C934BE" wp14:editId="1941C061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4552950" cy="381000"/>
                      <wp:effectExtent l="0" t="0" r="19050" b="19050"/>
                      <wp:wrapNone/>
                      <wp:docPr id="10744493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99696" w14:textId="77777777" w:rsidR="00407B5F" w:rsidRPr="001B6C0B" w:rsidRDefault="00407B5F" w:rsidP="00407B5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02562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午前・午後をまたいで活動を行う場合は、学生に昼食を持参するよう記載してください。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34BE" id="_x0000_s1031" type="#_x0000_t202" style="position:absolute;left:0;text-align:left;margin-left:.05pt;margin-top:.4pt;width:358.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" fillcolor="white [3201]" strokecolor="red">
                      <v:textbox>
                        <w:txbxContent>
                          <w:p w14:paraId="22199696" w14:textId="77777777" w:rsidR="00407B5F" w:rsidRPr="001B6C0B" w:rsidRDefault="00407B5F" w:rsidP="00407B5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2562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午前・午後をまたいで活動を行う場合は、学生に昼食を持参するよう記載してください。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665394D3" w14:textId="77777777" w:rsidR="00B8044D" w:rsidRPr="00A328B1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07D17A18" w14:textId="2F814C61" w:rsidTr="00B8044D">
        <w:tc>
          <w:tcPr>
            <w:tcW w:w="2689" w:type="dxa"/>
            <w:vMerge w:val="restart"/>
          </w:tcPr>
          <w:p w14:paraId="40B7989B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5. 送迎 </w:t>
            </w:r>
          </w:p>
          <w:p w14:paraId="1795549F" w14:textId="507F5A4A" w:rsidR="00B8044D" w:rsidRPr="00A328B1" w:rsidRDefault="00B8044D" w:rsidP="002E12F8">
            <w:pPr>
              <w:ind w:firstLineChars="200" w:firstLine="3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Pick up service</w:t>
            </w: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42EC8C5C" w14:textId="44C905E5" w:rsidR="00B8044D" w:rsidRPr="00A328B1" w:rsidRDefault="00B56AA0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73774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あり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Available　→送迎場所 / Place　APハウスⅠ前/ AP </w:t>
            </w:r>
            <w:proofErr w:type="spellStart"/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HouseⅠ</w:t>
            </w:r>
            <w:proofErr w:type="spellEnd"/>
          </w:p>
        </w:tc>
        <w:tc>
          <w:tcPr>
            <w:tcW w:w="7796" w:type="dxa"/>
            <w:tcBorders>
              <w:bottom w:val="nil"/>
            </w:tcBorders>
          </w:tcPr>
          <w:p w14:paraId="0E5BE408" w14:textId="77777777" w:rsidR="00B8044D" w:rsidRDefault="00B8044D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005F6BD1" w14:textId="7647C29F" w:rsidTr="00B8044D">
        <w:tc>
          <w:tcPr>
            <w:tcW w:w="2689" w:type="dxa"/>
            <w:vMerge/>
          </w:tcPr>
          <w:p w14:paraId="61E303AF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dashed" w:sz="4" w:space="0" w:color="BFBFBF" w:themeColor="background1" w:themeShade="BF"/>
              <w:right w:val="nil"/>
            </w:tcBorders>
          </w:tcPr>
          <w:p w14:paraId="5E27712C" w14:textId="1A795CCE" w:rsidR="00B8044D" w:rsidRPr="00A328B1" w:rsidRDefault="00B8044D" w:rsidP="00B074BC">
            <w:pP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出発時刻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Departure time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A2D80A0" w14:textId="16516D18" w:rsidR="00B8044D" w:rsidRPr="00A328B1" w:rsidRDefault="00B8044D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</w:tcPr>
          <w:p w14:paraId="22A84D37" w14:textId="68A2CBB3" w:rsidR="00B8044D" w:rsidRPr="00A328B1" w:rsidRDefault="00B8044D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→帰着時刻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Return time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BFBFBF" w:themeColor="background1" w:themeShade="BF"/>
            </w:tcBorders>
          </w:tcPr>
          <w:p w14:paraId="6B503DCA" w14:textId="2AF7E199" w:rsidR="00B8044D" w:rsidRPr="00A328B1" w:rsidRDefault="00B8044D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dashed" w:sz="4" w:space="0" w:color="BFBFBF" w:themeColor="background1" w:themeShade="BF"/>
            </w:tcBorders>
          </w:tcPr>
          <w:p w14:paraId="3A02450C" w14:textId="77777777" w:rsidR="00B8044D" w:rsidRPr="00A328B1" w:rsidRDefault="00B8044D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1022E5DF" w14:textId="041FBDCC" w:rsidTr="00B8044D">
        <w:tc>
          <w:tcPr>
            <w:tcW w:w="2689" w:type="dxa"/>
            <w:vMerge/>
          </w:tcPr>
          <w:p w14:paraId="62C359C9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BFBFBF" w:themeColor="background1" w:themeShade="BF"/>
              <w:bottom w:val="nil"/>
            </w:tcBorders>
          </w:tcPr>
          <w:p w14:paraId="57090573" w14:textId="033328DD" w:rsidR="00B8044D" w:rsidRPr="00A328B1" w:rsidRDefault="00B56AA0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42981582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なし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available → 交通アクセス /Transportation information ↓↓↓</w:t>
            </w:r>
          </w:p>
        </w:tc>
        <w:tc>
          <w:tcPr>
            <w:tcW w:w="7796" w:type="dxa"/>
            <w:tcBorders>
              <w:top w:val="dashed" w:sz="4" w:space="0" w:color="BFBFBF" w:themeColor="background1" w:themeShade="BF"/>
              <w:bottom w:val="nil"/>
            </w:tcBorders>
          </w:tcPr>
          <w:p w14:paraId="50C0E5D1" w14:textId="77777777" w:rsidR="00B8044D" w:rsidRDefault="00B8044D" w:rsidP="006E5D4E">
            <w:pPr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5059AD5C" w14:textId="133D714C" w:rsidTr="00B8044D">
        <w:trPr>
          <w:trHeight w:val="583"/>
        </w:trPr>
        <w:tc>
          <w:tcPr>
            <w:tcW w:w="2689" w:type="dxa"/>
            <w:vMerge/>
          </w:tcPr>
          <w:p w14:paraId="23D9CA95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  <w:bottom w:val="dashed" w:sz="4" w:space="0" w:color="E7E6E6" w:themeColor="background2"/>
            </w:tcBorders>
            <w:shd w:val="clear" w:color="auto" w:fill="FFFF00"/>
          </w:tcPr>
          <w:p w14:paraId="06AD4B70" w14:textId="486D85CB" w:rsidR="00B8044D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E21382" wp14:editId="00072CE7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114935</wp:posOffset>
                      </wp:positionV>
                      <wp:extent cx="4686300" cy="885825"/>
                      <wp:effectExtent l="0" t="0" r="19050" b="28575"/>
                      <wp:wrapNone/>
                      <wp:docPr id="11770124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9823B" w14:textId="15602F96" w:rsidR="00B8044D" w:rsidRPr="00615F04" w:rsidRDefault="00B8044D" w:rsidP="00615F04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42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Google Map等でAPUから学校までの公共交通機関等による経路を調べた上で、記載例を参考に記入してください。</w:t>
                                  </w:r>
                                </w:p>
                                <w:p w14:paraId="7F3560BB" w14:textId="190F15DF" w:rsidR="00B8044D" w:rsidRPr="00615F04" w:rsidRDefault="00B8044D" w:rsidP="00615F04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42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学生が交流当日の旅費を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立て替えて</w:t>
                                  </w: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支払い、後日、県教育委員会が謝礼・旅費相当額のAmazonギフトカードを学生に郵送します。 学校が旅費を支払う必要はありません。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1382" id="_x0000_s1032" type="#_x0000_t202" style="position:absolute;left:0;text-align:left;margin-left:11pt;margin-top:9.05pt;width:369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" fillcolor="white [3201]" strokecolor="red">
                      <v:textbox>
                        <w:txbxContent>
                          <w:p w14:paraId="39B9823B" w14:textId="15602F96" w:rsidR="00B8044D" w:rsidRPr="00615F04" w:rsidRDefault="00B8044D" w:rsidP="00615F0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4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Google Map等でAPUから学校までの公共交通機関等による経路を調べた上で、記載例を参考に記入してください。</w:t>
                            </w:r>
                          </w:p>
                          <w:p w14:paraId="7F3560BB" w14:textId="190F15DF" w:rsidR="00B8044D" w:rsidRPr="00615F04" w:rsidRDefault="00B8044D" w:rsidP="00615F04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4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学生が交流当日の旅費を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立て替えて</w:t>
                            </w: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支払い、後日、県教育委員会が謝礼・旅費相当額のAmazonギフトカードを学生に郵送します。 学校が旅費を支払う必要はありません。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1DC0601" w14:textId="77777777" w:rsidR="00B8044D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4B01223" w14:textId="77777777" w:rsidR="00B8044D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39A9A8F" w14:textId="77777777" w:rsidR="00B8044D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53D6BB3" w14:textId="59C17078" w:rsidR="00B8044D" w:rsidRPr="004F675E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nil"/>
              <w:bottom w:val="dashed" w:sz="4" w:space="0" w:color="E7E6E6" w:themeColor="background2"/>
            </w:tcBorders>
            <w:shd w:val="clear" w:color="auto" w:fill="FFFF00"/>
          </w:tcPr>
          <w:p w14:paraId="37303971" w14:textId="77777777" w:rsidR="00B8044D" w:rsidRDefault="00B8044D" w:rsidP="009C5EA2">
            <w:pPr>
              <w:rPr>
                <w:noProof/>
              </w:rPr>
            </w:pPr>
          </w:p>
        </w:tc>
      </w:tr>
      <w:tr w:rsidR="00B8044D" w:rsidRPr="00A328B1" w14:paraId="7B6834D6" w14:textId="50186CCE" w:rsidTr="00B8044D">
        <w:tc>
          <w:tcPr>
            <w:tcW w:w="2689" w:type="dxa"/>
            <w:vMerge/>
          </w:tcPr>
          <w:p w14:paraId="11EBE31A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E7E6E6" w:themeColor="background2"/>
              <w:right w:val="nil"/>
            </w:tcBorders>
          </w:tcPr>
          <w:p w14:paraId="18802CA7" w14:textId="51A9C118" w:rsidR="00B8044D" w:rsidRPr="00A328B1" w:rsidRDefault="00B8044D" w:rsidP="009F2163">
            <w:pPr>
              <w:wordWrap w:val="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総額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Total fare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dashed" w:sz="4" w:space="0" w:color="E7E6E6" w:themeColor="background2"/>
              <w:left w:val="nil"/>
            </w:tcBorders>
            <w:shd w:val="clear" w:color="auto" w:fill="FFFF00"/>
          </w:tcPr>
          <w:p w14:paraId="7C76FA2B" w14:textId="5EE668BF" w:rsidR="00B8044D" w:rsidRPr="00A328B1" w:rsidRDefault="00B8044D" w:rsidP="009F2163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dashed" w:sz="4" w:space="0" w:color="E7E6E6" w:themeColor="background2"/>
              <w:left w:val="nil"/>
            </w:tcBorders>
            <w:shd w:val="clear" w:color="auto" w:fill="FFFF00"/>
          </w:tcPr>
          <w:p w14:paraId="541302FC" w14:textId="77777777" w:rsidR="00B8044D" w:rsidRPr="00A328B1" w:rsidRDefault="00B8044D" w:rsidP="009F2163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1DECCC5F" w14:textId="786669D1" w:rsidTr="00B8044D">
        <w:tc>
          <w:tcPr>
            <w:tcW w:w="2689" w:type="dxa"/>
            <w:vMerge w:val="restart"/>
          </w:tcPr>
          <w:p w14:paraId="1AA3DC57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6. 提供していただける条件</w:t>
            </w:r>
          </w:p>
          <w:p w14:paraId="68344623" w14:textId="49475065" w:rsidR="00B8044D" w:rsidRPr="00A328B1" w:rsidRDefault="00B8044D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3BA152C2" w14:textId="1F376142" w:rsidR="00B8044D" w:rsidRPr="00A328B1" w:rsidRDefault="00B56AA0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BF662D3" w14:textId="77777777" w:rsidR="00B8044D" w:rsidRDefault="00B8044D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4D9DE766" w14:textId="063A01B6" w:rsidTr="00B8044D">
        <w:tc>
          <w:tcPr>
            <w:tcW w:w="2689" w:type="dxa"/>
            <w:vMerge/>
          </w:tcPr>
          <w:p w14:paraId="79B22D39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B8044D" w:rsidRPr="00A328B1" w:rsidRDefault="00B56AA0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gridSpan w:val="2"/>
            <w:tcBorders>
              <w:left w:val="nil"/>
              <w:right w:val="nil"/>
            </w:tcBorders>
          </w:tcPr>
          <w:p w14:paraId="020736BD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3"/>
            <w:tcBorders>
              <w:left w:val="nil"/>
            </w:tcBorders>
          </w:tcPr>
          <w:p w14:paraId="6A72B530" w14:textId="3383302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  <w:tc>
          <w:tcPr>
            <w:tcW w:w="7796" w:type="dxa"/>
            <w:tcBorders>
              <w:left w:val="nil"/>
            </w:tcBorders>
          </w:tcPr>
          <w:p w14:paraId="7A605A69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2E3740B9" w14:textId="5D79704B" w:rsidTr="00B8044D">
        <w:tc>
          <w:tcPr>
            <w:tcW w:w="2689" w:type="dxa"/>
            <w:vMerge/>
          </w:tcPr>
          <w:p w14:paraId="3E1D09EB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</w:tcPr>
          <w:p w14:paraId="727C047C" w14:textId="77777777" w:rsidR="00B8044D" w:rsidRPr="009C5EA2" w:rsidRDefault="00B56AA0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B8044D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Amazonギフトカード（交通費含む）／Amazon gift card（\　　　　）include Travel expenses （一人あたり / Per person）</w:t>
            </w:r>
          </w:p>
          <w:p w14:paraId="619863BD" w14:textId="1AC4EC41" w:rsidR="00B8044D" w:rsidRPr="00A328B1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  <w:tc>
          <w:tcPr>
            <w:tcW w:w="7796" w:type="dxa"/>
          </w:tcPr>
          <w:p w14:paraId="16D5DAB8" w14:textId="77777777" w:rsidR="00B8044D" w:rsidRDefault="00B8044D" w:rsidP="009C5EA2">
            <w:pPr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171DDCDE" w14:textId="253486C8" w:rsidTr="00B8044D">
        <w:tc>
          <w:tcPr>
            <w:tcW w:w="2689" w:type="dxa"/>
            <w:vMerge w:val="restart"/>
          </w:tcPr>
          <w:p w14:paraId="0263AD0B" w14:textId="1B48BCCA" w:rsidR="00B8044D" w:rsidRPr="00A328B1" w:rsidRDefault="00B8044D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7. 応募資格 </w:t>
            </w:r>
          </w:p>
          <w:p w14:paraId="31EA8F9B" w14:textId="5BBD25E5" w:rsidR="00B8044D" w:rsidRPr="00A328B1" w:rsidRDefault="00B8044D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35FBC769" w14:textId="50C52EE9" w:rsidR="00B8044D" w:rsidRPr="00A328B1" w:rsidRDefault="00B56AA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  <w:tc>
          <w:tcPr>
            <w:tcW w:w="7796" w:type="dxa"/>
            <w:shd w:val="clear" w:color="auto" w:fill="FFFF00"/>
          </w:tcPr>
          <w:p w14:paraId="6B237A80" w14:textId="77777777" w:rsidR="00B8044D" w:rsidRDefault="00B8044D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1BEF4F80" w14:textId="4B1F6427" w:rsidTr="00B8044D">
        <w:tc>
          <w:tcPr>
            <w:tcW w:w="2689" w:type="dxa"/>
            <w:vMerge/>
          </w:tcPr>
          <w:p w14:paraId="652800B0" w14:textId="77777777" w:rsidR="00B8044D" w:rsidRPr="00A328B1" w:rsidRDefault="00B8044D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shd w:val="clear" w:color="auto" w:fill="FFFF00"/>
          </w:tcPr>
          <w:p w14:paraId="07B09275" w14:textId="15A83A14" w:rsidR="00B8044D" w:rsidRPr="00A328B1" w:rsidRDefault="00B56AA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  <w:tc>
          <w:tcPr>
            <w:tcW w:w="7796" w:type="dxa"/>
            <w:shd w:val="clear" w:color="auto" w:fill="FFFF00"/>
          </w:tcPr>
          <w:p w14:paraId="0E521C7D" w14:textId="77777777" w:rsidR="00B8044D" w:rsidRDefault="00B8044D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22CA3859" w14:textId="7F1BA599" w:rsidTr="00B8044D">
        <w:trPr>
          <w:trHeight w:val="737"/>
        </w:trPr>
        <w:tc>
          <w:tcPr>
            <w:tcW w:w="2689" w:type="dxa"/>
            <w:vMerge w:val="restart"/>
          </w:tcPr>
          <w:p w14:paraId="3F6FB6ED" w14:textId="64FDA971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57DEE" wp14:editId="525D9DFE">
                      <wp:simplePos x="0" y="0"/>
                      <wp:positionH relativeFrom="margin">
                        <wp:posOffset>244475</wp:posOffset>
                      </wp:positionH>
                      <wp:positionV relativeFrom="paragraph">
                        <wp:posOffset>200660</wp:posOffset>
                      </wp:positionV>
                      <wp:extent cx="1409700" cy="847725"/>
                      <wp:effectExtent l="0" t="0" r="19050" b="28575"/>
                      <wp:wrapNone/>
                      <wp:docPr id="12923747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2EF1B" w14:textId="532EBD9A" w:rsidR="00B8044D" w:rsidRPr="001B6C0B" w:rsidRDefault="00B8044D" w:rsidP="00615F0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615F0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日本語力には、できるだけ多くの</w:t>
                                  </w: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☑を入れていただけると、応募する学生も多くなります。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7DEE" id="_x0000_s1033" type="#_x0000_t202" style="position:absolute;left:0;text-align:left;margin-left:19.25pt;margin-top:15.8pt;width:111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" fillcolor="white [3201]" strokecolor="red">
                      <v:textbox>
                        <w:txbxContent>
                          <w:p w14:paraId="4BA2EF1B" w14:textId="532EBD9A" w:rsidR="00B8044D" w:rsidRPr="001B6C0B" w:rsidRDefault="00B8044D" w:rsidP="00615F0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15F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日本語力には、できるだけ多くの</w:t>
                            </w: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☑を入れていただけると、応募する学生も多くなります。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8. 会話能力</w:t>
            </w:r>
          </w:p>
          <w:p w14:paraId="00C40270" w14:textId="58C8AA37" w:rsidR="00B8044D" w:rsidRPr="00A328B1" w:rsidRDefault="00B8044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4FE41C0A" w:rsidR="00B8044D" w:rsidRPr="00A328B1" w:rsidRDefault="00B8044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A377F2" wp14:editId="08D6C274">
                      <wp:simplePos x="0" y="0"/>
                      <wp:positionH relativeFrom="margin">
                        <wp:posOffset>3495675</wp:posOffset>
                      </wp:positionH>
                      <wp:positionV relativeFrom="paragraph">
                        <wp:posOffset>-455930</wp:posOffset>
                      </wp:positionV>
                      <wp:extent cx="1371600" cy="419100"/>
                      <wp:effectExtent l="0" t="0" r="19050" b="19050"/>
                      <wp:wrapNone/>
                      <wp:docPr id="19824382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61A80" w14:textId="61981A7B" w:rsidR="00B8044D" w:rsidRPr="001B6C0B" w:rsidRDefault="00B8044D" w:rsidP="00BE7FD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国内学生とも英語で交流できます。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77F2" id="_x0000_s1034" type="#_x0000_t202" style="position:absolute;left:0;text-align:left;margin-left:275.25pt;margin-top:-35.9pt;width:108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" fillcolor="white [3201]" strokecolor="red">
                      <v:textbox>
                        <w:txbxContent>
                          <w:p w14:paraId="45F61A80" w14:textId="61981A7B" w:rsidR="00B8044D" w:rsidRPr="001B6C0B" w:rsidRDefault="00B8044D" w:rsidP="00BE7F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国内学生とも英語で交流できます。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425EF68B" w14:textId="732DCD05" w:rsidR="00B8044D" w:rsidRPr="00A328B1" w:rsidRDefault="00B8044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B8044D" w:rsidRPr="00A328B1" w:rsidRDefault="00B8044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</w:t>
            </w:r>
            <w:proofErr w:type="gramStart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None</w:t>
            </w:r>
            <w:proofErr w:type="gramEnd"/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693F01F7" w:rsidR="00B8044D" w:rsidRPr="00A328B1" w:rsidRDefault="00B8044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FFFF00"/>
          </w:tcPr>
          <w:p w14:paraId="62ACD5A4" w14:textId="77777777" w:rsidR="00B8044D" w:rsidRDefault="00B8044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noProof/>
              </w:rPr>
            </w:pPr>
          </w:p>
        </w:tc>
      </w:tr>
      <w:tr w:rsidR="00B8044D" w:rsidRPr="00A328B1" w14:paraId="0875F388" w14:textId="1B8CE68C" w:rsidTr="00B8044D">
        <w:tc>
          <w:tcPr>
            <w:tcW w:w="2689" w:type="dxa"/>
            <w:vMerge/>
          </w:tcPr>
          <w:p w14:paraId="42E06734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bottom w:val="nil"/>
            </w:tcBorders>
          </w:tcPr>
          <w:p w14:paraId="35E40A8F" w14:textId="6E5F9C57" w:rsidR="00B8044D" w:rsidRPr="00A328B1" w:rsidRDefault="00B8044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  <w:tc>
          <w:tcPr>
            <w:tcW w:w="7796" w:type="dxa"/>
            <w:tcBorders>
              <w:bottom w:val="nil"/>
            </w:tcBorders>
          </w:tcPr>
          <w:p w14:paraId="077546E7" w14:textId="77777777" w:rsidR="00B8044D" w:rsidRPr="00A328B1" w:rsidRDefault="00B8044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4E5EB099" w14:textId="392DCEAE" w:rsidTr="00B8044D">
        <w:tc>
          <w:tcPr>
            <w:tcW w:w="2689" w:type="dxa"/>
            <w:vMerge/>
          </w:tcPr>
          <w:p w14:paraId="25111495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8"/>
            <w:tcBorders>
              <w:top w:val="nil"/>
            </w:tcBorders>
          </w:tcPr>
          <w:p w14:paraId="1B4F5AE5" w14:textId="19D50C40" w:rsidR="00B8044D" w:rsidRPr="00A328B1" w:rsidRDefault="00B56AA0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Japanese 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英語 / English  </w:t>
            </w:r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44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8044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B8044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B8044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B8044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  <w:tc>
          <w:tcPr>
            <w:tcW w:w="7796" w:type="dxa"/>
            <w:tcBorders>
              <w:top w:val="nil"/>
            </w:tcBorders>
          </w:tcPr>
          <w:p w14:paraId="2D5EBCFB" w14:textId="77777777" w:rsidR="00B8044D" w:rsidRDefault="00B8044D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64880484" w14:textId="2684C5DF" w:rsidTr="00B8044D">
        <w:trPr>
          <w:trHeight w:val="2261"/>
        </w:trPr>
        <w:tc>
          <w:tcPr>
            <w:tcW w:w="2689" w:type="dxa"/>
          </w:tcPr>
          <w:p w14:paraId="21A9BA45" w14:textId="0F5FD04F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 xml:space="preserve"> 9. スケジュール / Schedule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075BB6FF" w14:textId="41B4A2BC" w:rsidR="00B8044D" w:rsidRPr="004F675E" w:rsidRDefault="00407B5F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D3E741" wp14:editId="1A516601">
                      <wp:simplePos x="0" y="0"/>
                      <wp:positionH relativeFrom="margin">
                        <wp:posOffset>91440</wp:posOffset>
                      </wp:positionH>
                      <wp:positionV relativeFrom="paragraph">
                        <wp:posOffset>450850</wp:posOffset>
                      </wp:positionV>
                      <wp:extent cx="4752975" cy="381000"/>
                      <wp:effectExtent l="0" t="0" r="28575" b="19050"/>
                      <wp:wrapNone/>
                      <wp:docPr id="14000385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14A73" w14:textId="7843B182" w:rsidR="00407B5F" w:rsidRPr="001B6C0B" w:rsidRDefault="00407B5F" w:rsidP="00407B5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別紙の記載例を参考に、「時間」と「学習活動等（英語も）」を記入ください。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E741" id="_x0000_s1035" type="#_x0000_t202" style="position:absolute;left:0;text-align:left;margin-left:7.2pt;margin-top:35.5pt;width:374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" fillcolor="white [3201]" strokecolor="red">
                      <v:textbox>
                        <w:txbxContent>
                          <w:p w14:paraId="1EA14A73" w14:textId="7843B182" w:rsidR="00407B5F" w:rsidRPr="001B6C0B" w:rsidRDefault="00407B5F" w:rsidP="00407B5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別紙の記載例を参考に、「時間」と「学習活動等（英語も）」を記入ください。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796" w:type="dxa"/>
            <w:shd w:val="clear" w:color="auto" w:fill="FFFF00"/>
          </w:tcPr>
          <w:p w14:paraId="4EA7C9F0" w14:textId="77777777" w:rsidR="00B8044D" w:rsidRDefault="00B8044D" w:rsidP="009F2163">
            <w:pPr>
              <w:rPr>
                <w:noProof/>
              </w:rPr>
            </w:pPr>
          </w:p>
        </w:tc>
      </w:tr>
      <w:tr w:rsidR="00B8044D" w:rsidRPr="00A328B1" w14:paraId="37818CA8" w14:textId="15FAD26F" w:rsidTr="00B8044D">
        <w:tc>
          <w:tcPr>
            <w:tcW w:w="2689" w:type="dxa"/>
          </w:tcPr>
          <w:p w14:paraId="0E19A1BF" w14:textId="7572F862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10. アルコール提供 / Alcohol</w:t>
            </w:r>
          </w:p>
        </w:tc>
        <w:tc>
          <w:tcPr>
            <w:tcW w:w="7796" w:type="dxa"/>
            <w:gridSpan w:val="8"/>
          </w:tcPr>
          <w:p w14:paraId="085ECA3F" w14:textId="5A45C9AE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513846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あり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Provided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81008437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な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Not provided</w:t>
            </w:r>
          </w:p>
        </w:tc>
        <w:tc>
          <w:tcPr>
            <w:tcW w:w="7796" w:type="dxa"/>
          </w:tcPr>
          <w:p w14:paraId="5267A26C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4C5ED486" w14:textId="6CCEE89E" w:rsidTr="00B8044D">
        <w:tc>
          <w:tcPr>
            <w:tcW w:w="2689" w:type="dxa"/>
          </w:tcPr>
          <w:p w14:paraId="7FFDE497" w14:textId="4C0F49B5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11. 保険 / Insurance</w:t>
            </w:r>
          </w:p>
        </w:tc>
        <w:tc>
          <w:tcPr>
            <w:tcW w:w="7796" w:type="dxa"/>
            <w:gridSpan w:val="8"/>
          </w:tcPr>
          <w:p w14:paraId="32F68273" w14:textId="0B0651E5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49018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加入済み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Enrolled 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35742207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加入予定 / Plan to enroll</w:t>
            </w:r>
          </w:p>
          <w:p w14:paraId="65573CF7" w14:textId="77777777" w:rsidR="00B8044D" w:rsidRPr="00A328B1" w:rsidRDefault="00B8044D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※活動に関わる期間中に発生した事故・器物破損等に対する賠償・弁済費用は全て主催者が負担します。</w:t>
            </w:r>
          </w:p>
          <w:p w14:paraId="4A3773B5" w14:textId="7AE95B0F" w:rsidR="00B8044D" w:rsidRPr="00A328B1" w:rsidRDefault="00B8044D" w:rsidP="009F2163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The organizer will reimburse any costs related to an accident, property damage, etc. incurred during the event.)</w:t>
            </w:r>
          </w:p>
        </w:tc>
        <w:tc>
          <w:tcPr>
            <w:tcW w:w="7796" w:type="dxa"/>
          </w:tcPr>
          <w:p w14:paraId="58BED801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B8044D" w:rsidRPr="00A328B1" w14:paraId="772F8847" w14:textId="2C7179B4" w:rsidTr="00B8044D">
        <w:tc>
          <w:tcPr>
            <w:tcW w:w="2689" w:type="dxa"/>
          </w:tcPr>
          <w:p w14:paraId="3571047A" w14:textId="646C09DA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12. 応募方法 / How to apply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68673181" w14:textId="79B1F048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C871E30" w:rsidR="00B8044D" w:rsidRPr="00A328B1" w:rsidRDefault="00B8044D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856B1FB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6C6F501A" w14:textId="50F69784" w:rsidTr="00B8044D">
        <w:tc>
          <w:tcPr>
            <w:tcW w:w="2689" w:type="dxa"/>
          </w:tcPr>
          <w:p w14:paraId="355818D4" w14:textId="6E6DF8BE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13.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7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3A5BF5F0" w:rsidR="00B8044D" w:rsidRPr="00A328B1" w:rsidRDefault="00B8044D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2A295F" wp14:editId="7C767348">
                      <wp:simplePos x="0" y="0"/>
                      <wp:positionH relativeFrom="margin">
                        <wp:posOffset>1083310</wp:posOffset>
                      </wp:positionH>
                      <wp:positionV relativeFrom="paragraph">
                        <wp:posOffset>-29210</wp:posOffset>
                      </wp:positionV>
                      <wp:extent cx="876300" cy="247650"/>
                      <wp:effectExtent l="0" t="0" r="19050" b="19050"/>
                      <wp:wrapNone/>
                      <wp:docPr id="15095242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75627" w14:textId="7FAD3E4C" w:rsidR="00B8044D" w:rsidRPr="001B6C0B" w:rsidRDefault="00B8044D" w:rsidP="0002562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最大５名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A295F" id="_x0000_s1036" type="#_x0000_t202" style="position:absolute;left:0;text-align:left;margin-left:85.3pt;margin-top:-2.3pt;width:6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" fillcolor="white [3201]" strokecolor="red">
                      <v:textbox>
                        <w:txbxContent>
                          <w:p w14:paraId="3FA75627" w14:textId="7FAD3E4C" w:rsidR="00B8044D" w:rsidRPr="001B6C0B" w:rsidRDefault="00B8044D" w:rsidP="0002562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最大５名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  <w:tc>
          <w:tcPr>
            <w:tcW w:w="7796" w:type="dxa"/>
            <w:tcBorders>
              <w:left w:val="dashed" w:sz="4" w:space="0" w:color="E7E6E6" w:themeColor="background2"/>
            </w:tcBorders>
            <w:shd w:val="clear" w:color="auto" w:fill="FFFF00"/>
          </w:tcPr>
          <w:p w14:paraId="1F1F78AC" w14:textId="77777777" w:rsidR="00B8044D" w:rsidRDefault="00B8044D" w:rsidP="009C5EA2">
            <w:pPr>
              <w:rPr>
                <w:noProof/>
              </w:rPr>
            </w:pPr>
          </w:p>
        </w:tc>
      </w:tr>
      <w:tr w:rsidR="00B8044D" w:rsidRPr="00A328B1" w14:paraId="5AF1628A" w14:textId="15653089" w:rsidTr="00B8044D">
        <w:tc>
          <w:tcPr>
            <w:tcW w:w="2689" w:type="dxa"/>
          </w:tcPr>
          <w:p w14:paraId="7D23E649" w14:textId="0BEC8252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14. 締切 / Deadline</w:t>
            </w:r>
          </w:p>
        </w:tc>
        <w:tc>
          <w:tcPr>
            <w:tcW w:w="7796" w:type="dxa"/>
            <w:gridSpan w:val="8"/>
          </w:tcPr>
          <w:p w14:paraId="65467488" w14:textId="54AD5F80" w:rsidR="00B8044D" w:rsidRPr="00A328B1" w:rsidRDefault="008B75B5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2026年　月　日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2026. .</w:t>
            </w:r>
          </w:p>
        </w:tc>
        <w:tc>
          <w:tcPr>
            <w:tcW w:w="7796" w:type="dxa"/>
          </w:tcPr>
          <w:p w14:paraId="6603A746" w14:textId="77777777" w:rsidR="00B8044D" w:rsidRPr="009C5EA2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39441CED" w14:textId="3535086A" w:rsidTr="00B8044D">
        <w:tc>
          <w:tcPr>
            <w:tcW w:w="2689" w:type="dxa"/>
          </w:tcPr>
          <w:p w14:paraId="6CA1C507" w14:textId="24906C07" w:rsidR="00B8044D" w:rsidRPr="00A328B1" w:rsidRDefault="00B8044D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15. 主催者（団体）/ Organization</w:t>
            </w:r>
          </w:p>
        </w:tc>
        <w:tc>
          <w:tcPr>
            <w:tcW w:w="7796" w:type="dxa"/>
            <w:gridSpan w:val="8"/>
          </w:tcPr>
          <w:p w14:paraId="15109C2D" w14:textId="491435F6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  <w:tc>
          <w:tcPr>
            <w:tcW w:w="7796" w:type="dxa"/>
          </w:tcPr>
          <w:p w14:paraId="4E909822" w14:textId="77777777" w:rsidR="00B8044D" w:rsidRPr="009C5EA2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8044D" w:rsidRPr="00A328B1" w14:paraId="235E514D" w14:textId="1C293116" w:rsidTr="00B8044D">
        <w:trPr>
          <w:trHeight w:val="1890"/>
        </w:trPr>
        <w:tc>
          <w:tcPr>
            <w:tcW w:w="2689" w:type="dxa"/>
          </w:tcPr>
          <w:p w14:paraId="758C03AD" w14:textId="1B4E6823" w:rsidR="00B8044D" w:rsidRPr="00A328B1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16. 連絡先 / Contact</w:t>
            </w:r>
          </w:p>
        </w:tc>
        <w:tc>
          <w:tcPr>
            <w:tcW w:w="7796" w:type="dxa"/>
            <w:gridSpan w:val="8"/>
            <w:shd w:val="clear" w:color="auto" w:fill="FFFF00"/>
          </w:tcPr>
          <w:p w14:paraId="4988D508" w14:textId="40A19AB3" w:rsidR="00B8044D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</w:p>
          <w:p w14:paraId="36419614" w14:textId="782C0BD8" w:rsidR="00B8044D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</w:t>
            </w:r>
          </w:p>
          <w:p w14:paraId="565B24FE" w14:textId="2E263F9F" w:rsidR="00B8044D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</w:t>
            </w:r>
          </w:p>
          <w:p w14:paraId="78F7DA84" w14:textId="3D68C2E0" w:rsidR="00B8044D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</w:t>
            </w:r>
          </w:p>
          <w:p w14:paraId="1775F5AB" w14:textId="78A50A73" w:rsidR="00B8044D" w:rsidRPr="004F675E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</w:p>
        </w:tc>
        <w:tc>
          <w:tcPr>
            <w:tcW w:w="7796" w:type="dxa"/>
            <w:shd w:val="clear" w:color="auto" w:fill="FFFF00"/>
          </w:tcPr>
          <w:p w14:paraId="734CDF92" w14:textId="77777777" w:rsidR="00B8044D" w:rsidRPr="009C5EA2" w:rsidRDefault="00B8044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F60DFD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F60DFD" w:rsidRPr="00F60DFD" w:rsidRDefault="006310FD" w:rsidP="00F60DFD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</w:t>
            </w:r>
            <w:r w:rsid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申込日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</w:t>
            </w:r>
          </w:p>
        </w:tc>
        <w:tc>
          <w:tcPr>
            <w:tcW w:w="2239" w:type="dxa"/>
          </w:tcPr>
          <w:p w14:paraId="62B9A650" w14:textId="791B9A65" w:rsidR="00F60DFD" w:rsidRPr="009C5EA2" w:rsidRDefault="005559F6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令和</w:t>
            </w:r>
            <w:r w:rsidR="0046670D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 w:rsidR="0046670D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 w:rsidR="0046670D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F60DFD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試験前</w:t>
            </w:r>
            <w:r w:rsidR="00FF2191"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開催される行事のお申込みはお断りしています。</w:t>
            </w:r>
          </w:p>
          <w:p w14:paraId="695BA437" w14:textId="153276FE" w:rsidR="006310FD" w:rsidRDefault="006310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5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7E5E6C1C" w:rsidR="00F60DFD" w:rsidRPr="009C5EA2" w:rsidRDefault="00B56AA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F60D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F60DFD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F60DFD" w:rsidRDefault="00F60DFD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52B3B00D" w:rsidR="00F60DFD" w:rsidRPr="009C5EA2" w:rsidRDefault="00B56AA0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F60DFD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F60DFD" w:rsidRPr="006310FD" w:rsidRDefault="00FF2191" w:rsidP="006310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283388B2" w14:textId="7C946E00" w:rsidR="006310FD" w:rsidRPr="009C5EA2" w:rsidRDefault="00B56AA0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F60DFD" w:rsidRPr="009C5EA2" w:rsidRDefault="00F60DFD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F60DFD" w:rsidRDefault="00FF2191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0CF4D700" w14:textId="0A3FCCF2" w:rsidR="006310FD" w:rsidRPr="009C5EA2" w:rsidRDefault="00B56AA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FF2191" w:rsidRDefault="006310FD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580F572E" w:rsidR="00F60DFD" w:rsidRPr="006310FD" w:rsidRDefault="009E4A01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れた場合は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当オフィスの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ますようお願いいたします（1か月以上学生が取りに来ない場合は、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破棄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させていただきます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。長期休暇中は授業再開後1か月保管をします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  <w:tc>
          <w:tcPr>
            <w:tcW w:w="2239" w:type="dxa"/>
          </w:tcPr>
          <w:p w14:paraId="492831F9" w14:textId="191AA253" w:rsidR="006310FD" w:rsidRPr="009C5EA2" w:rsidRDefault="00B56AA0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F60DFD" w:rsidRPr="00EF2951" w:rsidRDefault="006310FD" w:rsidP="00EF295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APU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ご希望の有無をご記入ください。</w:t>
            </w:r>
          </w:p>
        </w:tc>
        <w:tc>
          <w:tcPr>
            <w:tcW w:w="2239" w:type="dxa"/>
          </w:tcPr>
          <w:p w14:paraId="79FA5F1B" w14:textId="6C4977AA" w:rsidR="006310FD" w:rsidRPr="009C5EA2" w:rsidRDefault="00B56AA0" w:rsidP="006310FD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507C1492" w:rsidR="00F60DFD" w:rsidRPr="009C5EA2" w:rsidRDefault="00B56AA0" w:rsidP="006310FD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670D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196"/>
    <w:multiLevelType w:val="hybridMultilevel"/>
    <w:tmpl w:val="A7EA5702"/>
    <w:lvl w:ilvl="0" w:tplc="173CC00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AA5CE4"/>
    <w:multiLevelType w:val="hybridMultilevel"/>
    <w:tmpl w:val="CD9EDBF4"/>
    <w:lvl w:ilvl="0" w:tplc="E60AC84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5434904">
    <w:abstractNumId w:val="3"/>
  </w:num>
  <w:num w:numId="2" w16cid:durableId="306861783">
    <w:abstractNumId w:val="2"/>
  </w:num>
  <w:num w:numId="3" w16cid:durableId="1836456926">
    <w:abstractNumId w:val="1"/>
  </w:num>
  <w:num w:numId="4" w16cid:durableId="157575405">
    <w:abstractNumId w:val="0"/>
  </w:num>
  <w:num w:numId="5" w16cid:durableId="76703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25621"/>
    <w:rsid w:val="0007440B"/>
    <w:rsid w:val="0007505E"/>
    <w:rsid w:val="00083E9B"/>
    <w:rsid w:val="00090364"/>
    <w:rsid w:val="00167748"/>
    <w:rsid w:val="001728BB"/>
    <w:rsid w:val="001978D6"/>
    <w:rsid w:val="001A5DA0"/>
    <w:rsid w:val="001A63A7"/>
    <w:rsid w:val="001B6C0B"/>
    <w:rsid w:val="002870B1"/>
    <w:rsid w:val="002E12F8"/>
    <w:rsid w:val="002F39A6"/>
    <w:rsid w:val="00310298"/>
    <w:rsid w:val="00345865"/>
    <w:rsid w:val="0035114A"/>
    <w:rsid w:val="003526F8"/>
    <w:rsid w:val="00356139"/>
    <w:rsid w:val="0038432C"/>
    <w:rsid w:val="00390BC2"/>
    <w:rsid w:val="00407B5F"/>
    <w:rsid w:val="00436F53"/>
    <w:rsid w:val="00437C00"/>
    <w:rsid w:val="0046670D"/>
    <w:rsid w:val="004810BD"/>
    <w:rsid w:val="00486BB2"/>
    <w:rsid w:val="004B21A1"/>
    <w:rsid w:val="004E4525"/>
    <w:rsid w:val="004F675E"/>
    <w:rsid w:val="00535F92"/>
    <w:rsid w:val="00536019"/>
    <w:rsid w:val="005406EC"/>
    <w:rsid w:val="00543D9A"/>
    <w:rsid w:val="005544A5"/>
    <w:rsid w:val="005559F6"/>
    <w:rsid w:val="00580428"/>
    <w:rsid w:val="005B24E7"/>
    <w:rsid w:val="005B7924"/>
    <w:rsid w:val="0060089D"/>
    <w:rsid w:val="00606B47"/>
    <w:rsid w:val="00615F04"/>
    <w:rsid w:val="006310FD"/>
    <w:rsid w:val="006D44E2"/>
    <w:rsid w:val="006E5D4E"/>
    <w:rsid w:val="006F044A"/>
    <w:rsid w:val="00717266"/>
    <w:rsid w:val="00810E0A"/>
    <w:rsid w:val="00826F8B"/>
    <w:rsid w:val="00851FD2"/>
    <w:rsid w:val="00855F23"/>
    <w:rsid w:val="008A5CD1"/>
    <w:rsid w:val="008B75B5"/>
    <w:rsid w:val="00900358"/>
    <w:rsid w:val="00935CC4"/>
    <w:rsid w:val="00955D4E"/>
    <w:rsid w:val="009B1A2E"/>
    <w:rsid w:val="009B290D"/>
    <w:rsid w:val="009C5EA2"/>
    <w:rsid w:val="009E4A01"/>
    <w:rsid w:val="009F2163"/>
    <w:rsid w:val="00A171AA"/>
    <w:rsid w:val="00A328B1"/>
    <w:rsid w:val="00AA38CD"/>
    <w:rsid w:val="00AC58BC"/>
    <w:rsid w:val="00AE4438"/>
    <w:rsid w:val="00B074BC"/>
    <w:rsid w:val="00B630BB"/>
    <w:rsid w:val="00B8044D"/>
    <w:rsid w:val="00B91C03"/>
    <w:rsid w:val="00B94FB6"/>
    <w:rsid w:val="00BE7FDC"/>
    <w:rsid w:val="00C30E0A"/>
    <w:rsid w:val="00C45866"/>
    <w:rsid w:val="00C50E31"/>
    <w:rsid w:val="00C51A5A"/>
    <w:rsid w:val="00C80399"/>
    <w:rsid w:val="00CA71C5"/>
    <w:rsid w:val="00CB5C19"/>
    <w:rsid w:val="00D1624C"/>
    <w:rsid w:val="00D31F27"/>
    <w:rsid w:val="00D57ABA"/>
    <w:rsid w:val="00E0009F"/>
    <w:rsid w:val="00E20DF7"/>
    <w:rsid w:val="00EA3D66"/>
    <w:rsid w:val="00ED1BCB"/>
    <w:rsid w:val="00ED2854"/>
    <w:rsid w:val="00EF2951"/>
    <w:rsid w:val="00F064EA"/>
    <w:rsid w:val="00F60DFD"/>
    <w:rsid w:val="00FC0CA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u.ac.jp/academic/academic_information/calen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t-wata@apujm.apu.ac.jp</dc:creator>
  <cp:keywords/>
  <dc:description/>
  <cp:lastModifiedBy>二宮　健吾</cp:lastModifiedBy>
  <cp:revision>14</cp:revision>
  <cp:lastPrinted>2025-02-06T02:32:00Z</cp:lastPrinted>
  <dcterms:created xsi:type="dcterms:W3CDTF">2025-03-19T01:13:00Z</dcterms:created>
  <dcterms:modified xsi:type="dcterms:W3CDTF">2026-04-01T09:20:00Z</dcterms:modified>
</cp:coreProperties>
</file>