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2BBB" w:rsidRDefault="00573797" w:rsidP="00C42F17">
      <w:pPr>
        <w:jc w:val="center"/>
        <w:rPr>
          <w:rFonts w:ascii="ＤＨＰ特太ゴシック体" w:eastAsia="ＤＨＰ特太ゴシック体" w:hAnsi="ＤＨＰ特太ゴシック体"/>
          <w:sz w:val="40"/>
          <w:szCs w:val="40"/>
        </w:rPr>
      </w:pPr>
      <w:r w:rsidRPr="000A2BBB">
        <w:rPr>
          <w:rFonts w:ascii="ＤＨＰ特太ゴシック体" w:eastAsia="ＤＨＰ特太ゴシック体" w:hAnsi="ＤＨＰ特太ゴシック体" w:hint="eastAsia"/>
          <w:sz w:val="40"/>
          <w:szCs w:val="40"/>
        </w:rPr>
        <w:t>障がい福祉サービス等指定後の</w:t>
      </w:r>
    </w:p>
    <w:p w:rsidR="00C42F17" w:rsidRDefault="00573797" w:rsidP="00004B09">
      <w:pPr>
        <w:jc w:val="center"/>
        <w:rPr>
          <w:rFonts w:ascii="ＤＨＰ特太ゴシック体" w:eastAsia="ＤＨＰ特太ゴシック体" w:hAnsi="ＤＨＰ特太ゴシック体"/>
          <w:sz w:val="40"/>
          <w:szCs w:val="40"/>
        </w:rPr>
      </w:pPr>
      <w:r w:rsidRPr="000A2BBB">
        <w:rPr>
          <w:rFonts w:ascii="ＤＨＰ特太ゴシック体" w:eastAsia="ＤＨＰ特太ゴシック体" w:hAnsi="ＤＨＰ特太ゴシック体" w:hint="eastAsia"/>
          <w:sz w:val="40"/>
          <w:szCs w:val="40"/>
        </w:rPr>
        <w:t>留意事項について</w:t>
      </w:r>
    </w:p>
    <w:p w:rsidR="00004B09" w:rsidRPr="00004B09" w:rsidRDefault="00004B09" w:rsidP="00004B09">
      <w:pPr>
        <w:jc w:val="center"/>
        <w:rPr>
          <w:rFonts w:ascii="ＤＨＰ特太ゴシック体" w:eastAsia="ＤＨＰ特太ゴシック体" w:hAnsi="ＤＨＰ特太ゴシック体" w:hint="eastAsia"/>
          <w:sz w:val="20"/>
          <w:szCs w:val="20"/>
        </w:rPr>
      </w:pPr>
    </w:p>
    <w:p w:rsidR="00C42F17" w:rsidRDefault="00C42F17" w:rsidP="00C42F17">
      <w:pPr>
        <w:jc w:val="right"/>
        <w:rPr>
          <w:rFonts w:ascii="UD デジタル 教科書体 NP-R" w:eastAsia="UD デジタル 教科書体 NP-R"/>
          <w:sz w:val="22"/>
        </w:rPr>
      </w:pPr>
      <w:r w:rsidRPr="000A2BBB">
        <w:rPr>
          <w:rFonts w:ascii="UD デジタル 教科書体 NP-R" w:eastAsia="UD デジタル 教科書体 NP-R" w:hint="eastAsia"/>
          <w:sz w:val="22"/>
        </w:rPr>
        <w:t>大分県障害福祉課施設支援班</w:t>
      </w:r>
    </w:p>
    <w:p w:rsidR="00267D2C" w:rsidRPr="000A2BBB" w:rsidRDefault="00267D2C" w:rsidP="00C42F17">
      <w:pPr>
        <w:jc w:val="right"/>
        <w:rPr>
          <w:rFonts w:ascii="UD デジタル 教科書体 NP-R" w:eastAsia="UD デジタル 教科書体 NP-R" w:hint="eastAsia"/>
          <w:sz w:val="22"/>
        </w:rPr>
      </w:pPr>
    </w:p>
    <w:p w:rsidR="00C42F17" w:rsidRPr="00C42F17" w:rsidRDefault="00C42F17">
      <w:pPr>
        <w:rPr>
          <w:rFonts w:ascii="UD デジタル 教科書体 NP-R" w:eastAsia="UD デジタル 教科書体 NP-R"/>
          <w:b/>
          <w:sz w:val="24"/>
          <w:szCs w:val="24"/>
          <w:u w:val="single"/>
        </w:rPr>
      </w:pPr>
      <w:r w:rsidRPr="00C42F17">
        <w:rPr>
          <w:rFonts w:ascii="UD デジタル 教科書体 NP-R" w:eastAsia="UD デジタル 教科書体 NP-R" w:hint="eastAsia"/>
          <w:b/>
          <w:sz w:val="24"/>
          <w:szCs w:val="24"/>
          <w:u w:val="single"/>
        </w:rPr>
        <w:t>１．変更等の手続きについて</w:t>
      </w:r>
    </w:p>
    <w:p w:rsidR="00573797" w:rsidRPr="000A2BBB" w:rsidRDefault="00573797">
      <w:pPr>
        <w:rPr>
          <w:rFonts w:ascii="UD デジタル 教科書体 NP-R" w:eastAsia="UD デジタル 教科書体 NP-R"/>
          <w:sz w:val="22"/>
          <w:u w:val="single"/>
        </w:rPr>
      </w:pPr>
      <w:r w:rsidRPr="000A2BBB">
        <w:rPr>
          <w:rFonts w:ascii="UD デジタル 教科書体 NP-R" w:eastAsia="UD デジタル 教科書体 NP-R" w:hint="eastAsia"/>
          <w:sz w:val="22"/>
          <w:u w:val="single"/>
        </w:rPr>
        <w:t>（１）</w:t>
      </w:r>
      <w:r w:rsidR="00C42F17" w:rsidRPr="000A2BBB">
        <w:rPr>
          <w:rFonts w:ascii="UD デジタル 教科書体 NP-R" w:eastAsia="UD デジタル 教科書体 NP-R" w:hint="eastAsia"/>
          <w:sz w:val="22"/>
          <w:u w:val="single"/>
        </w:rPr>
        <w:t>変更届について</w:t>
      </w:r>
    </w:p>
    <w:p w:rsidR="00573797" w:rsidRDefault="00573797" w:rsidP="00573797">
      <w:pPr>
        <w:rPr>
          <w:rFonts w:ascii="UD デジタル 教科書体 NP-R" w:eastAsia="UD デジタル 教科書体 NP-R"/>
        </w:rPr>
      </w:pPr>
      <w:r w:rsidRPr="00C42F17">
        <w:rPr>
          <w:rFonts w:ascii="UD デジタル 教科書体 NP-R" w:eastAsia="UD デジタル 教科書体 NP-R" w:hint="eastAsia"/>
        </w:rPr>
        <w:t>事業者等の変更等を行う場合は、次のとおり手続きをお願いします。</w:t>
      </w:r>
    </w:p>
    <w:p w:rsidR="00C42F17" w:rsidRPr="00C42F17" w:rsidRDefault="00C42F17" w:rsidP="00573797">
      <w:pPr>
        <w:rPr>
          <w:rFonts w:ascii="UD デジタル 教科書体 NP-R" w:eastAsia="UD デジタル 教科書体 NP-R"/>
        </w:rPr>
      </w:pPr>
    </w:p>
    <w:p w:rsidR="00573797" w:rsidRPr="000A2BBB" w:rsidRDefault="00573797" w:rsidP="00573797">
      <w:pPr>
        <w:rPr>
          <w:rFonts w:ascii="UD デジタル 教科書体 NP-R" w:eastAsia="UD デジタル 教科書体 NP-R"/>
          <w:b/>
          <w:sz w:val="22"/>
          <w:u w:val="single"/>
        </w:rPr>
      </w:pPr>
      <w:r w:rsidRPr="000A2BBB">
        <w:rPr>
          <w:rFonts w:ascii="UD デジタル 教科書体 NP-R" w:eastAsia="UD デジタル 教科書体 NP-R" w:hint="eastAsia"/>
          <w:b/>
          <w:sz w:val="22"/>
          <w:u w:val="single"/>
        </w:rPr>
        <w:t>① 変更届出書の提出</w:t>
      </w:r>
    </w:p>
    <w:p w:rsidR="00573797" w:rsidRPr="00C42F17" w:rsidRDefault="00573797" w:rsidP="00573797">
      <w:pPr>
        <w:rPr>
          <w:rFonts w:ascii="UD デジタル 教科書体 NP-R" w:eastAsia="UD デジタル 教科書体 NP-R"/>
        </w:rPr>
      </w:pPr>
      <w:r w:rsidRPr="00C42F17">
        <w:rPr>
          <w:rFonts w:ascii="UD デジタル 教科書体 NP-R" w:eastAsia="UD デジタル 教科書体 NP-R" w:hint="eastAsia"/>
        </w:rPr>
        <w:t>サービス管理責任者の追加や運営規程の変更などの軽微の変更がある場合は、変更の日から</w:t>
      </w:r>
      <w:r w:rsidRPr="000A2BBB">
        <w:rPr>
          <w:rFonts w:ascii="UD デジタル 教科書体 NP-R" w:eastAsia="UD デジタル 教科書体 NP-R" w:hint="eastAsia"/>
          <w:highlight w:val="yellow"/>
          <w:u w:val="wave"/>
          <w:shd w:val="pct15" w:color="auto" w:fill="FFFFFF"/>
        </w:rPr>
        <w:t>１０日以内に</w:t>
      </w:r>
      <w:r w:rsidRPr="00C42F17">
        <w:rPr>
          <w:rFonts w:ascii="UD デジタル 教科書体 NP-R" w:eastAsia="UD デジタル 教科書体 NP-R" w:hint="eastAsia"/>
        </w:rPr>
        <w:t>変更届及び添付書類等を提出してください。</w:t>
      </w:r>
    </w:p>
    <w:p w:rsidR="00573797" w:rsidRPr="00C42F17" w:rsidRDefault="00573797" w:rsidP="00573797">
      <w:pPr>
        <w:rPr>
          <w:rFonts w:ascii="UD デジタル 教科書体 NP-R" w:eastAsia="UD デジタル 教科書体 NP-R"/>
        </w:rPr>
      </w:pPr>
      <w:r w:rsidRPr="00C42F17">
        <w:rPr>
          <w:rFonts w:ascii="UD デジタル 教科書体 NP-R" w:eastAsia="UD デジタル 教科書体 NP-R" w:hint="eastAsia"/>
        </w:rPr>
        <w:t>（例）・管理者やサービス管理責任者を変更した。</w:t>
      </w:r>
    </w:p>
    <w:p w:rsidR="00573797" w:rsidRPr="00C42F17" w:rsidRDefault="00573797" w:rsidP="00573797">
      <w:pPr>
        <w:ind w:firstLineChars="250" w:firstLine="525"/>
        <w:rPr>
          <w:rFonts w:ascii="UD デジタル 教科書体 NP-R" w:eastAsia="UD デジタル 教科書体 NP-R"/>
        </w:rPr>
      </w:pPr>
      <w:r w:rsidRPr="00C42F17">
        <w:rPr>
          <w:rFonts w:ascii="UD デジタル 教科書体 NP-R" w:eastAsia="UD デジタル 教科書体 NP-R" w:hint="eastAsia"/>
        </w:rPr>
        <w:t>・定員を○○名減員した。</w:t>
      </w:r>
    </w:p>
    <w:p w:rsidR="00573797" w:rsidRPr="00C42F17" w:rsidRDefault="00573797" w:rsidP="00573797">
      <w:pPr>
        <w:ind w:firstLineChars="250" w:firstLine="525"/>
        <w:rPr>
          <w:rFonts w:ascii="UD デジタル 教科書体 NP-R" w:eastAsia="UD デジタル 教科書体 NP-R"/>
        </w:rPr>
      </w:pPr>
      <w:r w:rsidRPr="00C42F17">
        <w:rPr>
          <w:rFonts w:ascii="UD デジタル 教科書体 NP-R" w:eastAsia="UD デジタル 教科書体 NP-R" w:hint="eastAsia"/>
        </w:rPr>
        <w:t>・運営規程を変更した。</w:t>
      </w:r>
    </w:p>
    <w:p w:rsidR="00573797" w:rsidRPr="00C42F17" w:rsidRDefault="00573797" w:rsidP="00573797">
      <w:pPr>
        <w:ind w:firstLineChars="250" w:firstLine="525"/>
        <w:rPr>
          <w:rFonts w:ascii="UD デジタル 教科書体 NP-R" w:eastAsia="UD デジタル 教科書体 NP-R"/>
        </w:rPr>
      </w:pPr>
      <w:r w:rsidRPr="00C42F17">
        <w:rPr>
          <w:rFonts w:ascii="UD デジタル 教科書体 NP-R" w:eastAsia="UD デジタル 教科書体 NP-R" w:hint="eastAsia"/>
        </w:rPr>
        <w:t>・事業所の所在地を変更した。</w:t>
      </w:r>
    </w:p>
    <w:p w:rsidR="00573797" w:rsidRPr="00C42F17" w:rsidRDefault="00573797" w:rsidP="00573797">
      <w:pPr>
        <w:rPr>
          <w:rFonts w:ascii="UD デジタル 教科書体 NP-R" w:eastAsia="UD デジタル 教科書体 NP-R"/>
        </w:rPr>
      </w:pPr>
    </w:p>
    <w:p w:rsidR="00573797" w:rsidRPr="000A2BBB" w:rsidRDefault="00573797" w:rsidP="00573797">
      <w:pPr>
        <w:rPr>
          <w:rFonts w:ascii="UD デジタル 教科書体 NP-R" w:eastAsia="UD デジタル 教科書体 NP-R"/>
          <w:b/>
          <w:sz w:val="22"/>
          <w:u w:val="single"/>
        </w:rPr>
      </w:pPr>
      <w:r w:rsidRPr="000A2BBB">
        <w:rPr>
          <w:rFonts w:ascii="UD デジタル 教科書体 NP-R" w:eastAsia="UD デジタル 教科書体 NP-R" w:hint="eastAsia"/>
          <w:b/>
          <w:sz w:val="22"/>
          <w:u w:val="single"/>
        </w:rPr>
        <w:t>②変更指定申請について</w:t>
      </w:r>
    </w:p>
    <w:p w:rsidR="001367A9" w:rsidRPr="000A2BBB" w:rsidRDefault="001367A9" w:rsidP="000A2BBB">
      <w:pPr>
        <w:ind w:firstLineChars="100" w:firstLine="210"/>
        <w:rPr>
          <w:rFonts w:ascii="UD デジタル 教科書体 NP-R" w:eastAsia="UD デジタル 教科書体 NP-R"/>
        </w:rPr>
      </w:pPr>
      <w:r w:rsidRPr="000A2BBB">
        <w:rPr>
          <w:rFonts w:ascii="UD デジタル 教科書体 NP-R" w:eastAsia="UD デジタル 教科書体 NP-R" w:hint="eastAsia"/>
          <w:b/>
          <w:bCs/>
          <w:u w:val="wave"/>
        </w:rPr>
        <w:t>施設入所支援の種類変更</w:t>
      </w:r>
      <w:r w:rsidRPr="000A2BBB">
        <w:rPr>
          <w:rFonts w:ascii="UD デジタル 教科書体 NP-R" w:eastAsia="UD デジタル 教科書体 NP-R" w:hint="eastAsia"/>
        </w:rPr>
        <w:t>、または、</w:t>
      </w:r>
      <w:r w:rsidRPr="000A2BBB">
        <w:rPr>
          <w:rFonts w:ascii="UD デジタル 教科書体 NP-R" w:eastAsia="UD デジタル 教科書体 NP-R" w:hint="eastAsia"/>
          <w:b/>
          <w:bCs/>
          <w:highlight w:val="yellow"/>
          <w:u w:val="wave"/>
        </w:rPr>
        <w:t>施設入所支援、生活介護、就労継続支援Ａ型・Ｂ型</w:t>
      </w:r>
      <w:r w:rsidR="000A1C90">
        <w:rPr>
          <w:rFonts w:ascii="UD デジタル 教科書体 NP-R" w:eastAsia="UD デジタル 教科書体 NP-R" w:hint="eastAsia"/>
          <w:b/>
          <w:bCs/>
          <w:highlight w:val="yellow"/>
          <w:u w:val="wave"/>
        </w:rPr>
        <w:t>・</w:t>
      </w:r>
      <w:r w:rsidR="00524F85" w:rsidRPr="00524F85">
        <w:rPr>
          <w:rFonts w:ascii="UD デジタル 教科書体 NP-R" w:eastAsia="UD デジタル 教科書体 NP-R" w:hint="eastAsia"/>
          <w:b/>
          <w:bCs/>
          <w:color w:val="FF0000"/>
          <w:highlight w:val="yellow"/>
          <w:u w:val="wave"/>
        </w:rPr>
        <w:t>障がい児サービス（通所・入所）</w:t>
      </w:r>
      <w:r w:rsidRPr="000A2BBB">
        <w:rPr>
          <w:rFonts w:ascii="UD デジタル 教科書体 NP-R" w:eastAsia="UD デジタル 教科書体 NP-R" w:hint="eastAsia"/>
          <w:b/>
          <w:bCs/>
          <w:highlight w:val="yellow"/>
          <w:u w:val="wave"/>
        </w:rPr>
        <w:t>の定員を増員させる場合</w:t>
      </w:r>
      <w:r w:rsidRPr="000A2BBB">
        <w:rPr>
          <w:rFonts w:ascii="UD デジタル 教科書体 NP-R" w:eastAsia="UD デジタル 教科書体 NP-R" w:hint="eastAsia"/>
        </w:rPr>
        <w:t>に変更申請が必要となります。</w:t>
      </w:r>
    </w:p>
    <w:p w:rsidR="000A2BBB" w:rsidRDefault="001367A9" w:rsidP="000A2BBB">
      <w:pPr>
        <w:ind w:firstLineChars="100" w:firstLine="210"/>
        <w:rPr>
          <w:rFonts w:ascii="UD デジタル 教科書体 NP-R" w:eastAsia="UD デジタル 教科書体 NP-R"/>
        </w:rPr>
      </w:pPr>
      <w:r w:rsidRPr="000A2BBB">
        <w:rPr>
          <w:rFonts w:ascii="UD デジタル 教科書体 NP-R" w:eastAsia="UD デジタル 教科書体 NP-R" w:hint="eastAsia"/>
        </w:rPr>
        <w:t>提出は変更の</w:t>
      </w:r>
      <w:r w:rsidRPr="000A2BBB">
        <w:rPr>
          <w:rFonts w:ascii="UD デジタル 教科書体 NP-R" w:eastAsia="UD デジタル 教科書体 NP-R" w:hint="eastAsia"/>
          <w:b/>
          <w:bCs/>
          <w:highlight w:val="yellow"/>
          <w:u w:val="wave"/>
        </w:rPr>
        <w:t>前々月末まで</w:t>
      </w:r>
      <w:r w:rsidRPr="000A2BBB">
        <w:rPr>
          <w:rFonts w:ascii="UD デジタル 教科書体 NP-R" w:eastAsia="UD デジタル 教科書体 NP-R" w:hint="eastAsia"/>
        </w:rPr>
        <w:t>に必要です。</w:t>
      </w:r>
    </w:p>
    <w:p w:rsidR="005A175A" w:rsidRPr="00C42F17" w:rsidRDefault="001367A9" w:rsidP="000A2BBB">
      <w:pPr>
        <w:ind w:firstLineChars="100" w:firstLine="210"/>
        <w:rPr>
          <w:rFonts w:ascii="UD デジタル 教科書体 NP-R" w:eastAsia="UD デジタル 教科書体 NP-R"/>
        </w:rPr>
      </w:pPr>
      <w:r w:rsidRPr="000A2BBB">
        <w:rPr>
          <w:rFonts w:ascii="UD デジタル 教科書体 NP-R" w:eastAsia="UD デジタル 教科書体 NP-R" w:hint="eastAsia"/>
        </w:rPr>
        <w:t>（例：８月１日に変更の場合は、６月末までに必要書類一式の提出が必要）</w:t>
      </w:r>
    </w:p>
    <w:p w:rsidR="00573797" w:rsidRPr="005A175A" w:rsidRDefault="00573797" w:rsidP="00573797">
      <w:pPr>
        <w:rPr>
          <w:rFonts w:ascii="UD デジタル 教科書体 NP-R" w:eastAsia="UD デジタル 教科書体 NP-R"/>
        </w:rPr>
      </w:pPr>
    </w:p>
    <w:p w:rsidR="00573797" w:rsidRPr="000A2BBB" w:rsidRDefault="00573797" w:rsidP="00573797">
      <w:pPr>
        <w:rPr>
          <w:rFonts w:ascii="UD デジタル 教科書体 NP-R" w:eastAsia="UD デジタル 教科書体 NP-R"/>
          <w:b/>
          <w:sz w:val="22"/>
          <w:u w:val="single"/>
        </w:rPr>
      </w:pPr>
      <w:r w:rsidRPr="000A2BBB">
        <w:rPr>
          <w:rFonts w:ascii="UD デジタル 教科書体 NP-R" w:eastAsia="UD デジタル 教科書体 NP-R" w:hint="eastAsia"/>
          <w:b/>
          <w:sz w:val="22"/>
          <w:u w:val="single"/>
        </w:rPr>
        <w:t>③加算</w:t>
      </w:r>
      <w:r w:rsidR="00C42F17" w:rsidRPr="000A2BBB">
        <w:rPr>
          <w:rFonts w:ascii="UD デジタル 教科書体 NP-R" w:eastAsia="UD デジタル 教科書体 NP-R" w:hint="eastAsia"/>
          <w:b/>
          <w:sz w:val="22"/>
          <w:u w:val="single"/>
        </w:rPr>
        <w:t>届</w:t>
      </w:r>
      <w:r w:rsidRPr="000A2BBB">
        <w:rPr>
          <w:rFonts w:ascii="UD デジタル 教科書体 NP-R" w:eastAsia="UD デジタル 教科書体 NP-R" w:hint="eastAsia"/>
          <w:b/>
          <w:sz w:val="22"/>
          <w:u w:val="single"/>
        </w:rPr>
        <w:t>（体制状況等一覧の変更</w:t>
      </w:r>
      <w:r w:rsidR="00C42F17" w:rsidRPr="000A2BBB">
        <w:rPr>
          <w:rFonts w:ascii="UD デジタル 教科書体 NP-R" w:eastAsia="UD デジタル 教科書体 NP-R" w:hint="eastAsia"/>
          <w:b/>
          <w:sz w:val="22"/>
          <w:u w:val="single"/>
        </w:rPr>
        <w:t>）</w:t>
      </w:r>
      <w:r w:rsidRPr="000A2BBB">
        <w:rPr>
          <w:rFonts w:ascii="UD デジタル 教科書体 NP-R" w:eastAsia="UD デジタル 教科書体 NP-R" w:hint="eastAsia"/>
          <w:b/>
          <w:sz w:val="22"/>
          <w:u w:val="single"/>
        </w:rPr>
        <w:t>について</w:t>
      </w:r>
    </w:p>
    <w:p w:rsidR="00C42F17" w:rsidRDefault="00C42F17" w:rsidP="00573797">
      <w:pPr>
        <w:rPr>
          <w:rFonts w:ascii="UD デジタル 教科書体 NP-R" w:eastAsia="UD デジタル 教科書体 NP-R"/>
        </w:rPr>
      </w:pPr>
      <w:r>
        <w:rPr>
          <w:rFonts w:ascii="UD デジタル 教科書体 NP-R" w:eastAsia="UD デジタル 教科書体 NP-R" w:hint="eastAsia"/>
        </w:rPr>
        <w:t>加算等（体制状況等一覧の変更）がある場合は、</w:t>
      </w:r>
    </w:p>
    <w:p w:rsidR="001367A9" w:rsidRPr="001367A9" w:rsidRDefault="00C42F17" w:rsidP="00573797">
      <w:pPr>
        <w:rPr>
          <w:rFonts w:ascii="UD デジタル 教科書体 NP-R" w:eastAsia="UD デジタル 教科書体 NP-R" w:hint="eastAsia"/>
        </w:rPr>
      </w:pPr>
      <w:r w:rsidRPr="000A2BBB">
        <w:rPr>
          <w:rFonts w:ascii="UD デジタル 教科書体 NP-R" w:eastAsia="UD デジタル 教科書体 NP-R" w:hint="eastAsia"/>
          <w:b/>
          <w:highlight w:val="yellow"/>
        </w:rPr>
        <w:t>変更届出書＋体制状況等一覧表＋各加算算定に必要な書類</w:t>
      </w:r>
      <w:r>
        <w:rPr>
          <w:rFonts w:ascii="UD デジタル 教科書体 NP-R" w:eastAsia="UD デジタル 教科書体 NP-R" w:hint="eastAsia"/>
        </w:rPr>
        <w:t>（※詳細はH</w:t>
      </w:r>
      <w:r>
        <w:rPr>
          <w:rFonts w:ascii="UD デジタル 教科書体 NP-R" w:eastAsia="UD デジタル 教科書体 NP-R"/>
        </w:rPr>
        <w:t>P</w:t>
      </w:r>
      <w:r>
        <w:rPr>
          <w:rFonts w:ascii="UD デジタル 教科書体 NP-R" w:eastAsia="UD デジタル 教科書体 NP-R" w:hint="eastAsia"/>
        </w:rPr>
        <w:t>でご確認ください。）</w:t>
      </w:r>
      <w:r w:rsidR="001367A9">
        <w:rPr>
          <w:rFonts w:ascii="UD デジタル 教科書体 NP-R" w:eastAsia="UD デジタル 教科書体 NP-R" w:hint="eastAsia"/>
        </w:rPr>
        <w:t xml:space="preserve">　下記の場合に届出の提出が必要です。</w:t>
      </w:r>
    </w:p>
    <w:p w:rsidR="00573797" w:rsidRPr="000A2BBB" w:rsidRDefault="00573797" w:rsidP="00573797">
      <w:pPr>
        <w:rPr>
          <w:rFonts w:ascii="UD デジタル 教科書体 NP-R" w:eastAsia="UD デジタル 教科書体 NP-R"/>
          <w:b/>
          <w:u w:val="single"/>
        </w:rPr>
      </w:pPr>
      <w:r w:rsidRPr="000A2BBB">
        <w:rPr>
          <w:rFonts w:ascii="UD デジタル 教科書体 NP-R" w:eastAsia="UD デジタル 教科書体 NP-R" w:hint="eastAsia"/>
          <w:b/>
          <w:u w:val="single"/>
        </w:rPr>
        <w:t>（ⅰ）</w:t>
      </w:r>
      <w:r w:rsidR="0051796F" w:rsidRPr="000A2BBB">
        <w:rPr>
          <w:rFonts w:ascii="UD デジタル 教科書体 NP-R" w:eastAsia="UD デジタル 教科書体 NP-R" w:hint="eastAsia"/>
          <w:b/>
          <w:u w:val="single"/>
        </w:rPr>
        <w:t>加算等を新たに取得する場合、加算の単位数が増える場合</w:t>
      </w:r>
    </w:p>
    <w:p w:rsidR="001367A9" w:rsidRPr="001367A9" w:rsidRDefault="001367A9" w:rsidP="001367A9">
      <w:pPr>
        <w:rPr>
          <w:rFonts w:ascii="UD デジタル 教科書体 NP-R" w:eastAsia="UD デジタル 教科書体 NP-R"/>
        </w:rPr>
      </w:pPr>
      <w:r>
        <w:rPr>
          <w:rFonts w:ascii="UD デジタル 教科書体 NP-R" w:eastAsia="UD デジタル 教科書体 NP-R" w:hint="eastAsia"/>
        </w:rPr>
        <w:t xml:space="preserve">　　</w:t>
      </w:r>
      <w:r w:rsidRPr="000A2BBB">
        <w:rPr>
          <w:rFonts w:ascii="UD デジタル 教科書体 NP-R" w:eastAsia="UD デジタル 教科書体 NP-R" w:hint="eastAsia"/>
          <w:highlight w:val="yellow"/>
        </w:rPr>
        <w:t>各月15日（消印有効）までに送付があった届出については翌月1日から</w:t>
      </w:r>
      <w:r w:rsidRPr="001367A9">
        <w:rPr>
          <w:rFonts w:ascii="UD デジタル 教科書体 NP-R" w:eastAsia="UD デジタル 教科書体 NP-R" w:hint="eastAsia"/>
        </w:rPr>
        <w:t>、16日以降に送付があった届出については、翌々月1日から算定が可能になります。</w:t>
      </w:r>
    </w:p>
    <w:p w:rsidR="001367A9" w:rsidRDefault="001367A9" w:rsidP="001367A9">
      <w:pPr>
        <w:ind w:firstLineChars="100" w:firstLine="210"/>
        <w:rPr>
          <w:rFonts w:ascii="UD デジタル 教科書体 NP-R" w:eastAsia="UD デジタル 教科書体 NP-R"/>
        </w:rPr>
      </w:pPr>
      <w:r w:rsidRPr="001367A9">
        <w:rPr>
          <w:rFonts w:ascii="UD デジタル 教科書体 NP-R" w:eastAsia="UD デジタル 教科書体 NP-R" w:hint="eastAsia"/>
        </w:rPr>
        <w:t>（例）令和5年4月15日（消印）までに届いた書類は、令和5年5月1日サービス分から算定できます。令和5年4月16日（消印）の場合、令和5年6月1日サービス分からの算定になります。</w:t>
      </w:r>
    </w:p>
    <w:p w:rsidR="000A1C90" w:rsidRPr="000A1C90" w:rsidRDefault="001367A9" w:rsidP="000A1C90">
      <w:pPr>
        <w:ind w:firstLineChars="100" w:firstLine="210"/>
        <w:rPr>
          <w:rFonts w:ascii="UD デジタル 教科書体 NP-R" w:eastAsia="UD デジタル 教科書体 NP-R"/>
          <w:color w:val="FF0000"/>
        </w:rPr>
      </w:pPr>
      <w:r w:rsidRPr="000A2BBB">
        <w:rPr>
          <w:rFonts w:ascii="UD デジタル 教科書体 NP-R" w:eastAsia="UD デジタル 教科書体 NP-R" w:hint="eastAsia"/>
          <w:highlight w:val="yellow"/>
        </w:rPr>
        <w:lastRenderedPageBreak/>
        <w:t>福祉・介護職員処遇改善加算を年度の途中で新たに算定する場合は、別途計画書の提出が必要</w:t>
      </w:r>
      <w:r w:rsidRPr="001367A9">
        <w:rPr>
          <w:rFonts w:ascii="UD デジタル 教科書体 NP-R" w:eastAsia="UD デジタル 教科書体 NP-R" w:hint="eastAsia"/>
        </w:rPr>
        <w:t>です。</w:t>
      </w:r>
      <w:r w:rsidR="000A1C90" w:rsidRPr="000A1C90">
        <w:rPr>
          <w:rFonts w:ascii="UD デジタル 教科書体 NP-R" w:eastAsia="UD デジタル 教科書体 NP-R" w:hint="eastAsia"/>
          <w:color w:val="FF0000"/>
        </w:rPr>
        <w:t>年度途中から算定する場合は加算を算定する前々月の末日までに提出してください。</w:t>
      </w:r>
    </w:p>
    <w:p w:rsidR="000A1C90" w:rsidRPr="000A1C90" w:rsidRDefault="000A1C90" w:rsidP="001367A9">
      <w:pPr>
        <w:ind w:firstLineChars="100" w:firstLine="210"/>
        <w:rPr>
          <w:rFonts w:ascii="UD デジタル 教科書体 NP-R" w:eastAsia="UD デジタル 教科書体 NP-R"/>
          <w:color w:val="FF0000"/>
        </w:rPr>
      </w:pPr>
      <w:r w:rsidRPr="000A1C90">
        <w:rPr>
          <w:rFonts w:ascii="UD デジタル 教科書体 NP-R" w:eastAsia="UD デジタル 教科書体 NP-R" w:hint="eastAsia"/>
          <w:color w:val="FF0000"/>
        </w:rPr>
        <w:t>（例）令和5年5月31日（消印）までに届いた書類は、令和５年７月１日サービス分から算定できます。</w:t>
      </w:r>
    </w:p>
    <w:p w:rsidR="00573797" w:rsidRPr="000A2BBB" w:rsidRDefault="00573797" w:rsidP="00573797">
      <w:pPr>
        <w:rPr>
          <w:rFonts w:ascii="UD デジタル 教科書体 NP-R" w:eastAsia="UD デジタル 教科書体 NP-R"/>
          <w:b/>
          <w:u w:val="single"/>
        </w:rPr>
      </w:pPr>
      <w:r w:rsidRPr="000A2BBB">
        <w:rPr>
          <w:rFonts w:ascii="UD デジタル 教科書体 NP-R" w:eastAsia="UD デジタル 教科書体 NP-R" w:hint="eastAsia"/>
          <w:b/>
          <w:u w:val="single"/>
        </w:rPr>
        <w:t>（ⅱ）</w:t>
      </w:r>
      <w:r w:rsidR="001367A9" w:rsidRPr="000A2BBB">
        <w:rPr>
          <w:rFonts w:ascii="UD デジタル 教科書体 NP-R" w:eastAsia="UD デジタル 教科書体 NP-R" w:hint="eastAsia"/>
          <w:b/>
          <w:u w:val="single"/>
        </w:rPr>
        <w:t>加算等が算定されなくなる場合</w:t>
      </w:r>
    </w:p>
    <w:p w:rsidR="001367A9" w:rsidRPr="001367A9" w:rsidRDefault="001367A9" w:rsidP="001367A9">
      <w:pPr>
        <w:ind w:firstLineChars="100" w:firstLine="210"/>
        <w:rPr>
          <w:rFonts w:ascii="UD デジタル 教科書体 NP-R" w:eastAsia="UD デジタル 教科書体 NP-R"/>
        </w:rPr>
      </w:pPr>
      <w:r>
        <w:rPr>
          <w:rFonts w:ascii="UD デジタル 教科書体 NP-R" w:eastAsia="UD デジタル 教科書体 NP-R" w:hint="eastAsia"/>
        </w:rPr>
        <w:t xml:space="preserve">　</w:t>
      </w:r>
      <w:r w:rsidRPr="001367A9">
        <w:rPr>
          <w:rFonts w:ascii="UD デジタル 教科書体 NP-R" w:eastAsia="UD デジタル 教科書体 NP-R" w:hint="eastAsia"/>
        </w:rPr>
        <w:t>加算対象人員の退職等により、</w:t>
      </w:r>
      <w:r w:rsidRPr="000A2BBB">
        <w:rPr>
          <w:rFonts w:ascii="UD デジタル 教科書体 NP-R" w:eastAsia="UD デジタル 教科書体 NP-R" w:hint="eastAsia"/>
          <w:b/>
          <w:bCs/>
          <w:highlight w:val="yellow"/>
        </w:rPr>
        <w:t>加算を取り下げる（算定区分を下げる）場合は、人員体制等が満たせなくなった月から変更が必要</w:t>
      </w:r>
      <w:r w:rsidRPr="001367A9">
        <w:rPr>
          <w:rFonts w:ascii="UD デジタル 教科書体 NP-R" w:eastAsia="UD デジタル 教科書体 NP-R" w:hint="eastAsia"/>
          <w:b/>
          <w:bCs/>
        </w:rPr>
        <w:t>です。</w:t>
      </w:r>
      <w:r w:rsidRPr="001367A9">
        <w:rPr>
          <w:rFonts w:ascii="UD デジタル 教科書体 NP-R" w:eastAsia="UD デジタル 教科書体 NP-R" w:hint="eastAsia"/>
        </w:rPr>
        <w:t>減員等が確定した時点で</w:t>
      </w:r>
      <w:r w:rsidRPr="001367A9">
        <w:rPr>
          <w:rFonts w:ascii="UD デジタル 教科書体 NP-R" w:eastAsia="UD デジタル 教科書体 NP-R" w:hint="eastAsia"/>
          <w:b/>
          <w:bCs/>
        </w:rPr>
        <w:t>すぐに</w:t>
      </w:r>
      <w:r w:rsidRPr="001367A9">
        <w:rPr>
          <w:rFonts w:ascii="UD デジタル 教科書体 NP-R" w:eastAsia="UD デジタル 教科書体 NP-R" w:hint="eastAsia"/>
        </w:rPr>
        <w:t>届け出てください。</w:t>
      </w:r>
    </w:p>
    <w:p w:rsidR="001367A9" w:rsidRPr="001367A9" w:rsidRDefault="001367A9" w:rsidP="001367A9">
      <w:pPr>
        <w:ind w:firstLineChars="100" w:firstLine="210"/>
        <w:rPr>
          <w:rFonts w:ascii="UD デジタル 教科書体 NP-R" w:eastAsia="UD デジタル 教科書体 NP-R"/>
        </w:rPr>
      </w:pPr>
      <w:r w:rsidRPr="001367A9">
        <w:rPr>
          <w:rFonts w:ascii="UD デジタル 教科書体 NP-R" w:eastAsia="UD デジタル 教科書体 NP-R" w:hint="eastAsia"/>
        </w:rPr>
        <w:t>過去に遡って取り下げる場合には、人員の体制等が満たせなくなった月を変更年月日として届け出てください。</w:t>
      </w:r>
    </w:p>
    <w:p w:rsidR="001367A9" w:rsidRPr="001367A9" w:rsidRDefault="001367A9" w:rsidP="00573797">
      <w:pPr>
        <w:rPr>
          <w:rFonts w:ascii="UD デジタル 教科書体 NP-R" w:eastAsia="UD デジタル 教科書体 NP-R"/>
        </w:rPr>
      </w:pPr>
    </w:p>
    <w:p w:rsidR="0051796F" w:rsidRPr="000A2BBB" w:rsidRDefault="0051796F" w:rsidP="00573797">
      <w:pPr>
        <w:rPr>
          <w:rFonts w:ascii="UD デジタル 教科書体 NP-R" w:eastAsia="UD デジタル 教科書体 NP-R"/>
          <w:b/>
          <w:u w:val="single"/>
        </w:rPr>
      </w:pPr>
      <w:r w:rsidRPr="000A2BBB">
        <w:rPr>
          <w:rFonts w:ascii="UD デジタル 教科書体 NP-R" w:eastAsia="UD デジタル 教科書体 NP-R" w:hint="eastAsia"/>
          <w:b/>
          <w:u w:val="single"/>
        </w:rPr>
        <w:t>（ⅲ）減算が適用</w:t>
      </w:r>
      <w:r w:rsidR="001367A9" w:rsidRPr="000A2BBB">
        <w:rPr>
          <w:rFonts w:ascii="UD デジタル 教科書体 NP-R" w:eastAsia="UD デジタル 教科書体 NP-R" w:hint="eastAsia"/>
          <w:b/>
          <w:u w:val="single"/>
        </w:rPr>
        <w:t>・解消</w:t>
      </w:r>
      <w:r w:rsidRPr="000A2BBB">
        <w:rPr>
          <w:rFonts w:ascii="UD デジタル 教科書体 NP-R" w:eastAsia="UD デジタル 教科書体 NP-R" w:hint="eastAsia"/>
          <w:b/>
          <w:u w:val="single"/>
        </w:rPr>
        <w:t>となる場合</w:t>
      </w:r>
    </w:p>
    <w:p w:rsidR="00884FBD" w:rsidRDefault="001367A9">
      <w:pPr>
        <w:rPr>
          <w:rFonts w:ascii="UD デジタル 教科書体 NP-R" w:eastAsia="UD デジタル 教科書体 NP-R"/>
        </w:rPr>
      </w:pPr>
      <w:r>
        <w:rPr>
          <w:rFonts w:ascii="UD デジタル 教科書体 NP-R" w:eastAsia="UD デジタル 教科書体 NP-R" w:hint="eastAsia"/>
        </w:rPr>
        <w:t xml:space="preserve">　　職員欠如減算、サービス管理責任者等欠如減算、</w:t>
      </w:r>
      <w:r w:rsidR="000A1C90" w:rsidRPr="000A1C90">
        <w:rPr>
          <w:rFonts w:ascii="UD デジタル 教科書体 NP-R" w:eastAsia="UD デジタル 教科書体 NP-R" w:hint="eastAsia"/>
          <w:color w:val="FF0000"/>
        </w:rPr>
        <w:t>児童発達支援管理責任者欠如減算</w:t>
      </w:r>
      <w:r w:rsidR="000A1C90">
        <w:rPr>
          <w:rFonts w:ascii="UD デジタル 教科書体 NP-R" w:eastAsia="UD デジタル 教科書体 NP-R" w:hint="eastAsia"/>
        </w:rPr>
        <w:t>、</w:t>
      </w:r>
      <w:r>
        <w:rPr>
          <w:rFonts w:ascii="UD デジタル 教科書体 NP-R" w:eastAsia="UD デジタル 教科書体 NP-R" w:hint="eastAsia"/>
        </w:rPr>
        <w:t>情報公表未報告減算、身体拘束廃止未実施減算、虐待防止措置未実施減算、業務継続計画未策定減算を適用（解消）する場合、届出が必要です。</w:t>
      </w:r>
    </w:p>
    <w:p w:rsidR="001367A9" w:rsidRDefault="001367A9">
      <w:pPr>
        <w:rPr>
          <w:rFonts w:ascii="UD デジタル 教科書体 NP-R" w:eastAsia="UD デジタル 教科書体 NP-R"/>
        </w:rPr>
      </w:pPr>
      <w:r>
        <w:rPr>
          <w:rFonts w:ascii="UD デジタル 教科書体 NP-R" w:eastAsia="UD デジタル 教科書体 NP-R" w:hint="eastAsia"/>
        </w:rPr>
        <w:t xml:space="preserve">　変更届出書＋体制等状況一覧表＋その他必要書類を提出してください。</w:t>
      </w:r>
    </w:p>
    <w:p w:rsidR="001367A9" w:rsidRPr="00C42F17" w:rsidRDefault="001367A9">
      <w:pPr>
        <w:rPr>
          <w:rFonts w:ascii="UD デジタル 教科書体 NP-R" w:eastAsia="UD デジタル 教科書体 NP-R"/>
        </w:rPr>
      </w:pPr>
    </w:p>
    <w:p w:rsidR="00573797" w:rsidRPr="000A2BBB" w:rsidRDefault="00573797">
      <w:pPr>
        <w:rPr>
          <w:rFonts w:ascii="UD デジタル 教科書体 NP-R" w:eastAsia="UD デジタル 教科書体 NP-R"/>
          <w:b/>
          <w:sz w:val="22"/>
          <w:u w:val="single"/>
        </w:rPr>
      </w:pPr>
      <w:r w:rsidRPr="000A2BBB">
        <w:rPr>
          <w:rFonts w:ascii="UD デジタル 教科書体 NP-R" w:eastAsia="UD デジタル 教科書体 NP-R" w:hint="eastAsia"/>
          <w:b/>
          <w:sz w:val="22"/>
          <w:u w:val="single"/>
        </w:rPr>
        <w:t>（２）事業所の休止・廃止・再開</w:t>
      </w:r>
      <w:r w:rsidR="00C42F17" w:rsidRPr="000A2BBB">
        <w:rPr>
          <w:rFonts w:ascii="UD デジタル 教科書体 NP-R" w:eastAsia="UD デジタル 教科書体 NP-R" w:hint="eastAsia"/>
          <w:b/>
          <w:sz w:val="22"/>
          <w:u w:val="single"/>
        </w:rPr>
        <w:t>・辞退</w:t>
      </w:r>
      <w:r w:rsidRPr="000A2BBB">
        <w:rPr>
          <w:rFonts w:ascii="UD デジタル 教科書体 NP-R" w:eastAsia="UD デジタル 教科書体 NP-R" w:hint="eastAsia"/>
          <w:b/>
          <w:sz w:val="22"/>
          <w:u w:val="single"/>
        </w:rPr>
        <w:t>届について</w:t>
      </w:r>
    </w:p>
    <w:p w:rsidR="00573797" w:rsidRDefault="001367A9">
      <w:pPr>
        <w:rPr>
          <w:rFonts w:ascii="UD デジタル 教科書体 NP-R" w:eastAsia="UD デジタル 教科書体 NP-R"/>
        </w:rPr>
      </w:pPr>
      <w:r>
        <w:rPr>
          <w:rFonts w:ascii="UD デジタル 教科書体 NP-R" w:eastAsia="UD デジタル 教科書体 NP-R" w:hint="eastAsia"/>
        </w:rPr>
        <w:t xml:space="preserve">　</w:t>
      </w:r>
      <w:r w:rsidR="000A2BBB">
        <w:rPr>
          <w:rFonts w:ascii="UD デジタル 教科書体 NP-R" w:eastAsia="UD デジタル 教科書体 NP-R" w:hint="eastAsia"/>
        </w:rPr>
        <w:t>①</w:t>
      </w:r>
      <w:r>
        <w:rPr>
          <w:rFonts w:ascii="UD デジタル 教科書体 NP-R" w:eastAsia="UD デジタル 教科書体 NP-R" w:hint="eastAsia"/>
        </w:rPr>
        <w:t>開始届：指定申請書類提出時に添付お願いします。</w:t>
      </w:r>
    </w:p>
    <w:p w:rsidR="001367A9" w:rsidRPr="000A2BBB" w:rsidRDefault="001367A9" w:rsidP="000A2BBB">
      <w:pPr>
        <w:rPr>
          <w:rFonts w:ascii="UD デジタル 教科書体 NP-R" w:eastAsia="UD デジタル 教科書体 NP-R"/>
        </w:rPr>
      </w:pPr>
      <w:r>
        <w:rPr>
          <w:rFonts w:ascii="UD デジタル 教科書体 NP-R" w:eastAsia="UD デジタル 教科書体 NP-R" w:hint="eastAsia"/>
        </w:rPr>
        <w:t xml:space="preserve">　</w:t>
      </w:r>
      <w:r w:rsidR="000A2BBB">
        <w:rPr>
          <w:rFonts w:ascii="UD デジタル 教科書体 NP-R" w:eastAsia="UD デジタル 教科書体 NP-R" w:hint="eastAsia"/>
        </w:rPr>
        <w:t>②</w:t>
      </w:r>
      <w:r>
        <w:rPr>
          <w:rFonts w:ascii="UD デジタル 教科書体 NP-R" w:eastAsia="UD デジタル 教科書体 NP-R" w:hint="eastAsia"/>
        </w:rPr>
        <w:t>廃止（休止）届：</w:t>
      </w:r>
      <w:r w:rsidR="000A2BBB" w:rsidRPr="000A2BBB">
        <w:rPr>
          <w:rFonts w:ascii="UD デジタル 教科書体 NP-R" w:eastAsia="UD デジタル 教科書体 NP-R" w:hint="eastAsia"/>
        </w:rPr>
        <w:t>廃止（休止）予定日の</w:t>
      </w:r>
      <w:r w:rsidR="000A1C90">
        <w:rPr>
          <w:rFonts w:ascii="UD デジタル 教科書体 NP-R" w:eastAsia="UD デジタル 教科書体 NP-R" w:hint="eastAsia"/>
          <w:b/>
          <w:bCs/>
        </w:rPr>
        <w:t>１</w:t>
      </w:r>
      <w:r w:rsidR="000A2BBB" w:rsidRPr="000A2BBB">
        <w:rPr>
          <w:rFonts w:ascii="UD デジタル 教科書体 NP-R" w:eastAsia="UD デジタル 教科書体 NP-R" w:hint="eastAsia"/>
          <w:b/>
          <w:bCs/>
        </w:rPr>
        <w:t>ヶ月前までに</w:t>
      </w:r>
      <w:r w:rsidR="000A2BBB" w:rsidRPr="000A2BBB">
        <w:rPr>
          <w:rFonts w:ascii="UD デジタル 教科書体 NP-R" w:eastAsia="UD デジタル 教科書体 NP-R" w:hint="eastAsia"/>
        </w:rPr>
        <w:t>関係書類を添えてご提出ください。</w:t>
      </w:r>
    </w:p>
    <w:p w:rsidR="000A2BBB" w:rsidRDefault="000A2BBB" w:rsidP="00933204">
      <w:pPr>
        <w:ind w:leftChars="200" w:left="630" w:hangingChars="100" w:hanging="210"/>
        <w:rPr>
          <w:rFonts w:ascii="UD デジタル 教科書体 NP-R" w:eastAsia="UD デジタル 教科書体 NP-R"/>
        </w:rPr>
      </w:pPr>
      <w:r w:rsidRPr="000A2BBB">
        <w:rPr>
          <w:rFonts w:ascii="UD デジタル 教科書体 NP-R" w:eastAsia="UD デジタル 教科書体 NP-R" w:hint="eastAsia"/>
          <w:highlight w:val="yellow"/>
        </w:rPr>
        <w:t>※廃止の際は、現に指定障害福祉サービスを受けている利用者等に対し、移動先等の希望や意向等を聴取するために実施した</w:t>
      </w:r>
      <w:r w:rsidRPr="000A2BBB">
        <w:rPr>
          <w:rFonts w:ascii="UD デジタル 教科書体 NP-R" w:eastAsia="UD デジタル 教科書体 NP-R" w:hint="eastAsia"/>
          <w:b/>
          <w:bCs/>
          <w:highlight w:val="yellow"/>
        </w:rPr>
        <w:t>個々の面談記録等、</w:t>
      </w:r>
      <w:r w:rsidRPr="000A2BBB">
        <w:rPr>
          <w:rFonts w:ascii="UD デジタル 教科書体 NP-R" w:eastAsia="UD デジタル 教科書体 NP-R" w:hint="eastAsia"/>
          <w:highlight w:val="yellow"/>
        </w:rPr>
        <w:t>指定障害福祉サービス事業者として</w:t>
      </w:r>
      <w:r w:rsidRPr="000A2BBB">
        <w:rPr>
          <w:rFonts w:ascii="UD デジタル 教科書体 NP-R" w:eastAsia="UD デジタル 教科書体 NP-R" w:hint="eastAsia"/>
          <w:b/>
          <w:bCs/>
          <w:highlight w:val="yellow"/>
        </w:rPr>
        <w:t>利用者に対し責任ある対応を図ったことが確認できる資料も併せて提出</w:t>
      </w:r>
      <w:r w:rsidRPr="000A2BBB">
        <w:rPr>
          <w:rFonts w:ascii="UD デジタル 教科書体 NP-R" w:eastAsia="UD デジタル 教科書体 NP-R" w:hint="eastAsia"/>
        </w:rPr>
        <w:t>すること。</w:t>
      </w:r>
    </w:p>
    <w:p w:rsidR="003062FE" w:rsidRPr="00004B09" w:rsidRDefault="003062FE" w:rsidP="00933204">
      <w:pPr>
        <w:ind w:leftChars="200" w:left="630" w:hangingChars="100" w:hanging="210"/>
        <w:rPr>
          <w:rFonts w:ascii="UD デジタル 教科書体 NP-R" w:eastAsia="UD デジタル 教科書体 NP-R"/>
          <w:color w:val="000000" w:themeColor="text1"/>
        </w:rPr>
      </w:pPr>
      <w:r w:rsidRPr="00004B09">
        <w:rPr>
          <w:rFonts w:ascii="UD デジタル 教科書体 NP-R" w:eastAsia="UD デジタル 教科書体 NP-R" w:hint="eastAsia"/>
          <w:color w:val="000000" w:themeColor="text1"/>
          <w:highlight w:val="yellow"/>
        </w:rPr>
        <w:t>※</w:t>
      </w:r>
      <w:r w:rsidR="00933204" w:rsidRPr="00004B09">
        <w:rPr>
          <w:rFonts w:ascii="UD デジタル 教科書体 NP-R" w:eastAsia="UD デジタル 教科書体 NP-R" w:hint="eastAsia"/>
          <w:color w:val="000000" w:themeColor="text1"/>
          <w:highlight w:val="yellow"/>
        </w:rPr>
        <w:t>休止期間は原則１年です</w:t>
      </w:r>
      <w:r w:rsidR="00933204" w:rsidRPr="00004B09">
        <w:rPr>
          <w:rFonts w:ascii="UD デジタル 教科書体 NP-R" w:eastAsia="UD デジタル 教科書体 NP-R" w:hint="eastAsia"/>
          <w:color w:val="000000" w:themeColor="text1"/>
        </w:rPr>
        <w:t>ので、１年以内に再開が見込まれない場合（再開に向けた対応策が取られていない等）は廃止届を提出すること。なお、再度、新規指定を受けることは可能です。</w:t>
      </w:r>
      <w:r w:rsidRPr="00004B09">
        <w:rPr>
          <w:rFonts w:ascii="UD デジタル 教科書体 NP-R" w:eastAsia="UD デジタル 教科書体 NP-R" w:hint="eastAsia"/>
          <w:color w:val="000000" w:themeColor="text1"/>
        </w:rPr>
        <w:t>但し、事業所の状況を聴き取り</w:t>
      </w:r>
      <w:r w:rsidR="00933204" w:rsidRPr="00004B09">
        <w:rPr>
          <w:rFonts w:ascii="UD デジタル 教科書体 NP-R" w:eastAsia="UD デジタル 教科書体 NP-R" w:hint="eastAsia"/>
          <w:color w:val="000000" w:themeColor="text1"/>
        </w:rPr>
        <w:t>により延長が必要と判断した場合に限り、</w:t>
      </w:r>
      <w:r w:rsidRPr="00004B09">
        <w:rPr>
          <w:rFonts w:ascii="UD デジタル 教科書体 NP-R" w:eastAsia="UD デジタル 教科書体 NP-R" w:hint="eastAsia"/>
          <w:color w:val="000000" w:themeColor="text1"/>
        </w:rPr>
        <w:t>１回かつ１年以内の延長を認める</w:t>
      </w:r>
      <w:r w:rsidR="00933204" w:rsidRPr="00004B09">
        <w:rPr>
          <w:rFonts w:ascii="UD デジタル 教科書体 NP-R" w:eastAsia="UD デジタル 教科書体 NP-R" w:hint="eastAsia"/>
          <w:color w:val="000000" w:themeColor="text1"/>
        </w:rPr>
        <w:t>ものとします。</w:t>
      </w:r>
    </w:p>
    <w:p w:rsidR="000A2BBB" w:rsidRDefault="000A2BBB" w:rsidP="000A2BBB">
      <w:pPr>
        <w:rPr>
          <w:rFonts w:ascii="UD デジタル 教科書体 NP-R" w:eastAsia="UD デジタル 教科書体 NP-R"/>
        </w:rPr>
      </w:pPr>
      <w:r w:rsidRPr="000A2BBB">
        <w:rPr>
          <w:rFonts w:ascii="UD デジタル 教科書体 NP-R" w:eastAsia="UD デジタル 教科書体 NP-R" w:hint="eastAsia"/>
        </w:rPr>
        <w:t xml:space="preserve">　③再開届：再開後10日以内に提出してください。</w:t>
      </w:r>
    </w:p>
    <w:p w:rsidR="00267D2C" w:rsidRDefault="00267D2C" w:rsidP="000A2BBB">
      <w:pPr>
        <w:rPr>
          <w:rFonts w:ascii="UD デジタル 教科書体 NP-R" w:eastAsia="UD デジタル 教科書体 NP-R"/>
        </w:rPr>
      </w:pPr>
    </w:p>
    <w:p w:rsidR="00267D2C" w:rsidRDefault="00267D2C">
      <w:pPr>
        <w:rPr>
          <w:rFonts w:ascii="UD デジタル 教科書体 NP-R" w:eastAsia="UD デジタル 教科書体 NP-R"/>
          <w:b/>
          <w:sz w:val="22"/>
        </w:rPr>
      </w:pPr>
      <w:r w:rsidRPr="00267D2C">
        <w:rPr>
          <w:rFonts w:ascii="UD デジタル 教科書体 NP-R" w:eastAsia="UD デジタル 教科書体 NP-R" w:hint="eastAsia"/>
          <w:b/>
          <w:sz w:val="22"/>
          <w:highlight w:val="yellow"/>
        </w:rPr>
        <w:t>休止・廃止の場合は、</w:t>
      </w:r>
      <w:r w:rsidRPr="00267D2C">
        <w:rPr>
          <w:rFonts w:ascii="UD デジタル 教科書体 NP-R" w:eastAsia="UD デジタル 教科書体 NP-R" w:hint="eastAsia"/>
          <w:b/>
          <w:sz w:val="22"/>
          <w:highlight w:val="yellow"/>
        </w:rPr>
        <w:t>書類提出の前に必ず施設支援班あて（TEL：097-506-2745）ご一報ください。</w:t>
      </w:r>
    </w:p>
    <w:p w:rsidR="00267D2C" w:rsidRDefault="00267D2C">
      <w:pPr>
        <w:rPr>
          <w:rFonts w:ascii="UD デジタル 教科書体 NP-R" w:eastAsia="UD デジタル 教科書体 NP-R"/>
          <w:b/>
          <w:sz w:val="22"/>
        </w:rPr>
      </w:pPr>
    </w:p>
    <w:p w:rsidR="00267D2C" w:rsidRPr="00267D2C" w:rsidRDefault="00267D2C">
      <w:pPr>
        <w:rPr>
          <w:rFonts w:ascii="UD デジタル 教科書体 NP-R" w:eastAsia="UD デジタル 教科書体 NP-R" w:hint="eastAsia"/>
          <w:b/>
          <w:sz w:val="22"/>
        </w:rPr>
      </w:pPr>
    </w:p>
    <w:p w:rsidR="00914D8E" w:rsidRPr="00914D8E" w:rsidRDefault="00C42F17" w:rsidP="00914D8E">
      <w:pPr>
        <w:rPr>
          <w:rFonts w:ascii="UD デジタル 教科書体 NP-R" w:eastAsia="UD デジタル 教科書体 NP-R"/>
          <w:b/>
          <w:sz w:val="24"/>
          <w:szCs w:val="24"/>
          <w:u w:val="single"/>
        </w:rPr>
      </w:pPr>
      <w:r w:rsidRPr="00C42F17">
        <w:rPr>
          <w:rFonts w:ascii="UD デジタル 教科書体 NP-R" w:eastAsia="UD デジタル 教科書体 NP-R" w:hint="eastAsia"/>
          <w:b/>
          <w:sz w:val="24"/>
          <w:szCs w:val="24"/>
          <w:u w:val="single"/>
        </w:rPr>
        <w:lastRenderedPageBreak/>
        <w:t>２．情報公表制度（WAMNET）について</w:t>
      </w:r>
    </w:p>
    <w:p w:rsidR="00914D8E" w:rsidRDefault="00914D8E" w:rsidP="00914D8E">
      <w:pPr>
        <w:rPr>
          <w:rFonts w:ascii="UD デジタル 教科書体 NP-R" w:eastAsia="UD デジタル 教科書体 NP-R"/>
        </w:rPr>
      </w:pPr>
      <w:r>
        <w:rPr>
          <w:rFonts w:ascii="UD デジタル 教科書体 NP-R" w:eastAsia="UD デジタル 教科書体 NP-R" w:hint="eastAsia"/>
        </w:rPr>
        <w:t xml:space="preserve">　指定申請時に提出いただいた「事業所新規登録シート」等をもとに県にて基本情報登録を行います。基本情報登録後、</w:t>
      </w:r>
      <w:r w:rsidRPr="000A2BBB">
        <w:rPr>
          <w:rFonts w:ascii="UD デジタル 教科書体 NP-R" w:eastAsia="UD デジタル 教科書体 NP-R" w:hint="eastAsia"/>
          <w:b/>
          <w:highlight w:val="yellow"/>
        </w:rPr>
        <w:t>WAMNETよりログインID等を記載した自動送信メールが送付されますので、ログインいただき、詳細情報登録・県への承認依頼</w:t>
      </w:r>
      <w:r>
        <w:rPr>
          <w:rFonts w:ascii="UD デジタル 教科書体 NP-R" w:eastAsia="UD デジタル 教科書体 NP-R" w:hint="eastAsia"/>
        </w:rPr>
        <w:t>をお願いします。</w:t>
      </w:r>
    </w:p>
    <w:p w:rsidR="00D131E5" w:rsidRDefault="00914D8E" w:rsidP="00914D8E">
      <w:pPr>
        <w:rPr>
          <w:rFonts w:ascii="UD デジタル 教科書体 NP-R" w:eastAsia="UD デジタル 教科書体 NP-R"/>
          <w:b/>
        </w:rPr>
      </w:pPr>
      <w:r>
        <w:rPr>
          <w:rFonts w:ascii="UD デジタル 教科書体 NP-R" w:eastAsia="UD デジタル 教科書体 NP-R" w:hint="eastAsia"/>
        </w:rPr>
        <w:t xml:space="preserve">　</w:t>
      </w:r>
      <w:r w:rsidRPr="001367A9">
        <w:rPr>
          <w:rFonts w:ascii="UD デジタル 教科書体 NP-R" w:eastAsia="UD デジタル 教科書体 NP-R" w:hint="eastAsia"/>
          <w:b/>
        </w:rPr>
        <w:t>※承認依頼まで行っていない場合、「情報公表</w:t>
      </w:r>
      <w:r w:rsidR="001367A9" w:rsidRPr="001367A9">
        <w:rPr>
          <w:rFonts w:ascii="UD デジタル 教科書体 NP-R" w:eastAsia="UD デジタル 教科書体 NP-R" w:hint="eastAsia"/>
          <w:b/>
        </w:rPr>
        <w:t>未報告</w:t>
      </w:r>
      <w:r w:rsidRPr="001367A9">
        <w:rPr>
          <w:rFonts w:ascii="UD デジタル 教科書体 NP-R" w:eastAsia="UD デジタル 教科書体 NP-R" w:hint="eastAsia"/>
          <w:b/>
        </w:rPr>
        <w:t>減算</w:t>
      </w:r>
      <w:r w:rsidR="001367A9" w:rsidRPr="001367A9">
        <w:rPr>
          <w:rFonts w:ascii="UD デジタル 教科書体 NP-R" w:eastAsia="UD デジタル 教科書体 NP-R" w:hint="eastAsia"/>
          <w:b/>
        </w:rPr>
        <w:t>」の対象となります。</w:t>
      </w:r>
    </w:p>
    <w:p w:rsidR="00267D2C" w:rsidRPr="00267D2C" w:rsidRDefault="00267D2C" w:rsidP="00914D8E">
      <w:pPr>
        <w:rPr>
          <w:rFonts w:ascii="UD デジタル 教科書体 NP-R" w:eastAsia="UD デジタル 教科書体 NP-R" w:hint="eastAsia"/>
          <w:b/>
        </w:rPr>
      </w:pPr>
    </w:p>
    <w:p w:rsidR="0039363D" w:rsidRDefault="00D131E5" w:rsidP="00914D8E">
      <w:pPr>
        <w:rPr>
          <w:rFonts w:ascii="UD デジタル 教科書体 NP-R" w:eastAsia="UD デジタル 教科書体 NP-R"/>
          <w:b/>
        </w:rPr>
      </w:pPr>
      <w:r>
        <w:rPr>
          <w:rFonts w:ascii="UD デジタル 教科書体 NP-R" w:eastAsia="UD デジタル 教科書体 NP-R" w:hint="eastAsia"/>
          <w:b/>
        </w:rPr>
        <w:t>URL：</w:t>
      </w:r>
      <w:hyperlink r:id="rId6" w:history="1">
        <w:r w:rsidR="0039363D" w:rsidRPr="005A7D8E">
          <w:rPr>
            <w:rStyle w:val="a7"/>
            <w:rFonts w:ascii="UD デジタル 教科書体 NP-R" w:eastAsia="UD デジタル 教科書体 NP-R"/>
            <w:b/>
          </w:rPr>
          <w:t>https://www.pref.oita.jp/soshiki/12500/jouhoukouhyou.html</w:t>
        </w:r>
      </w:hyperlink>
    </w:p>
    <w:p w:rsidR="0039363D" w:rsidRPr="0039363D" w:rsidRDefault="0039363D" w:rsidP="00914D8E">
      <w:pPr>
        <w:rPr>
          <w:rFonts w:ascii="UD デジタル 教科書体 NP-R" w:eastAsia="UD デジタル 教科書体 NP-R" w:hint="eastAsia"/>
          <w:b/>
        </w:rPr>
      </w:pPr>
    </w:p>
    <w:p w:rsidR="0039363D" w:rsidRPr="001367A9" w:rsidRDefault="0039363D" w:rsidP="0039363D">
      <w:pPr>
        <w:jc w:val="left"/>
        <w:rPr>
          <w:rFonts w:ascii="UD デジタル 教科書体 NP-R" w:eastAsia="UD デジタル 教科書体 NP-R" w:hint="eastAsia"/>
          <w:b/>
        </w:rPr>
      </w:pPr>
      <w:r>
        <w:rPr>
          <w:rFonts w:ascii="UD デジタル 教科書体 NP-R" w:eastAsia="UD デジタル 教科書体 NP-R" w:hint="eastAsia"/>
          <w:b/>
        </w:rPr>
        <w:t xml:space="preserve">　　　</w:t>
      </w:r>
      <w:r>
        <w:rPr>
          <w:noProof/>
        </w:rPr>
        <w:drawing>
          <wp:inline distT="0" distB="0" distL="0" distR="0" wp14:anchorId="684242E1" wp14:editId="1D6F007A">
            <wp:extent cx="1372040" cy="132397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389017" cy="1340358"/>
                    </a:xfrm>
                    <a:prstGeom prst="rect">
                      <a:avLst/>
                    </a:prstGeom>
                  </pic:spPr>
                </pic:pic>
              </a:graphicData>
            </a:graphic>
          </wp:inline>
        </w:drawing>
      </w:r>
    </w:p>
    <w:p w:rsidR="00C42F17" w:rsidRPr="00C42F17" w:rsidRDefault="00C42F17">
      <w:pPr>
        <w:rPr>
          <w:rFonts w:ascii="UD デジタル 教科書体 NP-R" w:eastAsia="UD デジタル 教科書体 NP-R"/>
          <w:b/>
          <w:sz w:val="24"/>
          <w:szCs w:val="24"/>
          <w:u w:val="single"/>
        </w:rPr>
      </w:pPr>
      <w:r w:rsidRPr="00C42F17">
        <w:rPr>
          <w:rFonts w:ascii="UD デジタル 教科書体 NP-R" w:eastAsia="UD デジタル 教科書体 NP-R" w:hint="eastAsia"/>
          <w:b/>
          <w:sz w:val="24"/>
          <w:szCs w:val="24"/>
          <w:u w:val="single"/>
        </w:rPr>
        <w:t>３．業務管理体制の届出について</w:t>
      </w:r>
    </w:p>
    <w:p w:rsidR="00F4084A" w:rsidRPr="00914D8E" w:rsidRDefault="00F4084A" w:rsidP="00F4084A">
      <w:pPr>
        <w:pStyle w:val="Web"/>
        <w:shd w:val="clear" w:color="auto" w:fill="FFFFFF"/>
        <w:spacing w:before="0" w:beforeAutospacing="0" w:after="0" w:afterAutospacing="0"/>
        <w:ind w:firstLineChars="100" w:firstLine="210"/>
        <w:rPr>
          <w:rFonts w:ascii="UD デジタル 教科書体 NP-R" w:eastAsia="UD デジタル 教科書体 NP-R" w:hAnsi="Century" w:cstheme="minorBidi"/>
          <w:kern w:val="2"/>
          <w:sz w:val="21"/>
          <w:szCs w:val="22"/>
        </w:rPr>
      </w:pPr>
      <w:r w:rsidRPr="00914D8E">
        <w:rPr>
          <w:rFonts w:ascii="UD デジタル 教科書体 NP-R" w:eastAsia="UD デジタル 教科書体 NP-R" w:hAnsi="Century" w:cstheme="minorBidi" w:hint="eastAsia"/>
          <w:kern w:val="2"/>
          <w:sz w:val="21"/>
          <w:szCs w:val="22"/>
        </w:rPr>
        <w:t>障害福祉サービス事業、障害者支援施設及び一般相談支援事業の指定を初めて受けた法人は、業務管理体制整備の届出を提出してください。</w:t>
      </w:r>
    </w:p>
    <w:p w:rsidR="00F4084A" w:rsidRPr="00914D8E" w:rsidRDefault="00F4084A" w:rsidP="00F4084A">
      <w:pPr>
        <w:pStyle w:val="Web"/>
        <w:shd w:val="clear" w:color="auto" w:fill="FFFFFF"/>
        <w:spacing w:before="0" w:beforeAutospacing="0" w:after="0" w:afterAutospacing="0"/>
        <w:rPr>
          <w:rFonts w:ascii="UD デジタル 教科書体 NP-R" w:eastAsia="UD デジタル 教科書体 NP-R" w:hAnsi="Century" w:cstheme="minorBidi"/>
          <w:kern w:val="2"/>
          <w:sz w:val="21"/>
          <w:szCs w:val="22"/>
        </w:rPr>
      </w:pPr>
      <w:r w:rsidRPr="00914D8E">
        <w:rPr>
          <w:rFonts w:ascii="UD デジタル 教科書体 NP-R" w:eastAsia="UD デジタル 教科書体 NP-R" w:hAnsi="Century" w:cstheme="minorBidi" w:hint="eastAsia"/>
          <w:kern w:val="2"/>
          <w:sz w:val="21"/>
          <w:szCs w:val="22"/>
        </w:rPr>
        <w:t xml:space="preserve">　（特定相談支援については、事業所所在市町村へ提出。ただし、複数市町村にまたがって事業を行っている法人は県へ提出。）</w:t>
      </w:r>
    </w:p>
    <w:p w:rsidR="00F4084A" w:rsidRPr="00914D8E" w:rsidRDefault="00F4084A" w:rsidP="00F4084A">
      <w:pPr>
        <w:pStyle w:val="Web"/>
        <w:shd w:val="clear" w:color="auto" w:fill="FFFFFF"/>
        <w:spacing w:before="0" w:beforeAutospacing="0" w:after="0" w:afterAutospacing="0"/>
        <w:rPr>
          <w:rFonts w:ascii="UD デジタル 教科書体 NP-R" w:eastAsia="UD デジタル 教科書体 NP-R" w:hAnsi="Century" w:cstheme="minorBidi"/>
          <w:kern w:val="2"/>
          <w:sz w:val="21"/>
          <w:szCs w:val="22"/>
        </w:rPr>
      </w:pPr>
      <w:r w:rsidRPr="00914D8E">
        <w:rPr>
          <w:rFonts w:ascii="UD デジタル 教科書体 NP-R" w:eastAsia="UD デジタル 教科書体 NP-R" w:hAnsi="Century" w:cstheme="minorBidi" w:hint="eastAsia"/>
          <w:kern w:val="2"/>
          <w:sz w:val="21"/>
          <w:szCs w:val="22"/>
        </w:rPr>
        <w:t xml:space="preserve">　なお、代表者の変更等のあった場合も、届出事項の変更を提出してください。</w:t>
      </w:r>
    </w:p>
    <w:p w:rsidR="00C42F17" w:rsidRDefault="00F4084A">
      <w:pPr>
        <w:rPr>
          <w:rFonts w:ascii="UD デジタル 教科書体 NP-R" w:eastAsia="UD デジタル 教科書体 NP-R"/>
        </w:rPr>
      </w:pPr>
      <w:r>
        <w:rPr>
          <w:rFonts w:ascii="UD デジタル 教科書体 NP-R" w:eastAsia="UD デジタル 教科書体 NP-R" w:hint="eastAsia"/>
        </w:rPr>
        <w:t xml:space="preserve">　詳しくは県HPをご確認ください。</w:t>
      </w:r>
    </w:p>
    <w:p w:rsidR="0039363D" w:rsidRDefault="0039363D">
      <w:pPr>
        <w:rPr>
          <w:rFonts w:ascii="UD デジタル 教科書体 NP-R" w:eastAsia="UD デジタル 教科書体 NP-R"/>
        </w:rPr>
      </w:pPr>
    </w:p>
    <w:p w:rsidR="0039363D" w:rsidRDefault="0039363D">
      <w:pPr>
        <w:rPr>
          <w:rFonts w:ascii="UD デジタル 教科書体 NP-R" w:eastAsia="UD デジタル 教科書体 NP-R"/>
        </w:rPr>
      </w:pPr>
      <w:r>
        <w:rPr>
          <w:rFonts w:ascii="UD デジタル 教科書体 NP-R" w:eastAsia="UD デジタル 教科書体 NP-R" w:hint="eastAsia"/>
        </w:rPr>
        <w:t>URL：</w:t>
      </w:r>
      <w:hyperlink r:id="rId8" w:history="1">
        <w:r w:rsidRPr="005A7D8E">
          <w:rPr>
            <w:rStyle w:val="a7"/>
            <w:rFonts w:ascii="UD デジタル 教科書体 NP-R" w:eastAsia="UD デジタル 教科書体 NP-R"/>
          </w:rPr>
          <w:t>https://www.pref.oita.jp/site/syougai/gyoumukannritaisei.html</w:t>
        </w:r>
      </w:hyperlink>
    </w:p>
    <w:p w:rsidR="00914D8E" w:rsidRPr="00F4084A" w:rsidRDefault="0039363D">
      <w:pPr>
        <w:rPr>
          <w:rFonts w:ascii="UD デジタル 教科書体 NP-R" w:eastAsia="UD デジタル 教科書体 NP-R" w:hint="eastAsia"/>
        </w:rPr>
      </w:pPr>
      <w:r>
        <w:rPr>
          <w:rFonts w:ascii="UD デジタル 教科書体 NP-R" w:eastAsia="UD デジタル 教科書体 NP-R" w:hint="eastAsia"/>
        </w:rPr>
        <w:t xml:space="preserve">　　　</w:t>
      </w:r>
      <w:r>
        <w:rPr>
          <w:noProof/>
        </w:rPr>
        <w:drawing>
          <wp:inline distT="0" distB="0" distL="0" distR="0" wp14:anchorId="3820A0AA" wp14:editId="4C8649AF">
            <wp:extent cx="1419225" cy="1441752"/>
            <wp:effectExtent l="0" t="0" r="0" b="635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434246" cy="1457011"/>
                    </a:xfrm>
                    <a:prstGeom prst="rect">
                      <a:avLst/>
                    </a:prstGeom>
                  </pic:spPr>
                </pic:pic>
              </a:graphicData>
            </a:graphic>
          </wp:inline>
        </w:drawing>
      </w:r>
      <w:bookmarkStart w:id="0" w:name="_GoBack"/>
      <w:bookmarkEnd w:id="0"/>
    </w:p>
    <w:p w:rsidR="00F4084A" w:rsidRPr="000A2BBB" w:rsidRDefault="00F4084A" w:rsidP="00914D8E">
      <w:pPr>
        <w:pStyle w:val="Web"/>
        <w:shd w:val="clear" w:color="auto" w:fill="FFFFFF"/>
        <w:spacing w:before="0" w:beforeAutospacing="0" w:after="0" w:afterAutospacing="0"/>
        <w:ind w:firstLineChars="100" w:firstLine="220"/>
        <w:rPr>
          <w:rFonts w:ascii="UD デジタル 教科書体 NP-R" w:eastAsia="UD デジタル 教科書体 NP-R" w:hAnsi="Century" w:cstheme="minorBidi"/>
          <w:b/>
          <w:kern w:val="2"/>
          <w:sz w:val="22"/>
          <w:szCs w:val="22"/>
          <w:u w:val="single"/>
        </w:rPr>
      </w:pPr>
      <w:r w:rsidRPr="000A2BBB">
        <w:rPr>
          <w:rFonts w:ascii="UD デジタル 教科書体 NP-R" w:eastAsia="UD デジタル 教科書体 NP-R" w:hAnsi="Century" w:cstheme="minorBidi" w:hint="eastAsia"/>
          <w:b/>
          <w:kern w:val="2"/>
          <w:sz w:val="22"/>
          <w:szCs w:val="22"/>
          <w:u w:val="single"/>
        </w:rPr>
        <w:t>４．指定更新申請について</w:t>
      </w:r>
    </w:p>
    <w:p w:rsidR="00F4084A" w:rsidRPr="00914D8E" w:rsidRDefault="00F4084A" w:rsidP="00914D8E">
      <w:pPr>
        <w:pStyle w:val="Web"/>
        <w:shd w:val="clear" w:color="auto" w:fill="FFFFFF"/>
        <w:spacing w:before="0" w:beforeAutospacing="0" w:after="0" w:afterAutospacing="0"/>
        <w:ind w:firstLineChars="100" w:firstLine="210"/>
        <w:rPr>
          <w:rFonts w:ascii="UD デジタル 教科書体 NP-R" w:eastAsia="UD デジタル 教科書体 NP-R" w:hAnsi="Century" w:cstheme="minorBidi"/>
          <w:kern w:val="2"/>
          <w:sz w:val="21"/>
          <w:szCs w:val="22"/>
        </w:rPr>
      </w:pPr>
      <w:r w:rsidRPr="000A2BBB">
        <w:rPr>
          <w:rFonts w:ascii="UD デジタル 教科書体 NP-R" w:eastAsia="UD デジタル 教科書体 NP-R" w:hAnsi="Century" w:cstheme="minorBidi" w:hint="eastAsia"/>
          <w:b/>
          <w:kern w:val="2"/>
          <w:sz w:val="21"/>
          <w:szCs w:val="22"/>
          <w:highlight w:val="yellow"/>
        </w:rPr>
        <w:t>指定の有効期限は指定の日から６年間</w:t>
      </w:r>
      <w:r w:rsidRPr="00914D8E">
        <w:rPr>
          <w:rFonts w:ascii="UD デジタル 教科書体 NP-R" w:eastAsia="UD デジタル 教科書体 NP-R" w:hAnsi="Century" w:cstheme="minorBidi" w:hint="eastAsia"/>
          <w:kern w:val="2"/>
          <w:sz w:val="21"/>
          <w:szCs w:val="22"/>
        </w:rPr>
        <w:t>です。</w:t>
      </w:r>
      <w:r w:rsidRPr="00914D8E">
        <w:rPr>
          <w:rFonts w:ascii="UD デジタル 教科書体 NP-R" w:eastAsia="UD デジタル 教科書体 NP-R" w:hAnsi="Century" w:cstheme="minorBidi" w:hint="eastAsia"/>
          <w:b/>
          <w:bCs/>
          <w:kern w:val="2"/>
          <w:sz w:val="21"/>
          <w:szCs w:val="22"/>
        </w:rPr>
        <w:t>こちらから個別に更新時期の通知は行いません。</w:t>
      </w:r>
      <w:r w:rsidRPr="000A2BBB">
        <w:rPr>
          <w:rFonts w:ascii="UD デジタル 教科書体 NP-R" w:eastAsia="UD デジタル 教科書体 NP-R" w:hAnsi="Century" w:cstheme="minorBidi" w:hint="eastAsia"/>
          <w:kern w:val="2"/>
          <w:sz w:val="21"/>
          <w:szCs w:val="22"/>
          <w:highlight w:val="yellow"/>
        </w:rPr>
        <w:t>指定の</w:t>
      </w:r>
      <w:r w:rsidRPr="000A2BBB">
        <w:rPr>
          <w:rFonts w:ascii="UD デジタル 教科書体 NP-R" w:eastAsia="UD デジタル 教科書体 NP-R" w:hAnsi="Century" w:cstheme="minorBidi" w:hint="eastAsia"/>
          <w:b/>
          <w:bCs/>
          <w:kern w:val="2"/>
          <w:sz w:val="21"/>
          <w:szCs w:val="22"/>
          <w:highlight w:val="yellow"/>
        </w:rPr>
        <w:t>有効期間が満了する１ヶ月前まで</w:t>
      </w:r>
      <w:r w:rsidRPr="00914D8E">
        <w:rPr>
          <w:rFonts w:ascii="UD デジタル 教科書体 NP-R" w:eastAsia="UD デジタル 教科書体 NP-R" w:hAnsi="Century" w:cstheme="minorBidi" w:hint="eastAsia"/>
          <w:b/>
          <w:bCs/>
          <w:kern w:val="2"/>
          <w:sz w:val="21"/>
          <w:szCs w:val="22"/>
        </w:rPr>
        <w:t>に</w:t>
      </w:r>
      <w:r w:rsidRPr="00914D8E">
        <w:rPr>
          <w:rFonts w:ascii="UD デジタル 教科書体 NP-R" w:eastAsia="UD デジタル 教科書体 NP-R" w:hAnsi="Century" w:cstheme="minorBidi" w:hint="eastAsia"/>
          <w:kern w:val="2"/>
          <w:sz w:val="21"/>
          <w:szCs w:val="22"/>
        </w:rPr>
        <w:t>郵送にて、必要書類の提出をお願いいたします。</w:t>
      </w:r>
    </w:p>
    <w:p w:rsidR="00F4084A" w:rsidRDefault="00F4084A" w:rsidP="00004B09">
      <w:pPr>
        <w:pStyle w:val="Web"/>
        <w:shd w:val="clear" w:color="auto" w:fill="FFFFFF"/>
        <w:spacing w:before="0" w:beforeAutospacing="0" w:after="0" w:afterAutospacing="0"/>
        <w:ind w:firstLineChars="100" w:firstLine="210"/>
        <w:rPr>
          <w:rFonts w:ascii="UD デジタル 教科書体 NP-R" w:eastAsia="UD デジタル 教科書体 NP-R" w:hAnsi="Century" w:cstheme="minorBidi"/>
          <w:b/>
          <w:bCs/>
          <w:kern w:val="2"/>
          <w:sz w:val="21"/>
          <w:szCs w:val="22"/>
        </w:rPr>
      </w:pPr>
      <w:r w:rsidRPr="00914D8E">
        <w:rPr>
          <w:rFonts w:ascii="UD デジタル 教科書体 NP-R" w:eastAsia="UD デジタル 教科書体 NP-R" w:hAnsi="Century" w:cstheme="minorBidi" w:hint="eastAsia"/>
          <w:kern w:val="2"/>
          <w:sz w:val="21"/>
          <w:szCs w:val="22"/>
        </w:rPr>
        <w:lastRenderedPageBreak/>
        <w:t xml:space="preserve">　</w:t>
      </w:r>
      <w:r w:rsidRPr="00914D8E">
        <w:rPr>
          <w:rFonts w:ascii="UD デジタル 教科書体 NP-R" w:eastAsia="UD デジタル 教科書体 NP-R" w:hAnsi="Century" w:cstheme="minorBidi" w:hint="eastAsia"/>
          <w:b/>
          <w:bCs/>
          <w:kern w:val="2"/>
          <w:sz w:val="21"/>
          <w:szCs w:val="22"/>
        </w:rPr>
        <w:t>なお、指定更新手続を行わ</w:t>
      </w:r>
      <w:r w:rsidR="000A1C90">
        <w:rPr>
          <w:rFonts w:ascii="UD デジタル 教科書体 NP-R" w:eastAsia="UD デジタル 教科書体 NP-R" w:hAnsi="Century" w:cstheme="minorBidi" w:hint="eastAsia"/>
          <w:b/>
          <w:bCs/>
          <w:kern w:val="2"/>
          <w:sz w:val="21"/>
          <w:szCs w:val="22"/>
        </w:rPr>
        <w:t>なかった場合、指定有効期限満了をもって、指定の効力を失うことと</w:t>
      </w:r>
      <w:r w:rsidRPr="00914D8E">
        <w:rPr>
          <w:rFonts w:ascii="UD デジタル 教科書体 NP-R" w:eastAsia="UD デジタル 教科書体 NP-R" w:hAnsi="Century" w:cstheme="minorBidi" w:hint="eastAsia"/>
          <w:b/>
          <w:bCs/>
          <w:kern w:val="2"/>
          <w:sz w:val="21"/>
          <w:szCs w:val="22"/>
        </w:rPr>
        <w:t>なりますのでご注意ください。（報酬請求ができなくなります。）</w:t>
      </w:r>
    </w:p>
    <w:p w:rsidR="00004B09" w:rsidRPr="00004B09" w:rsidRDefault="00004B09" w:rsidP="00004B09">
      <w:pPr>
        <w:pStyle w:val="Web"/>
        <w:shd w:val="clear" w:color="auto" w:fill="FFFFFF"/>
        <w:spacing w:before="0" w:beforeAutospacing="0" w:after="0" w:afterAutospacing="0"/>
        <w:ind w:firstLineChars="100" w:firstLine="210"/>
        <w:rPr>
          <w:rFonts w:ascii="UD デジタル 教科書体 NP-R" w:eastAsia="UD デジタル 教科書体 NP-R" w:hAnsi="Century" w:cstheme="minorBidi" w:hint="eastAsia"/>
          <w:kern w:val="2"/>
          <w:sz w:val="21"/>
          <w:szCs w:val="22"/>
        </w:rPr>
      </w:pPr>
    </w:p>
    <w:p w:rsidR="005A175A" w:rsidRDefault="00F4084A">
      <w:pPr>
        <w:rPr>
          <w:rFonts w:ascii="UD デジタル 教科書体 NP-R" w:eastAsia="UD デジタル 教科書体 NP-R"/>
        </w:rPr>
      </w:pPr>
      <w:r w:rsidRPr="000A2BBB">
        <w:rPr>
          <w:rFonts w:ascii="UD デジタル 教科書体 NP-R" w:eastAsia="UD デジタル 教科書体 NP-R" w:hint="eastAsia"/>
          <w:b/>
          <w:sz w:val="24"/>
          <w:szCs w:val="24"/>
          <w:u w:val="single"/>
        </w:rPr>
        <w:t>５</w:t>
      </w:r>
      <w:r w:rsidR="00C42F17" w:rsidRPr="000A2BBB">
        <w:rPr>
          <w:rFonts w:ascii="UD デジタル 教科書体 NP-R" w:eastAsia="UD デジタル 教科書体 NP-R" w:hint="eastAsia"/>
          <w:b/>
          <w:sz w:val="24"/>
          <w:szCs w:val="24"/>
          <w:u w:val="single"/>
        </w:rPr>
        <w:t>．県HPの掲載場所について</w:t>
      </w:r>
    </w:p>
    <w:p w:rsidR="0039363D" w:rsidRDefault="0039363D">
      <w:pPr>
        <w:rPr>
          <w:rFonts w:ascii="UD デジタル 教科書体 NP-R" w:eastAsia="UD デジタル 教科書体 NP-R"/>
        </w:rPr>
      </w:pPr>
      <w:r>
        <w:rPr>
          <w:rFonts w:ascii="UD デジタル 教科書体 NP-R" w:eastAsia="UD デジタル 教科書体 NP-R" w:hint="eastAsia"/>
        </w:rPr>
        <w:t>○</w:t>
      </w:r>
      <w:r w:rsidRPr="0039363D">
        <w:rPr>
          <w:rFonts w:ascii="UD デジタル 教科書体 NP-R" w:eastAsia="UD デジタル 教科書体 NP-R" w:hint="eastAsia"/>
        </w:rPr>
        <w:t>障害者総合支援法に基づく障害福祉サービス事業所及び児童福祉法に基づく</w:t>
      </w:r>
    </w:p>
    <w:p w:rsidR="0039363D" w:rsidRDefault="0039363D" w:rsidP="0039363D">
      <w:pPr>
        <w:ind w:firstLineChars="100" w:firstLine="210"/>
        <w:rPr>
          <w:rFonts w:ascii="UD デジタル 教科書体 NP-R" w:eastAsia="UD デジタル 教科書体 NP-R" w:hint="eastAsia"/>
        </w:rPr>
      </w:pPr>
      <w:r w:rsidRPr="0039363D">
        <w:rPr>
          <w:rFonts w:ascii="UD デジタル 教科書体 NP-R" w:eastAsia="UD デジタル 教科書体 NP-R" w:hint="eastAsia"/>
        </w:rPr>
        <w:t>障害児通所支援事業所等の指定手続</w:t>
      </w:r>
    </w:p>
    <w:p w:rsidR="0039363D" w:rsidRDefault="0039363D" w:rsidP="0039363D">
      <w:pPr>
        <w:ind w:firstLineChars="100" w:firstLine="210"/>
        <w:rPr>
          <w:rFonts w:ascii="UD デジタル 教科書体 NP-R" w:eastAsia="UD デジタル 教科書体 NP-R"/>
        </w:rPr>
      </w:pPr>
      <w:r>
        <w:rPr>
          <w:rFonts w:ascii="UD デジタル 教科書体 NP-R" w:eastAsia="UD デジタル 教科書体 NP-R" w:hint="eastAsia"/>
        </w:rPr>
        <w:t>URL：</w:t>
      </w:r>
      <w:hyperlink r:id="rId10" w:history="1">
        <w:r w:rsidRPr="005A7D8E">
          <w:rPr>
            <w:rStyle w:val="a7"/>
            <w:rFonts w:ascii="UD デジタル 教科書体 NP-R" w:eastAsia="UD デジタル 教科書体 NP-R"/>
          </w:rPr>
          <w:t>https://www.pref.oita.jp/site/syougai-shitei/</w:t>
        </w:r>
      </w:hyperlink>
    </w:p>
    <w:p w:rsidR="0039363D" w:rsidRPr="005A175A" w:rsidRDefault="0039363D" w:rsidP="0039363D">
      <w:pPr>
        <w:ind w:firstLineChars="100" w:firstLine="210"/>
        <w:rPr>
          <w:rFonts w:ascii="UD デジタル 教科書体 NP-R" w:eastAsia="UD デジタル 教科書体 NP-R" w:hint="eastAsia"/>
        </w:rPr>
      </w:pPr>
      <w:r>
        <w:rPr>
          <w:rFonts w:ascii="UD デジタル 教科書体 NP-R" w:eastAsia="UD デジタル 教科書体 NP-R" w:hint="eastAsia"/>
        </w:rPr>
        <w:t xml:space="preserve">　　　</w:t>
      </w:r>
      <w:r>
        <w:rPr>
          <w:noProof/>
        </w:rPr>
        <w:drawing>
          <wp:inline distT="0" distB="0" distL="0" distR="0" wp14:anchorId="54F253E7" wp14:editId="5B6ECF18">
            <wp:extent cx="1452952" cy="14478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467638" cy="1462434"/>
                    </a:xfrm>
                    <a:prstGeom prst="rect">
                      <a:avLst/>
                    </a:prstGeom>
                  </pic:spPr>
                </pic:pic>
              </a:graphicData>
            </a:graphic>
          </wp:inline>
        </w:drawing>
      </w:r>
    </w:p>
    <w:sectPr w:rsidR="0039363D" w:rsidRPr="005A175A" w:rsidSect="0039363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3BCB" w:rsidRDefault="00503BCB" w:rsidP="00C26180">
      <w:r>
        <w:separator/>
      </w:r>
    </w:p>
  </w:endnote>
  <w:endnote w:type="continuationSeparator" w:id="0">
    <w:p w:rsidR="00503BCB" w:rsidRDefault="00503BCB" w:rsidP="00C26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ＤＨＰ特太ゴシック体">
    <w:panose1 w:val="020B0500000000000000"/>
    <w:charset w:val="80"/>
    <w:family w:val="modern"/>
    <w:pitch w:val="variable"/>
    <w:sig w:usb0="80000283" w:usb1="2AC76CF8" w:usb2="00000010" w:usb3="00000000" w:csb0="00020001" w:csb1="00000000"/>
  </w:font>
  <w:font w:name="UD デジタル 教科書体 NP-R">
    <w:panose1 w:val="02020400000000000000"/>
    <w:charset w:val="80"/>
    <w:family w:val="roman"/>
    <w:pitch w:val="variable"/>
    <w:sig w:usb0="800002A3" w:usb1="2AC7ECFA"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3BCB" w:rsidRDefault="00503BCB" w:rsidP="00C26180">
      <w:r>
        <w:separator/>
      </w:r>
    </w:p>
  </w:footnote>
  <w:footnote w:type="continuationSeparator" w:id="0">
    <w:p w:rsidR="00503BCB" w:rsidRDefault="00503BCB" w:rsidP="00C261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797"/>
    <w:rsid w:val="00004B09"/>
    <w:rsid w:val="000A1C90"/>
    <w:rsid w:val="000A2BBB"/>
    <w:rsid w:val="000D0AD0"/>
    <w:rsid w:val="001367A9"/>
    <w:rsid w:val="00267D2C"/>
    <w:rsid w:val="003062FE"/>
    <w:rsid w:val="0039363D"/>
    <w:rsid w:val="00503BCB"/>
    <w:rsid w:val="0051796F"/>
    <w:rsid w:val="00524F85"/>
    <w:rsid w:val="00573797"/>
    <w:rsid w:val="005A175A"/>
    <w:rsid w:val="00884FBD"/>
    <w:rsid w:val="00914D8E"/>
    <w:rsid w:val="00933204"/>
    <w:rsid w:val="00A14183"/>
    <w:rsid w:val="00AE5C25"/>
    <w:rsid w:val="00B063E6"/>
    <w:rsid w:val="00C26180"/>
    <w:rsid w:val="00C42F17"/>
    <w:rsid w:val="00CA2E3D"/>
    <w:rsid w:val="00D131E5"/>
    <w:rsid w:val="00F408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471D74"/>
  <w15:chartTrackingRefBased/>
  <w15:docId w15:val="{C2859278-D391-49EA-BC59-25C16282D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180"/>
    <w:pPr>
      <w:tabs>
        <w:tab w:val="center" w:pos="4252"/>
        <w:tab w:val="right" w:pos="8504"/>
      </w:tabs>
      <w:snapToGrid w:val="0"/>
    </w:pPr>
  </w:style>
  <w:style w:type="character" w:customStyle="1" w:styleId="a4">
    <w:name w:val="ヘッダー (文字)"/>
    <w:basedOn w:val="a0"/>
    <w:link w:val="a3"/>
    <w:uiPriority w:val="99"/>
    <w:rsid w:val="00C26180"/>
  </w:style>
  <w:style w:type="paragraph" w:styleId="a5">
    <w:name w:val="footer"/>
    <w:basedOn w:val="a"/>
    <w:link w:val="a6"/>
    <w:uiPriority w:val="99"/>
    <w:unhideWhenUsed/>
    <w:rsid w:val="00C26180"/>
    <w:pPr>
      <w:tabs>
        <w:tab w:val="center" w:pos="4252"/>
        <w:tab w:val="right" w:pos="8504"/>
      </w:tabs>
      <w:snapToGrid w:val="0"/>
    </w:pPr>
  </w:style>
  <w:style w:type="character" w:customStyle="1" w:styleId="a6">
    <w:name w:val="フッター (文字)"/>
    <w:basedOn w:val="a0"/>
    <w:link w:val="a5"/>
    <w:uiPriority w:val="99"/>
    <w:rsid w:val="00C26180"/>
  </w:style>
  <w:style w:type="character" w:styleId="a7">
    <w:name w:val="Hyperlink"/>
    <w:basedOn w:val="a0"/>
    <w:uiPriority w:val="99"/>
    <w:unhideWhenUsed/>
    <w:rsid w:val="005A175A"/>
    <w:rPr>
      <w:color w:val="0563C1" w:themeColor="hyperlink"/>
      <w:u w:val="single"/>
    </w:rPr>
  </w:style>
  <w:style w:type="paragraph" w:styleId="Web">
    <w:name w:val="Normal (Web)"/>
    <w:basedOn w:val="a"/>
    <w:uiPriority w:val="99"/>
    <w:unhideWhenUsed/>
    <w:rsid w:val="00F4084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8">
    <w:name w:val="Strong"/>
    <w:basedOn w:val="a0"/>
    <w:uiPriority w:val="22"/>
    <w:qFormat/>
    <w:rsid w:val="00F408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065259">
      <w:bodyDiv w:val="1"/>
      <w:marLeft w:val="0"/>
      <w:marRight w:val="0"/>
      <w:marTop w:val="0"/>
      <w:marBottom w:val="0"/>
      <w:divBdr>
        <w:top w:val="none" w:sz="0" w:space="0" w:color="auto"/>
        <w:left w:val="none" w:sz="0" w:space="0" w:color="auto"/>
        <w:bottom w:val="none" w:sz="0" w:space="0" w:color="auto"/>
        <w:right w:val="none" w:sz="0" w:space="0" w:color="auto"/>
      </w:divBdr>
    </w:div>
    <w:div w:id="803935739">
      <w:bodyDiv w:val="1"/>
      <w:marLeft w:val="0"/>
      <w:marRight w:val="0"/>
      <w:marTop w:val="0"/>
      <w:marBottom w:val="0"/>
      <w:divBdr>
        <w:top w:val="none" w:sz="0" w:space="0" w:color="auto"/>
        <w:left w:val="none" w:sz="0" w:space="0" w:color="auto"/>
        <w:bottom w:val="none" w:sz="0" w:space="0" w:color="auto"/>
        <w:right w:val="none" w:sz="0" w:space="0" w:color="auto"/>
      </w:divBdr>
    </w:div>
    <w:div w:id="1570650466">
      <w:bodyDiv w:val="1"/>
      <w:marLeft w:val="0"/>
      <w:marRight w:val="0"/>
      <w:marTop w:val="0"/>
      <w:marBottom w:val="0"/>
      <w:divBdr>
        <w:top w:val="none" w:sz="0" w:space="0" w:color="auto"/>
        <w:left w:val="none" w:sz="0" w:space="0" w:color="auto"/>
        <w:bottom w:val="none" w:sz="0" w:space="0" w:color="auto"/>
        <w:right w:val="none" w:sz="0" w:space="0" w:color="auto"/>
      </w:divBdr>
    </w:div>
    <w:div w:id="1934898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ita.jp/site/syougai/gyoumukannritaisei.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ef.oita.jp/soshiki/12500/jouhoukouhyou.html" TargetMode="External"/><Relationship Id="rId11" Type="http://schemas.openxmlformats.org/officeDocument/2006/relationships/image" Target="media/image3.png"/><Relationship Id="rId5" Type="http://schemas.openxmlformats.org/officeDocument/2006/relationships/endnotes" Target="endnotes.xml"/><Relationship Id="rId10" Type="http://schemas.openxmlformats.org/officeDocument/2006/relationships/hyperlink" Target="https://www.pref.oita.jp/site/syougai-shitei/" TargetMode="External"/><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388</Words>
  <Characters>2212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oitapref</cp:lastModifiedBy>
  <cp:revision>3</cp:revision>
  <dcterms:created xsi:type="dcterms:W3CDTF">2024-10-08T00:27:00Z</dcterms:created>
  <dcterms:modified xsi:type="dcterms:W3CDTF">2024-10-08T00:29:00Z</dcterms:modified>
</cp:coreProperties>
</file>