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DC0D4" w14:textId="43CC00F0" w:rsidR="006B5D15" w:rsidRPr="006A0792" w:rsidRDefault="004F04D5" w:rsidP="00D156E4">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令和</w:t>
      </w:r>
      <w:r w:rsidR="00A17D0E">
        <w:rPr>
          <w:rFonts w:asciiTheme="majorEastAsia" w:eastAsiaTheme="majorEastAsia" w:hAnsiTheme="majorEastAsia" w:hint="eastAsia"/>
          <w:sz w:val="24"/>
        </w:rPr>
        <w:t>６</w:t>
      </w:r>
      <w:r w:rsidR="006A0792" w:rsidRPr="006A0792">
        <w:rPr>
          <w:rFonts w:asciiTheme="majorEastAsia" w:eastAsiaTheme="majorEastAsia" w:hAnsiTheme="majorEastAsia" w:hint="eastAsia"/>
          <w:sz w:val="24"/>
        </w:rPr>
        <w:t>年度</w:t>
      </w:r>
      <w:r w:rsidR="00D71E56">
        <w:rPr>
          <w:rFonts w:asciiTheme="majorEastAsia" w:eastAsiaTheme="majorEastAsia" w:hAnsiTheme="majorEastAsia" w:hint="eastAsia"/>
          <w:sz w:val="24"/>
        </w:rPr>
        <w:t>未来を創る学力向上支援事業</w:t>
      </w:r>
      <w:r w:rsidR="00D156E4">
        <w:rPr>
          <w:rFonts w:asciiTheme="majorEastAsia" w:eastAsiaTheme="majorEastAsia" w:hAnsiTheme="majorEastAsia" w:hint="eastAsia"/>
          <w:sz w:val="24"/>
        </w:rPr>
        <w:t>に係る</w:t>
      </w:r>
      <w:r w:rsidR="002E7261">
        <w:rPr>
          <w:rFonts w:asciiTheme="majorEastAsia" w:eastAsiaTheme="majorEastAsia" w:hAnsiTheme="majorEastAsia" w:hint="eastAsia"/>
          <w:sz w:val="24"/>
        </w:rPr>
        <w:t>APU</w:t>
      </w:r>
      <w:r w:rsidR="00D71E56">
        <w:rPr>
          <w:rFonts w:asciiTheme="majorEastAsia" w:eastAsiaTheme="majorEastAsia" w:hAnsiTheme="majorEastAsia" w:hint="eastAsia"/>
          <w:sz w:val="24"/>
        </w:rPr>
        <w:t>学生</w:t>
      </w:r>
      <w:r w:rsidR="002E7261">
        <w:rPr>
          <w:rFonts w:asciiTheme="majorEastAsia" w:eastAsiaTheme="majorEastAsia" w:hAnsiTheme="majorEastAsia" w:hint="eastAsia"/>
          <w:sz w:val="24"/>
        </w:rPr>
        <w:t>との交流</w:t>
      </w:r>
      <w:r w:rsidR="00C1445D">
        <w:rPr>
          <w:rFonts w:asciiTheme="majorEastAsia" w:eastAsiaTheme="majorEastAsia" w:hAnsiTheme="majorEastAsia" w:hint="eastAsia"/>
          <w:sz w:val="24"/>
        </w:rPr>
        <w:t xml:space="preserve">　実施</w:t>
      </w:r>
      <w:r w:rsidR="006A0792" w:rsidRPr="006A0792">
        <w:rPr>
          <w:rFonts w:asciiTheme="majorEastAsia" w:eastAsiaTheme="majorEastAsia" w:hAnsiTheme="majorEastAsia" w:hint="eastAsia"/>
          <w:sz w:val="24"/>
        </w:rPr>
        <w:t>要項</w:t>
      </w:r>
    </w:p>
    <w:p w14:paraId="542DCC55" w14:textId="620C04B3" w:rsidR="009A0419" w:rsidRDefault="009A0419"/>
    <w:p w14:paraId="7C04C872" w14:textId="22E25C0D" w:rsidR="006A0792" w:rsidRDefault="006A0792" w:rsidP="00AA0C0F">
      <w:pPr>
        <w:ind w:left="1680" w:hangingChars="800" w:hanging="1680"/>
      </w:pPr>
      <w:r w:rsidRPr="006A0792">
        <w:rPr>
          <w:rFonts w:asciiTheme="majorEastAsia" w:eastAsiaTheme="majorEastAsia" w:hAnsiTheme="majorEastAsia" w:hint="eastAsia"/>
        </w:rPr>
        <w:t xml:space="preserve">１　目　</w:t>
      </w:r>
      <w:r w:rsidR="00AA0C0F">
        <w:rPr>
          <w:rFonts w:asciiTheme="majorEastAsia" w:eastAsiaTheme="majorEastAsia" w:hAnsiTheme="majorEastAsia" w:hint="eastAsia"/>
        </w:rPr>
        <w:t xml:space="preserve">　</w:t>
      </w:r>
      <w:r w:rsidRPr="006A0792">
        <w:rPr>
          <w:rFonts w:asciiTheme="majorEastAsia" w:eastAsiaTheme="majorEastAsia" w:hAnsiTheme="majorEastAsia" w:hint="eastAsia"/>
        </w:rPr>
        <w:t>的</w:t>
      </w:r>
      <w:r>
        <w:rPr>
          <w:rFonts w:hint="eastAsia"/>
        </w:rPr>
        <w:t xml:space="preserve">　　</w:t>
      </w:r>
      <w:r w:rsidR="00AA0C0F">
        <w:rPr>
          <w:rFonts w:hint="eastAsia"/>
        </w:rPr>
        <w:t xml:space="preserve">　</w:t>
      </w:r>
      <w:r w:rsidR="00D156E4">
        <w:rPr>
          <w:rFonts w:hint="eastAsia"/>
        </w:rPr>
        <w:t>県内の</w:t>
      </w:r>
      <w:r w:rsidR="003D5648">
        <w:rPr>
          <w:rFonts w:hint="eastAsia"/>
        </w:rPr>
        <w:t>児童</w:t>
      </w:r>
      <w:r w:rsidR="00D156E4">
        <w:rPr>
          <w:rFonts w:hint="eastAsia"/>
        </w:rPr>
        <w:t>生徒</w:t>
      </w:r>
      <w:r w:rsidR="003D5648">
        <w:rPr>
          <w:rFonts w:hint="eastAsia"/>
        </w:rPr>
        <w:t>が</w:t>
      </w:r>
      <w:r w:rsidR="002E7261">
        <w:rPr>
          <w:rFonts w:hint="eastAsia"/>
        </w:rPr>
        <w:t>APU</w:t>
      </w:r>
      <w:r w:rsidR="00D156E4">
        <w:rPr>
          <w:rFonts w:hint="eastAsia"/>
        </w:rPr>
        <w:t>学生と直接または</w:t>
      </w:r>
      <w:r w:rsidR="003D5648">
        <w:rPr>
          <w:rFonts w:hint="eastAsia"/>
        </w:rPr>
        <w:t>オンラインで</w:t>
      </w:r>
      <w:r w:rsidR="002E7261">
        <w:rPr>
          <w:rFonts w:hint="eastAsia"/>
        </w:rPr>
        <w:t>交流する</w:t>
      </w:r>
      <w:r w:rsidR="003D5648">
        <w:rPr>
          <w:rFonts w:hint="eastAsia"/>
        </w:rPr>
        <w:t>機会を設ける</w:t>
      </w:r>
      <w:r w:rsidR="002E7261">
        <w:rPr>
          <w:rFonts w:hint="eastAsia"/>
        </w:rPr>
        <w:t>ことにより、</w:t>
      </w:r>
      <w:r w:rsidR="00D156E4">
        <w:rPr>
          <w:rFonts w:hint="eastAsia"/>
        </w:rPr>
        <w:t>各学校の</w:t>
      </w:r>
      <w:r w:rsidR="002E7261">
        <w:rPr>
          <w:rFonts w:hint="eastAsia"/>
        </w:rPr>
        <w:t>言語活動の充実</w:t>
      </w:r>
      <w:r w:rsidR="00D156E4">
        <w:rPr>
          <w:rFonts w:hint="eastAsia"/>
        </w:rPr>
        <w:t>を図るとともに、児童生徒の英語に対する学習意欲を喚起する。</w:t>
      </w:r>
    </w:p>
    <w:p w14:paraId="5E8AA902" w14:textId="77777777" w:rsidR="006A0792" w:rsidRPr="004F11CF" w:rsidRDefault="006A0792" w:rsidP="006A0792">
      <w:pPr>
        <w:ind w:left="1050" w:hangingChars="500" w:hanging="1050"/>
      </w:pPr>
    </w:p>
    <w:p w14:paraId="5343678C" w14:textId="04324625" w:rsidR="005A46BB" w:rsidRDefault="005A46BB" w:rsidP="005A46BB">
      <w:pPr>
        <w:ind w:left="1050" w:hangingChars="500" w:hanging="1050"/>
      </w:pPr>
      <w:r>
        <w:rPr>
          <w:rFonts w:asciiTheme="majorEastAsia" w:eastAsiaTheme="majorEastAsia" w:hAnsiTheme="majorEastAsia" w:hint="eastAsia"/>
        </w:rPr>
        <w:t>２</w:t>
      </w:r>
      <w:r w:rsidRPr="006A0792">
        <w:rPr>
          <w:rFonts w:asciiTheme="majorEastAsia" w:eastAsiaTheme="majorEastAsia" w:hAnsiTheme="majorEastAsia" w:hint="eastAsia"/>
        </w:rPr>
        <w:t xml:space="preserve">　主　</w:t>
      </w:r>
      <w:r>
        <w:rPr>
          <w:rFonts w:asciiTheme="majorEastAsia" w:eastAsiaTheme="majorEastAsia" w:hAnsiTheme="majorEastAsia" w:hint="eastAsia"/>
        </w:rPr>
        <w:t xml:space="preserve">　</w:t>
      </w:r>
      <w:r w:rsidRPr="006A0792">
        <w:rPr>
          <w:rFonts w:asciiTheme="majorEastAsia" w:eastAsiaTheme="majorEastAsia" w:hAnsiTheme="majorEastAsia" w:hint="eastAsia"/>
        </w:rPr>
        <w:t>催</w:t>
      </w:r>
      <w:r>
        <w:rPr>
          <w:rFonts w:hint="eastAsia"/>
        </w:rPr>
        <w:t xml:space="preserve">　　大分県教育委員会</w:t>
      </w:r>
    </w:p>
    <w:p w14:paraId="4B08AF93" w14:textId="77777777" w:rsidR="005A46BB" w:rsidRDefault="005A46BB" w:rsidP="006A0792">
      <w:pPr>
        <w:ind w:left="1050" w:hangingChars="500" w:hanging="1050"/>
        <w:rPr>
          <w:rFonts w:asciiTheme="majorEastAsia" w:eastAsiaTheme="majorEastAsia" w:hAnsiTheme="majorEastAsia"/>
        </w:rPr>
      </w:pPr>
    </w:p>
    <w:p w14:paraId="3D28E9A0" w14:textId="50E1FB6F" w:rsidR="00C13735" w:rsidRPr="00F47E7D" w:rsidRDefault="00C13735" w:rsidP="006A0792">
      <w:pPr>
        <w:ind w:left="1050" w:hangingChars="500" w:hanging="1050"/>
        <w:rPr>
          <w:rFonts w:asciiTheme="majorEastAsia" w:eastAsiaTheme="majorEastAsia" w:hAnsiTheme="majorEastAsia"/>
        </w:rPr>
      </w:pPr>
      <w:r w:rsidRPr="00F47E7D">
        <w:rPr>
          <w:rFonts w:asciiTheme="majorEastAsia" w:eastAsiaTheme="majorEastAsia" w:hAnsiTheme="majorEastAsia" w:hint="eastAsia"/>
        </w:rPr>
        <w:t xml:space="preserve">３　</w:t>
      </w:r>
      <w:r w:rsidR="00FA3BA0" w:rsidRPr="00F47E7D">
        <w:rPr>
          <w:rFonts w:asciiTheme="majorEastAsia" w:eastAsiaTheme="majorEastAsia" w:hAnsiTheme="majorEastAsia" w:hint="eastAsia"/>
        </w:rPr>
        <w:t>活動</w:t>
      </w:r>
      <w:r w:rsidR="003A6329">
        <w:rPr>
          <w:rFonts w:asciiTheme="majorEastAsia" w:eastAsiaTheme="majorEastAsia" w:hAnsiTheme="majorEastAsia" w:hint="eastAsia"/>
        </w:rPr>
        <w:t>概要</w:t>
      </w:r>
    </w:p>
    <w:p w14:paraId="352770E4" w14:textId="433D19ED" w:rsidR="00C13735" w:rsidRPr="0029093B" w:rsidRDefault="00C13735" w:rsidP="00256FFA">
      <w:pPr>
        <w:ind w:leftChars="100" w:left="1260" w:hangingChars="500" w:hanging="1050"/>
        <w:rPr>
          <w:rFonts w:asciiTheme="majorEastAsia" w:eastAsiaTheme="majorEastAsia" w:hAnsiTheme="majorEastAsia"/>
        </w:rPr>
      </w:pPr>
      <w:r w:rsidRPr="0029093B">
        <w:rPr>
          <w:rFonts w:asciiTheme="majorEastAsia" w:eastAsiaTheme="majorEastAsia" w:hAnsiTheme="majorEastAsia" w:hint="eastAsia"/>
        </w:rPr>
        <w:t>（１）APU学生派遣</w:t>
      </w:r>
    </w:p>
    <w:p w14:paraId="63AF53CA" w14:textId="3F1B63E2" w:rsidR="008B0084" w:rsidRPr="0029093B" w:rsidRDefault="008B0084" w:rsidP="00256FFA">
      <w:pPr>
        <w:ind w:leftChars="200" w:left="420" w:firstLineChars="100" w:firstLine="210"/>
        <w:rPr>
          <w:rFonts w:asciiTheme="minorEastAsia" w:hAnsiTheme="minorEastAsia"/>
        </w:rPr>
      </w:pPr>
      <w:r w:rsidRPr="0029093B">
        <w:rPr>
          <w:rFonts w:asciiTheme="minorEastAsia" w:hAnsiTheme="minorEastAsia" w:hint="eastAsia"/>
        </w:rPr>
        <w:t>希望する県内公立</w:t>
      </w:r>
      <w:r w:rsidR="00767125">
        <w:rPr>
          <w:rFonts w:asciiTheme="minorEastAsia" w:hAnsiTheme="minorEastAsia" w:hint="eastAsia"/>
        </w:rPr>
        <w:t>小</w:t>
      </w:r>
      <w:r w:rsidRPr="0029093B">
        <w:rPr>
          <w:rFonts w:asciiTheme="minorEastAsia" w:hAnsiTheme="minorEastAsia" w:hint="eastAsia"/>
        </w:rPr>
        <w:t>中学校及び義務教育学校</w:t>
      </w:r>
      <w:r w:rsidR="00767125">
        <w:rPr>
          <w:rFonts w:asciiTheme="minorEastAsia" w:hAnsiTheme="minorEastAsia" w:hint="eastAsia"/>
        </w:rPr>
        <w:t>児童生徒</w:t>
      </w:r>
      <w:r w:rsidRPr="0029093B">
        <w:rPr>
          <w:rFonts w:asciiTheme="minorEastAsia" w:hAnsiTheme="minorEastAsia" w:hint="eastAsia"/>
        </w:rPr>
        <w:t>を対象に、</w:t>
      </w:r>
      <w:r w:rsidRPr="00A72C92">
        <w:rPr>
          <w:rFonts w:asciiTheme="minorEastAsia" w:hAnsiTheme="minorEastAsia" w:hint="eastAsia"/>
          <w:u w:val="single"/>
        </w:rPr>
        <w:t>APU学生が公共交通機関等を利用して学校を訪問</w:t>
      </w:r>
      <w:r w:rsidRPr="0029093B">
        <w:rPr>
          <w:rFonts w:asciiTheme="minorEastAsia" w:hAnsiTheme="minorEastAsia" w:hint="eastAsia"/>
        </w:rPr>
        <w:t>し、英語の授業における単元</w:t>
      </w:r>
      <w:r w:rsidR="00FA3BA0" w:rsidRPr="0029093B">
        <w:rPr>
          <w:rFonts w:asciiTheme="minorEastAsia" w:hAnsiTheme="minorEastAsia" w:hint="eastAsia"/>
        </w:rPr>
        <w:t>の</w:t>
      </w:r>
      <w:r w:rsidRPr="0029093B">
        <w:rPr>
          <w:rFonts w:asciiTheme="minorEastAsia" w:hAnsiTheme="minorEastAsia" w:hint="eastAsia"/>
        </w:rPr>
        <w:t>指導計画の一環として、APU学生の出身国の文化や生活の様子について紹介してもらったり、学んだ英語を使ってAPU学生に</w:t>
      </w:r>
      <w:r w:rsidR="00767125">
        <w:rPr>
          <w:rFonts w:asciiTheme="minorEastAsia" w:hAnsiTheme="minorEastAsia" w:hint="eastAsia"/>
        </w:rPr>
        <w:t>児童</w:t>
      </w:r>
      <w:r w:rsidR="003A6329" w:rsidRPr="0029093B">
        <w:rPr>
          <w:rFonts w:asciiTheme="minorEastAsia" w:hAnsiTheme="minorEastAsia" w:hint="eastAsia"/>
        </w:rPr>
        <w:t>生徒が</w:t>
      </w:r>
      <w:r w:rsidR="00767125">
        <w:rPr>
          <w:rFonts w:asciiTheme="minorEastAsia" w:hAnsiTheme="minorEastAsia" w:hint="eastAsia"/>
        </w:rPr>
        <w:t>発表や</w:t>
      </w:r>
      <w:r w:rsidRPr="0029093B">
        <w:rPr>
          <w:rFonts w:asciiTheme="minorEastAsia" w:hAnsiTheme="minorEastAsia" w:hint="eastAsia"/>
        </w:rPr>
        <w:t>インタビューをしたりする</w:t>
      </w:r>
      <w:r w:rsidR="00FA3BA0" w:rsidRPr="0029093B">
        <w:rPr>
          <w:rFonts w:asciiTheme="minorEastAsia" w:hAnsiTheme="minorEastAsia" w:hint="eastAsia"/>
        </w:rPr>
        <w:t>などのコミュニケーションを図る活動</w:t>
      </w:r>
      <w:r w:rsidR="005936A3" w:rsidRPr="0029093B">
        <w:rPr>
          <w:rFonts w:asciiTheme="minorEastAsia" w:hAnsiTheme="minorEastAsia" w:hint="eastAsia"/>
        </w:rPr>
        <w:t>を行う。</w:t>
      </w:r>
    </w:p>
    <w:p w14:paraId="0EA6D420" w14:textId="77777777" w:rsidR="00FA3BA0" w:rsidRPr="0029093B" w:rsidRDefault="00FA3BA0" w:rsidP="006A0792">
      <w:pPr>
        <w:ind w:left="1050" w:hangingChars="500" w:hanging="1050"/>
        <w:rPr>
          <w:rFonts w:asciiTheme="minorEastAsia" w:hAnsiTheme="minorEastAsia"/>
        </w:rPr>
      </w:pPr>
    </w:p>
    <w:p w14:paraId="7E4CC907" w14:textId="34D017A2" w:rsidR="00C13735" w:rsidRPr="0029093B" w:rsidRDefault="00C13735" w:rsidP="00256FFA">
      <w:pPr>
        <w:ind w:leftChars="100" w:left="1260" w:hangingChars="500" w:hanging="1050"/>
        <w:rPr>
          <w:rFonts w:asciiTheme="majorEastAsia" w:eastAsiaTheme="majorEastAsia" w:hAnsiTheme="majorEastAsia"/>
        </w:rPr>
      </w:pPr>
      <w:r w:rsidRPr="0029093B">
        <w:rPr>
          <w:rFonts w:asciiTheme="majorEastAsia" w:eastAsiaTheme="majorEastAsia" w:hAnsiTheme="majorEastAsia" w:hint="eastAsia"/>
        </w:rPr>
        <w:t>（</w:t>
      </w:r>
      <w:r w:rsidR="00767125">
        <w:rPr>
          <w:rFonts w:asciiTheme="majorEastAsia" w:eastAsiaTheme="majorEastAsia" w:hAnsiTheme="majorEastAsia" w:hint="eastAsia"/>
        </w:rPr>
        <w:t>２</w:t>
      </w:r>
      <w:r w:rsidRPr="0029093B">
        <w:rPr>
          <w:rFonts w:asciiTheme="majorEastAsia" w:eastAsiaTheme="majorEastAsia" w:hAnsiTheme="majorEastAsia" w:hint="eastAsia"/>
        </w:rPr>
        <w:t>）APUオンライン交流</w:t>
      </w:r>
    </w:p>
    <w:p w14:paraId="7F954710" w14:textId="10C87188" w:rsidR="00C13735" w:rsidRPr="00F47E7D" w:rsidRDefault="00FA3BA0" w:rsidP="00256FFA">
      <w:pPr>
        <w:ind w:leftChars="200" w:left="420" w:firstLineChars="100" w:firstLine="210"/>
        <w:rPr>
          <w:rFonts w:asciiTheme="minorEastAsia" w:hAnsiTheme="minorEastAsia"/>
        </w:rPr>
      </w:pPr>
      <w:r w:rsidRPr="0029093B">
        <w:rPr>
          <w:rFonts w:asciiTheme="minorEastAsia" w:hAnsiTheme="minorEastAsia" w:hint="eastAsia"/>
        </w:rPr>
        <w:t>希望する県内公立小中学校及び義務教育学校児童生徒を対象に、</w:t>
      </w:r>
      <w:r w:rsidRPr="00A72C92">
        <w:rPr>
          <w:rFonts w:asciiTheme="minorEastAsia" w:hAnsiTheme="minorEastAsia" w:hint="eastAsia"/>
          <w:u w:val="single"/>
        </w:rPr>
        <w:t>Zoomを用いたオンライン交流</w:t>
      </w:r>
      <w:r w:rsidRPr="0029093B">
        <w:rPr>
          <w:rFonts w:asciiTheme="minorEastAsia" w:hAnsiTheme="minorEastAsia" w:hint="eastAsia"/>
        </w:rPr>
        <w:t>により、英語の授業における単元の指導計画の一環として、APU学生の出身国の文化や生活の様子について紹介してもらったり、学んだ英語を使ってAPU学生に</w:t>
      </w:r>
      <w:r w:rsidR="003A6329" w:rsidRPr="0029093B">
        <w:rPr>
          <w:rFonts w:asciiTheme="minorEastAsia" w:hAnsiTheme="minorEastAsia" w:hint="eastAsia"/>
        </w:rPr>
        <w:t>児童生徒が</w:t>
      </w:r>
      <w:r w:rsidR="00767125">
        <w:rPr>
          <w:rFonts w:asciiTheme="minorEastAsia" w:hAnsiTheme="minorEastAsia" w:hint="eastAsia"/>
        </w:rPr>
        <w:t>発表や</w:t>
      </w:r>
      <w:r w:rsidRPr="0029093B">
        <w:rPr>
          <w:rFonts w:asciiTheme="minorEastAsia" w:hAnsiTheme="minorEastAsia" w:hint="eastAsia"/>
        </w:rPr>
        <w:t>インタビューをしたりするなどのコミュニケーションを図る活動</w:t>
      </w:r>
      <w:r w:rsidR="005936A3" w:rsidRPr="0029093B">
        <w:rPr>
          <w:rFonts w:asciiTheme="minorEastAsia" w:hAnsiTheme="minorEastAsia" w:hint="eastAsia"/>
        </w:rPr>
        <w:t>を行う。</w:t>
      </w:r>
    </w:p>
    <w:p w14:paraId="1B13A98C" w14:textId="77777777" w:rsidR="00FA3BA0" w:rsidRPr="00F47E7D" w:rsidRDefault="00FA3BA0" w:rsidP="00FA3BA0">
      <w:pPr>
        <w:rPr>
          <w:rFonts w:asciiTheme="minorEastAsia" w:hAnsiTheme="minorEastAsia"/>
        </w:rPr>
      </w:pPr>
    </w:p>
    <w:p w14:paraId="590E6EB6" w14:textId="188DA116" w:rsidR="00457584" w:rsidRDefault="00FA3BA0" w:rsidP="00457584">
      <w:pPr>
        <w:rPr>
          <w:rFonts w:asciiTheme="majorEastAsia" w:eastAsiaTheme="majorEastAsia" w:hAnsiTheme="majorEastAsia"/>
        </w:rPr>
      </w:pPr>
      <w:r w:rsidRPr="00F47E7D">
        <w:rPr>
          <w:rFonts w:asciiTheme="majorEastAsia" w:eastAsiaTheme="majorEastAsia" w:hAnsiTheme="majorEastAsia" w:hint="eastAsia"/>
        </w:rPr>
        <w:t>４　活動の</w:t>
      </w:r>
      <w:r w:rsidR="003A6329">
        <w:rPr>
          <w:rFonts w:asciiTheme="majorEastAsia" w:eastAsiaTheme="majorEastAsia" w:hAnsiTheme="majorEastAsia" w:hint="eastAsia"/>
        </w:rPr>
        <w:t>内容</w:t>
      </w:r>
    </w:p>
    <w:p w14:paraId="1B5AD8BA" w14:textId="3EDE7D40" w:rsidR="008B1DB6" w:rsidRPr="00F47E7D" w:rsidRDefault="00A72C92" w:rsidP="00A72C92">
      <w:pPr>
        <w:ind w:firstLineChars="100" w:firstLine="210"/>
        <w:rPr>
          <w:rFonts w:asciiTheme="minorEastAsia" w:hAnsiTheme="minorEastAsia"/>
        </w:rPr>
      </w:pPr>
      <w:r>
        <w:rPr>
          <w:rFonts w:asciiTheme="majorEastAsia" w:eastAsiaTheme="majorEastAsia" w:hAnsiTheme="majorEastAsia" w:hint="eastAsia"/>
        </w:rPr>
        <w:t>（１）</w:t>
      </w:r>
      <w:r w:rsidR="008B1DB6" w:rsidRPr="00F47E7D">
        <w:rPr>
          <w:rFonts w:asciiTheme="majorEastAsia" w:eastAsiaTheme="majorEastAsia" w:hAnsiTheme="majorEastAsia" w:hint="eastAsia"/>
        </w:rPr>
        <w:t xml:space="preserve">　対</w:t>
      </w:r>
      <w:r w:rsidR="003A6329">
        <w:rPr>
          <w:rFonts w:asciiTheme="majorEastAsia" w:eastAsiaTheme="majorEastAsia" w:hAnsiTheme="majorEastAsia" w:hint="eastAsia"/>
        </w:rPr>
        <w:t xml:space="preserve">　　</w:t>
      </w:r>
      <w:r w:rsidR="008B1DB6" w:rsidRPr="00F47E7D">
        <w:rPr>
          <w:rFonts w:asciiTheme="majorEastAsia" w:eastAsiaTheme="majorEastAsia" w:hAnsiTheme="majorEastAsia" w:hint="eastAsia"/>
        </w:rPr>
        <w:t>象</w:t>
      </w:r>
      <w:r w:rsidR="008B1DB6" w:rsidRPr="00F47E7D">
        <w:rPr>
          <w:rFonts w:asciiTheme="minorEastAsia" w:hAnsiTheme="minorEastAsia" w:hint="eastAsia"/>
        </w:rPr>
        <w:t xml:space="preserve">　希望する県内公立</w:t>
      </w:r>
      <w:r w:rsidR="00767125">
        <w:rPr>
          <w:rFonts w:asciiTheme="minorEastAsia" w:hAnsiTheme="minorEastAsia" w:hint="eastAsia"/>
        </w:rPr>
        <w:t>小</w:t>
      </w:r>
      <w:r w:rsidR="008B1DB6" w:rsidRPr="00F47E7D">
        <w:rPr>
          <w:rFonts w:asciiTheme="minorEastAsia" w:hAnsiTheme="minorEastAsia" w:hint="eastAsia"/>
        </w:rPr>
        <w:t>中学校及び義務教育学校</w:t>
      </w:r>
      <w:r w:rsidR="00912CE7">
        <w:rPr>
          <w:rFonts w:asciiTheme="minorEastAsia" w:hAnsiTheme="minorEastAsia" w:hint="eastAsia"/>
        </w:rPr>
        <w:t>（学年は問わない）</w:t>
      </w:r>
    </w:p>
    <w:p w14:paraId="1205713A" w14:textId="1C37AD00" w:rsidR="00887C2D" w:rsidRPr="00256FFA" w:rsidRDefault="00A72C92" w:rsidP="00A72C92">
      <w:pPr>
        <w:ind w:firstLineChars="100" w:firstLine="210"/>
        <w:rPr>
          <w:rFonts w:asciiTheme="minorEastAsia" w:hAnsiTheme="minorEastAsia"/>
        </w:rPr>
      </w:pPr>
      <w:r>
        <w:rPr>
          <w:rFonts w:asciiTheme="majorEastAsia" w:eastAsiaTheme="majorEastAsia" w:hAnsiTheme="majorEastAsia" w:hint="eastAsia"/>
        </w:rPr>
        <w:t>（２）</w:t>
      </w:r>
      <w:r w:rsidR="00887C2D" w:rsidRPr="00256FFA">
        <w:rPr>
          <w:rFonts w:asciiTheme="majorEastAsia" w:eastAsiaTheme="majorEastAsia" w:hAnsiTheme="majorEastAsia" w:hint="eastAsia"/>
        </w:rPr>
        <w:t xml:space="preserve">　実施期間</w:t>
      </w:r>
      <w:r w:rsidR="00887C2D" w:rsidRPr="00256FFA">
        <w:rPr>
          <w:rFonts w:asciiTheme="minorEastAsia" w:hAnsiTheme="minorEastAsia" w:hint="eastAsia"/>
        </w:rPr>
        <w:t xml:space="preserve">　令和６年</w:t>
      </w:r>
      <w:r w:rsidR="0029093B">
        <w:rPr>
          <w:rFonts w:asciiTheme="minorEastAsia" w:hAnsiTheme="minorEastAsia" w:hint="eastAsia"/>
        </w:rPr>
        <w:t>６</w:t>
      </w:r>
      <w:r w:rsidR="00887C2D" w:rsidRPr="00256FFA">
        <w:rPr>
          <w:rFonts w:asciiTheme="minorEastAsia" w:hAnsiTheme="minorEastAsia" w:hint="eastAsia"/>
        </w:rPr>
        <w:t>月～</w:t>
      </w:r>
      <w:r w:rsidR="0029093B">
        <w:rPr>
          <w:rFonts w:asciiTheme="minorEastAsia" w:hAnsiTheme="minorEastAsia" w:hint="eastAsia"/>
        </w:rPr>
        <w:t>令和７年</w:t>
      </w:r>
      <w:r w:rsidR="00887C2D" w:rsidRPr="00256FFA">
        <w:rPr>
          <w:rFonts w:asciiTheme="minorEastAsia" w:hAnsiTheme="minorEastAsia" w:hint="eastAsia"/>
        </w:rPr>
        <w:t>１月</w:t>
      </w:r>
      <w:r w:rsidR="0029093B">
        <w:rPr>
          <w:rFonts w:asciiTheme="minorEastAsia" w:hAnsiTheme="minorEastAsia" w:hint="eastAsia"/>
        </w:rPr>
        <w:t xml:space="preserve">　※別紙予定表参照</w:t>
      </w:r>
    </w:p>
    <w:p w14:paraId="2ED56802" w14:textId="192C60F4" w:rsidR="008B1DB6" w:rsidRPr="00F47E7D" w:rsidRDefault="00A72C92" w:rsidP="00A72C92">
      <w:pPr>
        <w:ind w:firstLineChars="100" w:firstLine="210"/>
        <w:rPr>
          <w:rFonts w:asciiTheme="minorEastAsia" w:hAnsiTheme="minorEastAsia"/>
        </w:rPr>
      </w:pPr>
      <w:r>
        <w:rPr>
          <w:rFonts w:asciiTheme="majorEastAsia" w:eastAsiaTheme="majorEastAsia" w:hAnsiTheme="majorEastAsia" w:hint="eastAsia"/>
        </w:rPr>
        <w:t>（３）</w:t>
      </w:r>
      <w:r w:rsidR="008B1DB6" w:rsidRPr="00F47E7D">
        <w:rPr>
          <w:rFonts w:asciiTheme="majorEastAsia" w:eastAsiaTheme="majorEastAsia" w:hAnsiTheme="majorEastAsia" w:hint="eastAsia"/>
        </w:rPr>
        <w:t xml:space="preserve">　費</w:t>
      </w:r>
      <w:r w:rsidR="003A6329">
        <w:rPr>
          <w:rFonts w:asciiTheme="majorEastAsia" w:eastAsiaTheme="majorEastAsia" w:hAnsiTheme="majorEastAsia" w:hint="eastAsia"/>
        </w:rPr>
        <w:t xml:space="preserve">　　</w:t>
      </w:r>
      <w:r w:rsidR="008B1DB6" w:rsidRPr="00F47E7D">
        <w:rPr>
          <w:rFonts w:asciiTheme="majorEastAsia" w:eastAsiaTheme="majorEastAsia" w:hAnsiTheme="majorEastAsia" w:hint="eastAsia"/>
        </w:rPr>
        <w:t>用</w:t>
      </w:r>
      <w:r w:rsidR="008B1DB6" w:rsidRPr="00F47E7D">
        <w:rPr>
          <w:rFonts w:asciiTheme="minorEastAsia" w:hAnsiTheme="minorEastAsia" w:hint="eastAsia"/>
        </w:rPr>
        <w:t xml:space="preserve">　無料（県教育委員会負担）</w:t>
      </w:r>
    </w:p>
    <w:p w14:paraId="4C03E74C" w14:textId="1EE680DD" w:rsidR="008B1DB6" w:rsidRPr="00F47E7D" w:rsidRDefault="00A72C92" w:rsidP="00A72C92">
      <w:pPr>
        <w:ind w:firstLineChars="100" w:firstLine="210"/>
        <w:rPr>
          <w:rFonts w:asciiTheme="majorEastAsia" w:eastAsiaTheme="majorEastAsia" w:hAnsiTheme="majorEastAsia"/>
        </w:rPr>
      </w:pPr>
      <w:r>
        <w:rPr>
          <w:rFonts w:asciiTheme="majorEastAsia" w:eastAsiaTheme="majorEastAsia" w:hAnsiTheme="majorEastAsia" w:hint="eastAsia"/>
        </w:rPr>
        <w:t>（４）</w:t>
      </w:r>
      <w:r w:rsidR="008B1DB6" w:rsidRPr="00F47E7D">
        <w:rPr>
          <w:rFonts w:asciiTheme="majorEastAsia" w:eastAsiaTheme="majorEastAsia" w:hAnsiTheme="majorEastAsia" w:hint="eastAsia"/>
        </w:rPr>
        <w:t xml:space="preserve">　実施までの流れ</w:t>
      </w:r>
    </w:p>
    <w:p w14:paraId="178888A8" w14:textId="62F841FC" w:rsidR="008B1DB6" w:rsidRPr="00F47E7D" w:rsidRDefault="00A72C92" w:rsidP="00A72C92">
      <w:pPr>
        <w:ind w:leftChars="300" w:left="840" w:hangingChars="100" w:hanging="210"/>
        <w:rPr>
          <w:rFonts w:asciiTheme="minorEastAsia" w:hAnsiTheme="minorEastAsia"/>
        </w:rPr>
      </w:pPr>
      <w:r>
        <w:rPr>
          <w:rFonts w:asciiTheme="minorEastAsia" w:hAnsiTheme="minorEastAsia" w:hint="eastAsia"/>
        </w:rPr>
        <w:t>①</w:t>
      </w:r>
      <w:r w:rsidR="008B1DB6" w:rsidRPr="00F47E7D">
        <w:rPr>
          <w:rFonts w:asciiTheme="minorEastAsia" w:hAnsiTheme="minorEastAsia" w:hint="eastAsia"/>
        </w:rPr>
        <w:t xml:space="preserve">　</w:t>
      </w:r>
      <w:r w:rsidR="00457584">
        <w:rPr>
          <w:rFonts w:asciiTheme="minorEastAsia" w:hAnsiTheme="minorEastAsia" w:hint="eastAsia"/>
        </w:rPr>
        <w:t>実施</w:t>
      </w:r>
      <w:r w:rsidR="008B1DB6" w:rsidRPr="00F47E7D">
        <w:rPr>
          <w:rFonts w:asciiTheme="minorEastAsia" w:hAnsiTheme="minorEastAsia" w:hint="eastAsia"/>
        </w:rPr>
        <w:t>を希望する学校（以下、</w:t>
      </w:r>
      <w:r w:rsidR="00457584">
        <w:rPr>
          <w:rFonts w:asciiTheme="minorEastAsia" w:hAnsiTheme="minorEastAsia" w:hint="eastAsia"/>
        </w:rPr>
        <w:t>実施校</w:t>
      </w:r>
      <w:r w:rsidR="008B1DB6" w:rsidRPr="00F47E7D">
        <w:rPr>
          <w:rFonts w:asciiTheme="minorEastAsia" w:hAnsiTheme="minorEastAsia" w:hint="eastAsia"/>
        </w:rPr>
        <w:t>）は、</w:t>
      </w:r>
      <w:r w:rsidR="00457584">
        <w:rPr>
          <w:rFonts w:asciiTheme="minorEastAsia" w:hAnsiTheme="minorEastAsia" w:hint="eastAsia"/>
        </w:rPr>
        <w:t>別紙予定表を参照し</w:t>
      </w:r>
      <w:r>
        <w:rPr>
          <w:rFonts w:asciiTheme="minorEastAsia" w:hAnsiTheme="minorEastAsia" w:hint="eastAsia"/>
        </w:rPr>
        <w:t>て</w:t>
      </w:r>
      <w:r w:rsidR="00457584">
        <w:rPr>
          <w:rFonts w:asciiTheme="minorEastAsia" w:hAnsiTheme="minorEastAsia" w:hint="eastAsia"/>
        </w:rPr>
        <w:t>実施日を検討する。その上で、</w:t>
      </w:r>
      <w:r>
        <w:rPr>
          <w:rFonts w:asciiTheme="minorEastAsia" w:hAnsiTheme="minorEastAsia" w:hint="eastAsia"/>
        </w:rPr>
        <w:t>APU学生派遣を希望する</w:t>
      </w:r>
      <w:r w:rsidR="00622E47">
        <w:rPr>
          <w:rFonts w:asciiTheme="minorEastAsia" w:hAnsiTheme="minorEastAsia" w:hint="eastAsia"/>
        </w:rPr>
        <w:t>学校</w:t>
      </w:r>
      <w:bookmarkStart w:id="0" w:name="_GoBack"/>
      <w:bookmarkEnd w:id="0"/>
      <w:r>
        <w:rPr>
          <w:rFonts w:asciiTheme="minorEastAsia" w:hAnsiTheme="minorEastAsia" w:hint="eastAsia"/>
        </w:rPr>
        <w:t>は別紙様式</w:t>
      </w:r>
      <w:r w:rsidR="004F11CF">
        <w:rPr>
          <w:rFonts w:asciiTheme="minorEastAsia" w:hAnsiTheme="minorEastAsia" w:hint="eastAsia"/>
        </w:rPr>
        <w:t>１</w:t>
      </w:r>
      <w:r>
        <w:rPr>
          <w:rFonts w:asciiTheme="minorEastAsia" w:hAnsiTheme="minorEastAsia" w:hint="eastAsia"/>
        </w:rPr>
        <w:t>の</w:t>
      </w:r>
      <w:r w:rsidR="008B1DB6" w:rsidRPr="00F47E7D">
        <w:rPr>
          <w:rFonts w:asciiTheme="minorEastAsia" w:hAnsiTheme="minorEastAsia" w:hint="eastAsia"/>
        </w:rPr>
        <w:t>募集用紙に</w:t>
      </w:r>
      <w:r>
        <w:rPr>
          <w:rFonts w:asciiTheme="minorEastAsia" w:hAnsiTheme="minorEastAsia" w:hint="eastAsia"/>
        </w:rPr>
        <w:t>、APU</w:t>
      </w:r>
      <w:r w:rsidR="004F11CF">
        <w:rPr>
          <w:rFonts w:asciiTheme="minorEastAsia" w:hAnsiTheme="minorEastAsia" w:hint="eastAsia"/>
        </w:rPr>
        <w:t>オンライン交流を希望する学校は別紙様式２</w:t>
      </w:r>
      <w:r>
        <w:rPr>
          <w:rFonts w:asciiTheme="minorEastAsia" w:hAnsiTheme="minorEastAsia" w:hint="eastAsia"/>
        </w:rPr>
        <w:t>の募集用紙に</w:t>
      </w:r>
      <w:r w:rsidR="008B1DB6" w:rsidRPr="00F47E7D">
        <w:rPr>
          <w:rFonts w:asciiTheme="minorEastAsia" w:hAnsiTheme="minorEastAsia" w:hint="eastAsia"/>
        </w:rPr>
        <w:t>必要事項を記入し、</w:t>
      </w:r>
      <w:r w:rsidR="00457584">
        <w:rPr>
          <w:rFonts w:asciiTheme="minorEastAsia" w:hAnsiTheme="minorEastAsia" w:hint="eastAsia"/>
        </w:rPr>
        <w:t>実施日の１か月</w:t>
      </w:r>
      <w:r w:rsidR="00BA1563">
        <w:rPr>
          <w:rFonts w:asciiTheme="minorEastAsia" w:hAnsiTheme="minorEastAsia" w:hint="eastAsia"/>
        </w:rPr>
        <w:t>半</w:t>
      </w:r>
      <w:r w:rsidR="00457584">
        <w:rPr>
          <w:rFonts w:asciiTheme="minorEastAsia" w:hAnsiTheme="minorEastAsia" w:hint="eastAsia"/>
        </w:rPr>
        <w:t>前</w:t>
      </w:r>
      <w:r w:rsidR="00887C2D">
        <w:rPr>
          <w:rFonts w:asciiTheme="minorEastAsia" w:hAnsiTheme="minorEastAsia" w:hint="eastAsia"/>
        </w:rPr>
        <w:t>までに</w:t>
      </w:r>
      <w:r w:rsidR="00457584">
        <w:rPr>
          <w:rFonts w:asciiTheme="minorEastAsia" w:hAnsiTheme="minorEastAsia" w:hint="eastAsia"/>
        </w:rPr>
        <w:t>、</w:t>
      </w:r>
      <w:r w:rsidR="008B1DB6" w:rsidRPr="00F47E7D">
        <w:rPr>
          <w:rFonts w:asciiTheme="minorEastAsia" w:hAnsiTheme="minorEastAsia" w:hint="eastAsia"/>
        </w:rPr>
        <w:t>所管する市町村教育委員会あてメールで送付する。</w:t>
      </w:r>
    </w:p>
    <w:p w14:paraId="6BEF522C" w14:textId="4A968FA6" w:rsidR="008B1DB6" w:rsidRDefault="00A72C92" w:rsidP="00A72C92">
      <w:pPr>
        <w:ind w:leftChars="300" w:left="840" w:hangingChars="100" w:hanging="210"/>
        <w:rPr>
          <w:rFonts w:asciiTheme="minorEastAsia" w:hAnsiTheme="minorEastAsia"/>
        </w:rPr>
      </w:pPr>
      <w:r>
        <w:rPr>
          <w:rFonts w:asciiTheme="minorEastAsia" w:hAnsiTheme="minorEastAsia" w:hint="eastAsia"/>
        </w:rPr>
        <w:t>②</w:t>
      </w:r>
      <w:r w:rsidR="00457584">
        <w:rPr>
          <w:rFonts w:asciiTheme="minorEastAsia" w:hAnsiTheme="minorEastAsia" w:hint="eastAsia"/>
        </w:rPr>
        <w:t xml:space="preserve">　市町村教育委員会は、実施校</w:t>
      </w:r>
      <w:r w:rsidR="008B1DB6" w:rsidRPr="00F47E7D">
        <w:rPr>
          <w:rFonts w:asciiTheme="minorEastAsia" w:hAnsiTheme="minorEastAsia" w:hint="eastAsia"/>
        </w:rPr>
        <w:t>から提出された募集用紙（別紙様式</w:t>
      </w:r>
      <w:r w:rsidR="004F11CF">
        <w:rPr>
          <w:rFonts w:asciiTheme="minorEastAsia" w:hAnsiTheme="minorEastAsia" w:hint="eastAsia"/>
        </w:rPr>
        <w:t>１または２</w:t>
      </w:r>
      <w:r w:rsidR="008B1DB6" w:rsidRPr="00F47E7D">
        <w:rPr>
          <w:rFonts w:asciiTheme="minorEastAsia" w:hAnsiTheme="minorEastAsia" w:hint="eastAsia"/>
        </w:rPr>
        <w:t>）を義務教育課あてメールで送付する。（かがみ文不要）</w:t>
      </w:r>
    </w:p>
    <w:p w14:paraId="7908DCD7" w14:textId="5535B0B6" w:rsidR="00BA1563" w:rsidRPr="00F47E7D" w:rsidRDefault="00A72C92" w:rsidP="00A72C92">
      <w:pPr>
        <w:ind w:leftChars="300" w:left="840" w:hangingChars="100" w:hanging="210"/>
        <w:rPr>
          <w:rFonts w:asciiTheme="minorEastAsia" w:hAnsiTheme="minorEastAsia"/>
        </w:rPr>
      </w:pPr>
      <w:r>
        <w:rPr>
          <w:rFonts w:asciiTheme="minorEastAsia" w:hAnsiTheme="minorEastAsia" w:hint="eastAsia"/>
        </w:rPr>
        <w:t>③</w:t>
      </w:r>
      <w:r w:rsidR="00BA1563">
        <w:rPr>
          <w:rFonts w:asciiTheme="minorEastAsia" w:hAnsiTheme="minorEastAsia" w:hint="eastAsia"/>
        </w:rPr>
        <w:t xml:space="preserve">　</w:t>
      </w:r>
      <w:r w:rsidR="004F11CF">
        <w:rPr>
          <w:rFonts w:asciiTheme="minorEastAsia" w:hAnsiTheme="minorEastAsia" w:hint="eastAsia"/>
        </w:rPr>
        <w:t>義務教育課は、市町村教育委員会から提出された募集用紙（別紙様式１または２</w:t>
      </w:r>
      <w:r w:rsidR="00BA1563">
        <w:rPr>
          <w:rFonts w:asciiTheme="minorEastAsia" w:hAnsiTheme="minorEastAsia" w:hint="eastAsia"/>
        </w:rPr>
        <w:t>）をAPUあてメールで送付する。</w:t>
      </w:r>
    </w:p>
    <w:p w14:paraId="66B77AF4" w14:textId="3DAE0373" w:rsidR="008B1DB6" w:rsidRDefault="00A72C92" w:rsidP="00A72C92">
      <w:pPr>
        <w:ind w:leftChars="300" w:left="840" w:hangingChars="100" w:hanging="210"/>
        <w:rPr>
          <w:rFonts w:asciiTheme="minorEastAsia" w:hAnsiTheme="minorEastAsia"/>
        </w:rPr>
      </w:pPr>
      <w:r>
        <w:rPr>
          <w:rFonts w:asciiTheme="minorEastAsia" w:hAnsiTheme="minorEastAsia" w:hint="eastAsia"/>
        </w:rPr>
        <w:t>④</w:t>
      </w:r>
      <w:r w:rsidR="003D7B4A" w:rsidRPr="00F47E7D">
        <w:rPr>
          <w:rFonts w:asciiTheme="minorEastAsia" w:hAnsiTheme="minorEastAsia" w:hint="eastAsia"/>
        </w:rPr>
        <w:t xml:space="preserve">　APU</w:t>
      </w:r>
      <w:r w:rsidR="001C5127">
        <w:rPr>
          <w:rFonts w:asciiTheme="minorEastAsia" w:hAnsiTheme="minorEastAsia" w:hint="eastAsia"/>
        </w:rPr>
        <w:t>は、</w:t>
      </w:r>
      <w:r w:rsidR="00887C2D">
        <w:rPr>
          <w:rFonts w:asciiTheme="minorEastAsia" w:hAnsiTheme="minorEastAsia" w:hint="eastAsia"/>
        </w:rPr>
        <w:t>参加する学生</w:t>
      </w:r>
      <w:r w:rsidR="003D7B4A" w:rsidRPr="00F47E7D">
        <w:rPr>
          <w:rFonts w:asciiTheme="minorEastAsia" w:hAnsiTheme="minorEastAsia" w:hint="eastAsia"/>
        </w:rPr>
        <w:t>を決定し、</w:t>
      </w:r>
      <w:r w:rsidR="00457584">
        <w:rPr>
          <w:rFonts w:asciiTheme="minorEastAsia" w:hAnsiTheme="minorEastAsia" w:hint="eastAsia"/>
        </w:rPr>
        <w:t>実施校</w:t>
      </w:r>
      <w:r w:rsidR="001C5127">
        <w:rPr>
          <w:rFonts w:asciiTheme="minorEastAsia" w:hAnsiTheme="minorEastAsia" w:hint="eastAsia"/>
        </w:rPr>
        <w:t>と義務教育課</w:t>
      </w:r>
      <w:r w:rsidR="00887C2D">
        <w:rPr>
          <w:rFonts w:asciiTheme="minorEastAsia" w:hAnsiTheme="minorEastAsia" w:hint="eastAsia"/>
        </w:rPr>
        <w:t>に</w:t>
      </w:r>
      <w:r w:rsidR="00457584">
        <w:rPr>
          <w:rFonts w:asciiTheme="minorEastAsia" w:hAnsiTheme="minorEastAsia" w:hint="eastAsia"/>
        </w:rPr>
        <w:t>報告</w:t>
      </w:r>
      <w:r w:rsidR="00887C2D">
        <w:rPr>
          <w:rFonts w:asciiTheme="minorEastAsia" w:hAnsiTheme="minorEastAsia" w:hint="eastAsia"/>
        </w:rPr>
        <w:t>する。</w:t>
      </w:r>
      <w:r w:rsidR="00F14D77">
        <w:rPr>
          <w:rFonts w:asciiTheme="minorEastAsia" w:hAnsiTheme="minorEastAsia" w:hint="eastAsia"/>
        </w:rPr>
        <w:t>義務教育課は、実施日等について市町村教育委員会に情報共有する。</w:t>
      </w:r>
    </w:p>
    <w:p w14:paraId="428D32DD" w14:textId="3769AB91" w:rsidR="00887C2D" w:rsidRDefault="00A72C92" w:rsidP="00192235">
      <w:pPr>
        <w:ind w:leftChars="300" w:left="840" w:hangingChars="100" w:hanging="210"/>
        <w:rPr>
          <w:rFonts w:asciiTheme="minorEastAsia" w:hAnsiTheme="minorEastAsia"/>
        </w:rPr>
      </w:pPr>
      <w:r>
        <w:rPr>
          <w:rFonts w:asciiTheme="minorEastAsia" w:hAnsiTheme="minorEastAsia" w:hint="eastAsia"/>
        </w:rPr>
        <w:t>⑤</w:t>
      </w:r>
      <w:r w:rsidR="00887C2D" w:rsidRPr="00256FFA">
        <w:rPr>
          <w:rFonts w:asciiTheme="minorEastAsia" w:hAnsiTheme="minorEastAsia" w:hint="eastAsia"/>
        </w:rPr>
        <w:t xml:space="preserve">　</w:t>
      </w:r>
      <w:r w:rsidR="00457584">
        <w:rPr>
          <w:rFonts w:asciiTheme="minorEastAsia" w:hAnsiTheme="minorEastAsia" w:hint="eastAsia"/>
        </w:rPr>
        <w:t>実施校</w:t>
      </w:r>
      <w:r w:rsidR="00887C2D" w:rsidRPr="00256FFA">
        <w:rPr>
          <w:rFonts w:asciiTheme="minorEastAsia" w:hAnsiTheme="minorEastAsia" w:hint="eastAsia"/>
        </w:rPr>
        <w:t>は、交流１週間前までに、参加する学生にメールまたは電話で連絡を</w:t>
      </w:r>
      <w:r>
        <w:rPr>
          <w:rFonts w:asciiTheme="minorEastAsia" w:hAnsiTheme="minorEastAsia" w:hint="eastAsia"/>
        </w:rPr>
        <w:t>する。その際、APU学生派遣を希望する学校は、</w:t>
      </w:r>
      <w:r w:rsidR="00887C2D">
        <w:rPr>
          <w:rFonts w:asciiTheme="minorEastAsia" w:hAnsiTheme="minorEastAsia" w:hint="eastAsia"/>
        </w:rPr>
        <w:t>学校までの経路</w:t>
      </w:r>
      <w:r w:rsidR="00280E07">
        <w:rPr>
          <w:rFonts w:asciiTheme="minorEastAsia" w:hAnsiTheme="minorEastAsia" w:hint="eastAsia"/>
        </w:rPr>
        <w:t>、</w:t>
      </w:r>
      <w:r w:rsidR="00887C2D" w:rsidRPr="00256FFA">
        <w:rPr>
          <w:rFonts w:asciiTheme="minorEastAsia" w:hAnsiTheme="minorEastAsia" w:hint="eastAsia"/>
        </w:rPr>
        <w:t>交流の</w:t>
      </w:r>
      <w:r w:rsidR="00192235">
        <w:rPr>
          <w:rFonts w:asciiTheme="minorEastAsia" w:hAnsiTheme="minorEastAsia" w:hint="eastAsia"/>
        </w:rPr>
        <w:t>内容</w:t>
      </w:r>
      <w:r w:rsidR="00887C2D">
        <w:rPr>
          <w:rFonts w:asciiTheme="minorEastAsia" w:hAnsiTheme="minorEastAsia" w:hint="eastAsia"/>
        </w:rPr>
        <w:t>、</w:t>
      </w:r>
      <w:r w:rsidR="00192235">
        <w:rPr>
          <w:rFonts w:asciiTheme="minorEastAsia" w:hAnsiTheme="minorEastAsia" w:hint="eastAsia"/>
        </w:rPr>
        <w:t>学生にしてもらいたいこと、</w:t>
      </w:r>
      <w:r w:rsidR="00887C2D">
        <w:rPr>
          <w:rFonts w:asciiTheme="minorEastAsia" w:hAnsiTheme="minorEastAsia" w:hint="eastAsia"/>
        </w:rPr>
        <w:t>日程</w:t>
      </w:r>
      <w:r w:rsidR="00192235">
        <w:rPr>
          <w:rFonts w:asciiTheme="minorEastAsia" w:hAnsiTheme="minorEastAsia" w:hint="eastAsia"/>
        </w:rPr>
        <w:t>、当日の連絡先（電話）</w:t>
      </w:r>
      <w:r w:rsidR="00887C2D">
        <w:rPr>
          <w:rFonts w:asciiTheme="minorEastAsia" w:hAnsiTheme="minorEastAsia" w:hint="eastAsia"/>
        </w:rPr>
        <w:t>等</w:t>
      </w:r>
      <w:r w:rsidR="00887C2D" w:rsidRPr="00256FFA">
        <w:rPr>
          <w:rFonts w:asciiTheme="minorEastAsia" w:hAnsiTheme="minorEastAsia" w:hint="eastAsia"/>
        </w:rPr>
        <w:t>を伝える。</w:t>
      </w:r>
      <w:r>
        <w:rPr>
          <w:rFonts w:asciiTheme="minorEastAsia" w:hAnsiTheme="minorEastAsia" w:hint="eastAsia"/>
        </w:rPr>
        <w:t>また、APUオンライン交流を希望する学校は、</w:t>
      </w:r>
      <w:r w:rsidRPr="00256FFA">
        <w:rPr>
          <w:rFonts w:asciiTheme="minorEastAsia" w:hAnsiTheme="minorEastAsia" w:hint="eastAsia"/>
        </w:rPr>
        <w:t>Zoomの</w:t>
      </w:r>
      <w:r>
        <w:rPr>
          <w:rFonts w:asciiTheme="minorEastAsia" w:hAnsiTheme="minorEastAsia" w:hint="eastAsia"/>
        </w:rPr>
        <w:t>ID・パスワード</w:t>
      </w:r>
      <w:r w:rsidR="00280E07">
        <w:rPr>
          <w:rFonts w:asciiTheme="minorEastAsia" w:hAnsiTheme="minorEastAsia" w:hint="eastAsia"/>
        </w:rPr>
        <w:t>、</w:t>
      </w:r>
      <w:r w:rsidRPr="00256FFA">
        <w:rPr>
          <w:rFonts w:asciiTheme="minorEastAsia" w:hAnsiTheme="minorEastAsia" w:hint="eastAsia"/>
        </w:rPr>
        <w:t>入室時刻、交流の</w:t>
      </w:r>
      <w:r w:rsidR="00192235">
        <w:rPr>
          <w:rFonts w:asciiTheme="minorEastAsia" w:hAnsiTheme="minorEastAsia" w:hint="eastAsia"/>
        </w:rPr>
        <w:t>内容</w:t>
      </w:r>
      <w:r>
        <w:rPr>
          <w:rFonts w:asciiTheme="minorEastAsia" w:hAnsiTheme="minorEastAsia" w:hint="eastAsia"/>
        </w:rPr>
        <w:t>、</w:t>
      </w:r>
      <w:r w:rsidR="00192235">
        <w:rPr>
          <w:rFonts w:asciiTheme="minorEastAsia" w:hAnsiTheme="minorEastAsia" w:hint="eastAsia"/>
        </w:rPr>
        <w:t>学生にしてもらいたいこと、</w:t>
      </w:r>
      <w:r>
        <w:rPr>
          <w:rFonts w:asciiTheme="minorEastAsia" w:hAnsiTheme="minorEastAsia" w:hint="eastAsia"/>
        </w:rPr>
        <w:t>日程</w:t>
      </w:r>
      <w:r w:rsidR="00192235">
        <w:rPr>
          <w:rFonts w:asciiTheme="minorEastAsia" w:hAnsiTheme="minorEastAsia" w:hint="eastAsia"/>
        </w:rPr>
        <w:t>、当日の連絡先（電話）</w:t>
      </w:r>
      <w:r>
        <w:rPr>
          <w:rFonts w:asciiTheme="minorEastAsia" w:hAnsiTheme="minorEastAsia" w:hint="eastAsia"/>
        </w:rPr>
        <w:t>等</w:t>
      </w:r>
      <w:r w:rsidRPr="00256FFA">
        <w:rPr>
          <w:rFonts w:asciiTheme="minorEastAsia" w:hAnsiTheme="minorEastAsia" w:hint="eastAsia"/>
        </w:rPr>
        <w:t>を伝える。</w:t>
      </w:r>
    </w:p>
    <w:p w14:paraId="002F8D26" w14:textId="77777777" w:rsidR="00A72C92" w:rsidRDefault="00A72C92" w:rsidP="00A72C92">
      <w:pPr>
        <w:ind w:firstLineChars="100" w:firstLine="210"/>
        <w:rPr>
          <w:rFonts w:asciiTheme="majorEastAsia" w:eastAsiaTheme="majorEastAsia" w:hAnsiTheme="majorEastAsia"/>
        </w:rPr>
      </w:pPr>
      <w:r>
        <w:rPr>
          <w:rFonts w:asciiTheme="majorEastAsia" w:eastAsiaTheme="majorEastAsia" w:hAnsiTheme="majorEastAsia" w:hint="eastAsia"/>
        </w:rPr>
        <w:t>（５）</w:t>
      </w:r>
      <w:r w:rsidR="00457584" w:rsidRPr="00BA1563">
        <w:rPr>
          <w:rFonts w:asciiTheme="majorEastAsia" w:eastAsiaTheme="majorEastAsia" w:hAnsiTheme="majorEastAsia" w:hint="eastAsia"/>
        </w:rPr>
        <w:t xml:space="preserve">　実施当日</w:t>
      </w:r>
    </w:p>
    <w:p w14:paraId="337419E7" w14:textId="77777777" w:rsidR="00280E07" w:rsidRDefault="00A72C92" w:rsidP="00A72C92">
      <w:pPr>
        <w:ind w:leftChars="300" w:left="840" w:hangingChars="100" w:hanging="210"/>
        <w:rPr>
          <w:rFonts w:asciiTheme="minorEastAsia" w:hAnsiTheme="minorEastAsia"/>
        </w:rPr>
      </w:pPr>
      <w:r>
        <w:rPr>
          <w:rFonts w:asciiTheme="minorEastAsia" w:hAnsiTheme="minorEastAsia" w:hint="eastAsia"/>
        </w:rPr>
        <w:t>①</w:t>
      </w:r>
      <w:r w:rsidR="00457584">
        <w:rPr>
          <w:rFonts w:asciiTheme="minorEastAsia" w:hAnsiTheme="minorEastAsia" w:hint="eastAsia"/>
        </w:rPr>
        <w:t xml:space="preserve">　</w:t>
      </w:r>
      <w:r w:rsidR="004979FF">
        <w:rPr>
          <w:rFonts w:asciiTheme="minorEastAsia" w:hAnsiTheme="minorEastAsia" w:hint="eastAsia"/>
        </w:rPr>
        <w:t>学生との交流に関する内容及び日程は、各学校で決定する。</w:t>
      </w:r>
    </w:p>
    <w:p w14:paraId="23A9DCFA" w14:textId="0426EBAD" w:rsidR="00457584" w:rsidRPr="00A72C92" w:rsidRDefault="00280E07" w:rsidP="00A72C92">
      <w:pPr>
        <w:ind w:leftChars="300" w:left="840" w:hangingChars="100" w:hanging="210"/>
        <w:rPr>
          <w:rFonts w:asciiTheme="majorEastAsia" w:eastAsiaTheme="majorEastAsia" w:hAnsiTheme="majorEastAsia"/>
        </w:rPr>
      </w:pPr>
      <w:r>
        <w:rPr>
          <w:rFonts w:asciiTheme="minorEastAsia" w:hAnsiTheme="minorEastAsia" w:hint="eastAsia"/>
        </w:rPr>
        <w:t xml:space="preserve">②　</w:t>
      </w:r>
      <w:r w:rsidR="00F14D77">
        <w:rPr>
          <w:rFonts w:asciiTheme="minorEastAsia" w:hAnsiTheme="minorEastAsia" w:hint="eastAsia"/>
        </w:rPr>
        <w:t>学生の人数は</w:t>
      </w:r>
      <w:r>
        <w:rPr>
          <w:rFonts w:asciiTheme="minorEastAsia" w:hAnsiTheme="minorEastAsia" w:hint="eastAsia"/>
        </w:rPr>
        <w:t>、</w:t>
      </w:r>
      <w:r w:rsidR="00F14D77">
        <w:rPr>
          <w:rFonts w:asciiTheme="minorEastAsia" w:hAnsiTheme="minorEastAsia" w:hint="eastAsia"/>
        </w:rPr>
        <w:t>最大３名とする。</w:t>
      </w:r>
    </w:p>
    <w:p w14:paraId="4C5BF70C" w14:textId="4417F3EB" w:rsidR="00BA1563" w:rsidRDefault="00280E07" w:rsidP="00A72C92">
      <w:pPr>
        <w:ind w:leftChars="300" w:left="840" w:hangingChars="100" w:hanging="210"/>
        <w:rPr>
          <w:rFonts w:asciiTheme="minorEastAsia" w:hAnsiTheme="minorEastAsia"/>
        </w:rPr>
      </w:pPr>
      <w:r>
        <w:rPr>
          <w:rFonts w:asciiTheme="minorEastAsia" w:hAnsiTheme="minorEastAsia" w:hint="eastAsia"/>
        </w:rPr>
        <w:t>③</w:t>
      </w:r>
      <w:r w:rsidR="00BA1563">
        <w:rPr>
          <w:rFonts w:asciiTheme="minorEastAsia" w:hAnsiTheme="minorEastAsia" w:hint="eastAsia"/>
        </w:rPr>
        <w:t xml:space="preserve">　交流の内容については、単元の指導計画に位置付けて実施し、</w:t>
      </w:r>
      <w:r w:rsidR="00F14D77">
        <w:rPr>
          <w:rFonts w:asciiTheme="minorEastAsia" w:hAnsiTheme="minorEastAsia" w:hint="eastAsia"/>
        </w:rPr>
        <w:t>学生との交流を</w:t>
      </w:r>
      <w:r w:rsidR="00BA1563">
        <w:rPr>
          <w:rFonts w:asciiTheme="minorEastAsia" w:hAnsiTheme="minorEastAsia" w:hint="eastAsia"/>
        </w:rPr>
        <w:t>言語活動の充実につなげる。</w:t>
      </w:r>
    </w:p>
    <w:p w14:paraId="52F452EF" w14:textId="77777777" w:rsidR="00A72C92" w:rsidRDefault="00A72C92" w:rsidP="00A72C92">
      <w:pPr>
        <w:ind w:firstLineChars="100" w:firstLine="210"/>
        <w:rPr>
          <w:rFonts w:asciiTheme="majorEastAsia" w:eastAsiaTheme="majorEastAsia" w:hAnsiTheme="majorEastAsia"/>
        </w:rPr>
      </w:pPr>
      <w:r>
        <w:rPr>
          <w:rFonts w:asciiTheme="majorEastAsia" w:eastAsiaTheme="majorEastAsia" w:hAnsiTheme="majorEastAsia" w:hint="eastAsia"/>
        </w:rPr>
        <w:lastRenderedPageBreak/>
        <w:t>（６）</w:t>
      </w:r>
      <w:r w:rsidR="002D5D76">
        <w:rPr>
          <w:rFonts w:asciiTheme="majorEastAsia" w:eastAsiaTheme="majorEastAsia" w:hAnsiTheme="majorEastAsia" w:hint="eastAsia"/>
        </w:rPr>
        <w:t xml:space="preserve">　</w:t>
      </w:r>
      <w:r w:rsidR="004979FF" w:rsidRPr="00BA1563">
        <w:rPr>
          <w:rFonts w:asciiTheme="majorEastAsia" w:eastAsiaTheme="majorEastAsia" w:hAnsiTheme="majorEastAsia" w:hint="eastAsia"/>
        </w:rPr>
        <w:t>実施後の対応</w:t>
      </w:r>
    </w:p>
    <w:p w14:paraId="157E052C" w14:textId="041B08E1" w:rsidR="00DE11BB" w:rsidRPr="00A72C92" w:rsidRDefault="00A72C92" w:rsidP="00A72C92">
      <w:pPr>
        <w:ind w:leftChars="300" w:left="840" w:hangingChars="100" w:hanging="210"/>
        <w:rPr>
          <w:rFonts w:asciiTheme="majorEastAsia" w:eastAsiaTheme="majorEastAsia" w:hAnsiTheme="majorEastAsia"/>
        </w:rPr>
      </w:pPr>
      <w:r w:rsidRPr="00CE3908">
        <w:rPr>
          <w:rFonts w:asciiTheme="minorEastAsia" w:hAnsiTheme="minorEastAsia" w:hint="eastAsia"/>
        </w:rPr>
        <w:t>①</w:t>
      </w:r>
      <w:r w:rsidR="00DE11BB">
        <w:rPr>
          <w:rFonts w:asciiTheme="minorEastAsia" w:hAnsiTheme="minorEastAsia" w:hint="eastAsia"/>
        </w:rPr>
        <w:t xml:space="preserve">　</w:t>
      </w:r>
      <w:r w:rsidR="004979FF">
        <w:rPr>
          <w:rFonts w:asciiTheme="minorEastAsia" w:hAnsiTheme="minorEastAsia" w:hint="eastAsia"/>
        </w:rPr>
        <w:t>実施校</w:t>
      </w:r>
      <w:r w:rsidR="00DE11BB">
        <w:rPr>
          <w:rFonts w:asciiTheme="minorEastAsia" w:hAnsiTheme="minorEastAsia" w:hint="eastAsia"/>
        </w:rPr>
        <w:t>は、</w:t>
      </w:r>
      <w:r w:rsidR="004979FF">
        <w:rPr>
          <w:rFonts w:asciiTheme="minorEastAsia" w:hAnsiTheme="minorEastAsia" w:hint="eastAsia"/>
        </w:rPr>
        <w:t>活動後２週間以内を目安に</w:t>
      </w:r>
      <w:r w:rsidR="00DE11BB">
        <w:rPr>
          <w:rFonts w:asciiTheme="minorEastAsia" w:hAnsiTheme="minorEastAsia" w:hint="eastAsia"/>
        </w:rPr>
        <w:t>APUからのアンケート</w:t>
      </w:r>
      <w:r w:rsidR="004F11CF">
        <w:rPr>
          <w:rFonts w:asciiTheme="minorEastAsia" w:hAnsiTheme="minorEastAsia" w:hint="eastAsia"/>
        </w:rPr>
        <w:t>（別紙様式３</w:t>
      </w:r>
      <w:r w:rsidR="00206549">
        <w:rPr>
          <w:rFonts w:asciiTheme="minorEastAsia" w:hAnsiTheme="minorEastAsia" w:hint="eastAsia"/>
        </w:rPr>
        <w:t>）</w:t>
      </w:r>
      <w:r w:rsidR="00DE11BB">
        <w:rPr>
          <w:rFonts w:asciiTheme="minorEastAsia" w:hAnsiTheme="minorEastAsia" w:hint="eastAsia"/>
        </w:rPr>
        <w:t>に回答し、市町村教育委員会に提出する。</w:t>
      </w:r>
    </w:p>
    <w:p w14:paraId="1E991CFD" w14:textId="19A180FF" w:rsidR="00DE11BB" w:rsidRDefault="00A72C92" w:rsidP="00B61535">
      <w:pPr>
        <w:ind w:leftChars="300" w:left="840" w:hangingChars="100" w:hanging="210"/>
        <w:rPr>
          <w:rFonts w:asciiTheme="minorEastAsia" w:hAnsiTheme="minorEastAsia"/>
        </w:rPr>
      </w:pPr>
      <w:r>
        <w:rPr>
          <w:rFonts w:asciiTheme="minorEastAsia" w:hAnsiTheme="minorEastAsia" w:hint="eastAsia"/>
        </w:rPr>
        <w:t>②</w:t>
      </w:r>
      <w:r w:rsidR="00912CE7">
        <w:rPr>
          <w:rFonts w:asciiTheme="minorEastAsia" w:hAnsiTheme="minorEastAsia" w:hint="eastAsia"/>
        </w:rPr>
        <w:t xml:space="preserve">　市町村教育委員会</w:t>
      </w:r>
      <w:r w:rsidR="00DE11BB">
        <w:rPr>
          <w:rFonts w:asciiTheme="minorEastAsia" w:hAnsiTheme="minorEastAsia" w:hint="eastAsia"/>
        </w:rPr>
        <w:t>は、</w:t>
      </w:r>
      <w:r w:rsidR="00BA1563">
        <w:rPr>
          <w:rFonts w:asciiTheme="minorEastAsia" w:hAnsiTheme="minorEastAsia" w:hint="eastAsia"/>
        </w:rPr>
        <w:t>実施校から提出された</w:t>
      </w:r>
      <w:r w:rsidR="00DE11BB">
        <w:rPr>
          <w:rFonts w:asciiTheme="minorEastAsia" w:hAnsiTheme="minorEastAsia" w:hint="eastAsia"/>
        </w:rPr>
        <w:t>アンケート</w:t>
      </w:r>
      <w:r w:rsidR="004F11CF">
        <w:rPr>
          <w:rFonts w:asciiTheme="minorEastAsia" w:hAnsiTheme="minorEastAsia" w:hint="eastAsia"/>
        </w:rPr>
        <w:t>（別紙様式３</w:t>
      </w:r>
      <w:r w:rsidR="00206549">
        <w:rPr>
          <w:rFonts w:asciiTheme="minorEastAsia" w:hAnsiTheme="minorEastAsia" w:hint="eastAsia"/>
        </w:rPr>
        <w:t>）</w:t>
      </w:r>
      <w:r w:rsidR="00DE11BB">
        <w:rPr>
          <w:rFonts w:asciiTheme="minorEastAsia" w:hAnsiTheme="minorEastAsia" w:hint="eastAsia"/>
        </w:rPr>
        <w:t>をとりまとめ、義務教育課あてメールで送付する。（かがみ文不要）</w:t>
      </w:r>
    </w:p>
    <w:p w14:paraId="67998C91" w14:textId="77777777" w:rsidR="00887C2D" w:rsidRPr="00887C2D" w:rsidRDefault="00887C2D" w:rsidP="00256FFA">
      <w:pPr>
        <w:ind w:leftChars="400" w:left="991" w:hangingChars="72" w:hanging="151"/>
        <w:rPr>
          <w:rFonts w:asciiTheme="minorEastAsia" w:hAnsiTheme="minorEastAsia"/>
        </w:rPr>
      </w:pPr>
    </w:p>
    <w:p w14:paraId="24D2D6C4" w14:textId="54394070" w:rsidR="00437DC4" w:rsidRPr="00F47E7D" w:rsidRDefault="00A72C92" w:rsidP="006A0792">
      <w:pPr>
        <w:ind w:left="1050" w:hangingChars="500" w:hanging="1050"/>
        <w:rPr>
          <w:rFonts w:asciiTheme="majorEastAsia" w:eastAsiaTheme="majorEastAsia" w:hAnsiTheme="majorEastAsia"/>
        </w:rPr>
      </w:pPr>
      <w:r>
        <w:rPr>
          <w:rFonts w:asciiTheme="majorEastAsia" w:eastAsiaTheme="majorEastAsia" w:hAnsiTheme="majorEastAsia" w:hint="eastAsia"/>
        </w:rPr>
        <w:t>５</w:t>
      </w:r>
      <w:r w:rsidR="00437DC4" w:rsidRPr="00F47E7D">
        <w:rPr>
          <w:rFonts w:asciiTheme="majorEastAsia" w:eastAsiaTheme="majorEastAsia" w:hAnsiTheme="majorEastAsia" w:hint="eastAsia"/>
        </w:rPr>
        <w:t xml:space="preserve">　</w:t>
      </w:r>
      <w:r w:rsidR="00982B7B" w:rsidRPr="00F47E7D">
        <w:rPr>
          <w:rFonts w:asciiTheme="majorEastAsia" w:eastAsiaTheme="majorEastAsia" w:hAnsiTheme="majorEastAsia" w:hint="eastAsia"/>
        </w:rPr>
        <w:t>留意事項</w:t>
      </w:r>
    </w:p>
    <w:p w14:paraId="3527F6EF" w14:textId="060553E4" w:rsidR="00D50322" w:rsidRDefault="00105424" w:rsidP="00D50322">
      <w:pPr>
        <w:ind w:left="424" w:hangingChars="202" w:hanging="424"/>
        <w:rPr>
          <w:rFonts w:asciiTheme="minorEastAsia" w:hAnsiTheme="minorEastAsia"/>
        </w:rPr>
      </w:pPr>
      <w:r w:rsidRPr="00F47E7D">
        <w:rPr>
          <w:rFonts w:asciiTheme="minorEastAsia" w:hAnsiTheme="minorEastAsia" w:hint="eastAsia"/>
        </w:rPr>
        <w:t xml:space="preserve">　</w:t>
      </w:r>
      <w:r w:rsidR="00982B7B" w:rsidRPr="00F47E7D">
        <w:rPr>
          <w:rFonts w:asciiTheme="minorEastAsia" w:hAnsiTheme="minorEastAsia" w:hint="eastAsia"/>
        </w:rPr>
        <w:t>〇</w:t>
      </w:r>
      <w:r w:rsidR="009A0419" w:rsidRPr="00F47E7D">
        <w:rPr>
          <w:rFonts w:asciiTheme="minorEastAsia" w:hAnsiTheme="minorEastAsia" w:hint="eastAsia"/>
        </w:rPr>
        <w:t xml:space="preserve">　</w:t>
      </w:r>
      <w:r w:rsidR="003D7B4A" w:rsidRPr="00F47E7D">
        <w:rPr>
          <w:rFonts w:asciiTheme="minorEastAsia" w:hAnsiTheme="minorEastAsia" w:hint="eastAsia"/>
        </w:rPr>
        <w:t>各活動</w:t>
      </w:r>
      <w:r w:rsidR="00F47E7D" w:rsidRPr="00F47E7D">
        <w:rPr>
          <w:rFonts w:asciiTheme="minorEastAsia" w:hAnsiTheme="minorEastAsia" w:hint="eastAsia"/>
        </w:rPr>
        <w:t>を希望する</w:t>
      </w:r>
      <w:r w:rsidR="003D7B4A" w:rsidRPr="00F47E7D">
        <w:rPr>
          <w:rFonts w:asciiTheme="minorEastAsia" w:hAnsiTheme="minorEastAsia" w:hint="eastAsia"/>
        </w:rPr>
        <w:t>回数</w:t>
      </w:r>
      <w:r w:rsidR="00280E07">
        <w:rPr>
          <w:rFonts w:asciiTheme="minorEastAsia" w:hAnsiTheme="minorEastAsia" w:hint="eastAsia"/>
        </w:rPr>
        <w:t>の上限</w:t>
      </w:r>
      <w:r w:rsidR="003D7B4A" w:rsidRPr="00F47E7D">
        <w:rPr>
          <w:rFonts w:asciiTheme="minorEastAsia" w:hAnsiTheme="minorEastAsia" w:hint="eastAsia"/>
        </w:rPr>
        <w:t>は設けないが、</w:t>
      </w:r>
      <w:r w:rsidR="00F47E7D" w:rsidRPr="00F47E7D">
        <w:rPr>
          <w:rFonts w:asciiTheme="minorEastAsia" w:hAnsiTheme="minorEastAsia" w:hint="eastAsia"/>
        </w:rPr>
        <w:t>予算の都合により校数を調整することがある。</w:t>
      </w:r>
    </w:p>
    <w:p w14:paraId="06F6AFDA" w14:textId="5DEE543B" w:rsidR="00B61535" w:rsidRPr="00F47E7D" w:rsidRDefault="00B61535" w:rsidP="00D50322">
      <w:pPr>
        <w:ind w:left="424" w:hangingChars="202" w:hanging="424"/>
        <w:rPr>
          <w:rFonts w:asciiTheme="minorEastAsia" w:hAnsiTheme="minorEastAsia"/>
        </w:rPr>
      </w:pPr>
      <w:r>
        <w:rPr>
          <w:rFonts w:asciiTheme="minorEastAsia" w:hAnsiTheme="minorEastAsia" w:hint="eastAsia"/>
        </w:rPr>
        <w:t xml:space="preserve">　○　学生を募集しても、希望する学生が見つからない可能性もあることに留意すること。</w:t>
      </w:r>
    </w:p>
    <w:p w14:paraId="22A96263" w14:textId="5EBEDFC3" w:rsidR="00D50322" w:rsidRPr="00F47E7D" w:rsidRDefault="00D50322" w:rsidP="00F47E7D">
      <w:pPr>
        <w:ind w:left="424" w:hangingChars="202" w:hanging="424"/>
        <w:rPr>
          <w:rFonts w:asciiTheme="minorEastAsia" w:hAnsiTheme="minorEastAsia"/>
        </w:rPr>
      </w:pPr>
      <w:r w:rsidRPr="00F47E7D">
        <w:rPr>
          <w:rFonts w:asciiTheme="minorEastAsia" w:hAnsiTheme="minorEastAsia" w:hint="eastAsia"/>
        </w:rPr>
        <w:t xml:space="preserve">　〇　</w:t>
      </w:r>
      <w:r w:rsidR="00BA1563">
        <w:rPr>
          <w:rFonts w:asciiTheme="minorEastAsia" w:hAnsiTheme="minorEastAsia" w:hint="eastAsia"/>
        </w:rPr>
        <w:t>交流する</w:t>
      </w:r>
      <w:r w:rsidRPr="00F47E7D">
        <w:rPr>
          <w:rFonts w:asciiTheme="minorEastAsia" w:hAnsiTheme="minorEastAsia" w:hint="eastAsia"/>
        </w:rPr>
        <w:t>学生の国籍を選択することはできない。</w:t>
      </w:r>
    </w:p>
    <w:p w14:paraId="4942E268" w14:textId="207B347B" w:rsidR="00982B7B" w:rsidRPr="00F47E7D" w:rsidRDefault="00982B7B" w:rsidP="00D50322">
      <w:pPr>
        <w:ind w:left="424" w:hangingChars="202" w:hanging="424"/>
        <w:rPr>
          <w:rFonts w:asciiTheme="minorEastAsia" w:hAnsiTheme="minorEastAsia"/>
        </w:rPr>
      </w:pPr>
      <w:r w:rsidRPr="00F47E7D">
        <w:rPr>
          <w:rFonts w:asciiTheme="minorEastAsia" w:hAnsiTheme="minorEastAsia" w:hint="eastAsia"/>
        </w:rPr>
        <w:t xml:space="preserve">　〇　時間厳守、報告・連絡・相談の実施といった日本特有の文化に不慣れな学生がいることに留意すること。</w:t>
      </w:r>
    </w:p>
    <w:p w14:paraId="09F308B9" w14:textId="66839E0F" w:rsidR="00D37532" w:rsidRPr="00F47E7D" w:rsidRDefault="00D37532" w:rsidP="00D50322">
      <w:pPr>
        <w:ind w:left="424" w:hangingChars="202" w:hanging="424"/>
        <w:rPr>
          <w:rFonts w:asciiTheme="minorEastAsia" w:hAnsiTheme="minorEastAsia"/>
        </w:rPr>
      </w:pPr>
      <w:r w:rsidRPr="00F47E7D">
        <w:rPr>
          <w:rFonts w:asciiTheme="minorEastAsia" w:hAnsiTheme="minorEastAsia" w:hint="eastAsia"/>
        </w:rPr>
        <w:t xml:space="preserve">　〇　</w:t>
      </w:r>
      <w:r w:rsidR="00BA1563">
        <w:rPr>
          <w:rFonts w:asciiTheme="minorEastAsia" w:hAnsiTheme="minorEastAsia" w:hint="eastAsia"/>
        </w:rPr>
        <w:t>学生の</w:t>
      </w:r>
      <w:r w:rsidRPr="00F47E7D">
        <w:rPr>
          <w:rFonts w:asciiTheme="minorEastAsia" w:hAnsiTheme="minorEastAsia" w:hint="eastAsia"/>
        </w:rPr>
        <w:t>体調不良等により、急なキャンセルとなる可能性があることを考慮すること。</w:t>
      </w:r>
    </w:p>
    <w:p w14:paraId="7AA0036E" w14:textId="7A44586F" w:rsidR="00982B7B" w:rsidRPr="00F47E7D" w:rsidRDefault="00982B7B" w:rsidP="00D50322">
      <w:pPr>
        <w:ind w:left="424" w:hangingChars="202" w:hanging="424"/>
        <w:rPr>
          <w:rFonts w:asciiTheme="minorEastAsia" w:hAnsiTheme="minorEastAsia"/>
        </w:rPr>
      </w:pPr>
      <w:r w:rsidRPr="00F47E7D">
        <w:rPr>
          <w:rFonts w:asciiTheme="minorEastAsia" w:hAnsiTheme="minorEastAsia" w:hint="eastAsia"/>
        </w:rPr>
        <w:t xml:space="preserve">　</w:t>
      </w:r>
    </w:p>
    <w:p w14:paraId="2B019FFF" w14:textId="32DB561D" w:rsidR="00982B7B" w:rsidRPr="00F47E7D" w:rsidRDefault="003A6329" w:rsidP="005A46BB">
      <w:pPr>
        <w:ind w:left="424" w:hangingChars="202" w:hanging="424"/>
        <w:rPr>
          <w:rFonts w:asciiTheme="majorEastAsia" w:eastAsiaTheme="majorEastAsia" w:hAnsiTheme="majorEastAsia"/>
        </w:rPr>
      </w:pPr>
      <w:r>
        <w:rPr>
          <w:rFonts w:asciiTheme="majorEastAsia" w:eastAsiaTheme="majorEastAsia" w:hAnsiTheme="majorEastAsia" w:hint="eastAsia"/>
        </w:rPr>
        <w:t>６</w:t>
      </w:r>
      <w:r w:rsidR="00175241">
        <w:rPr>
          <w:rFonts w:asciiTheme="majorEastAsia" w:eastAsiaTheme="majorEastAsia" w:hAnsiTheme="majorEastAsia" w:hint="eastAsia"/>
        </w:rPr>
        <w:t xml:space="preserve">　問い合わせ先</w:t>
      </w:r>
    </w:p>
    <w:p w14:paraId="035F6FE5" w14:textId="77777777" w:rsidR="00CE3908" w:rsidRDefault="00175241" w:rsidP="00CE3908">
      <w:pPr>
        <w:ind w:leftChars="100" w:left="424" w:hangingChars="102" w:hanging="214"/>
        <w:rPr>
          <w:rFonts w:ascii="Roboto" w:hAnsi="Roboto"/>
          <w:color w:val="222222"/>
          <w:szCs w:val="21"/>
          <w:shd w:val="clear" w:color="auto" w:fill="FFFFFF"/>
        </w:rPr>
      </w:pPr>
      <w:r>
        <w:rPr>
          <w:rFonts w:ascii="Roboto" w:hAnsi="Roboto" w:hint="eastAsia"/>
          <w:color w:val="222222"/>
          <w:szCs w:val="21"/>
          <w:shd w:val="clear" w:color="auto" w:fill="FFFFFF"/>
        </w:rPr>
        <w:t>〇　大分県教育庁義務教育課義務教育指導班</w:t>
      </w:r>
      <w:r w:rsidR="00CE3908">
        <w:rPr>
          <w:rFonts w:ascii="Roboto" w:hAnsi="Roboto" w:hint="eastAsia"/>
          <w:color w:val="222222"/>
          <w:szCs w:val="21"/>
          <w:shd w:val="clear" w:color="auto" w:fill="FFFFFF"/>
        </w:rPr>
        <w:t xml:space="preserve">　</w:t>
      </w:r>
      <w:r>
        <w:rPr>
          <w:rFonts w:ascii="Roboto" w:hAnsi="Roboto" w:hint="eastAsia"/>
          <w:color w:val="222222"/>
          <w:szCs w:val="21"/>
          <w:shd w:val="clear" w:color="auto" w:fill="FFFFFF"/>
        </w:rPr>
        <w:t>田代和馬</w:t>
      </w:r>
    </w:p>
    <w:p w14:paraId="5306BF51" w14:textId="6EE286EF" w:rsidR="00175241" w:rsidRPr="00982B7B" w:rsidRDefault="00DA247A" w:rsidP="00CE3908">
      <w:pPr>
        <w:ind w:leftChars="200" w:left="420"/>
        <w:rPr>
          <w:rFonts w:ascii="Roboto" w:hAnsi="Roboto"/>
          <w:color w:val="222222"/>
          <w:szCs w:val="21"/>
          <w:shd w:val="clear" w:color="auto" w:fill="FFFFFF"/>
        </w:rPr>
      </w:pPr>
      <w:hyperlink r:id="rId7" w:history="1">
        <w:r w:rsidR="00175241" w:rsidRPr="004C57DB">
          <w:rPr>
            <w:rStyle w:val="aa"/>
            <w:rFonts w:ascii="Roboto" w:hAnsi="Roboto"/>
            <w:szCs w:val="21"/>
            <w:shd w:val="clear" w:color="auto" w:fill="FFFFFF"/>
          </w:rPr>
          <w:t>tashiro</w:t>
        </w:r>
        <w:r w:rsidR="00175241" w:rsidRPr="004C57DB">
          <w:rPr>
            <w:rStyle w:val="aa"/>
            <w:rFonts w:ascii="Roboto" w:hAnsi="Roboto" w:hint="eastAsia"/>
            <w:szCs w:val="21"/>
            <w:shd w:val="clear" w:color="auto" w:fill="FFFFFF"/>
          </w:rPr>
          <w:t>-kazuma@oen.ed.jp</w:t>
        </w:r>
      </w:hyperlink>
      <w:r w:rsidR="00175241">
        <w:rPr>
          <w:rFonts w:ascii="Roboto" w:hAnsi="Roboto" w:hint="eastAsia"/>
          <w:color w:val="222222"/>
          <w:szCs w:val="21"/>
          <w:shd w:val="clear" w:color="auto" w:fill="FFFFFF"/>
        </w:rPr>
        <w:t xml:space="preserve">　</w:t>
      </w:r>
      <w:r w:rsidR="00175241">
        <w:rPr>
          <w:rFonts w:ascii="Roboto" w:hAnsi="Roboto" w:hint="eastAsia"/>
          <w:color w:val="222222"/>
          <w:szCs w:val="21"/>
          <w:shd w:val="clear" w:color="auto" w:fill="FFFFFF"/>
        </w:rPr>
        <w:t>097-506-5529</w:t>
      </w:r>
      <w:r w:rsidR="00175241">
        <w:rPr>
          <w:rFonts w:ascii="Roboto" w:hAnsi="Roboto" w:hint="eastAsia"/>
          <w:color w:val="222222"/>
          <w:szCs w:val="21"/>
          <w:shd w:val="clear" w:color="auto" w:fill="FFFFFF"/>
        </w:rPr>
        <w:t xml:space="preserve">　※メールによる連絡の方が確実です。</w:t>
      </w:r>
    </w:p>
    <w:p w14:paraId="21BFBEC1" w14:textId="77777777" w:rsidR="00CE3908" w:rsidRDefault="00DE11BB" w:rsidP="00CE3908">
      <w:pPr>
        <w:ind w:leftChars="100" w:left="424" w:hangingChars="102" w:hanging="214"/>
      </w:pPr>
      <w:r>
        <w:rPr>
          <w:rFonts w:hint="eastAsia"/>
        </w:rPr>
        <w:t>〇　立命館アジア太平洋大学</w:t>
      </w:r>
      <w:r w:rsidR="00CE3908">
        <w:rPr>
          <w:rFonts w:hint="eastAsia"/>
        </w:rPr>
        <w:t xml:space="preserve">　</w:t>
      </w:r>
      <w:r w:rsidR="00373126">
        <w:rPr>
          <w:rFonts w:hint="eastAsia"/>
        </w:rPr>
        <w:t>地域交流担当</w:t>
      </w:r>
    </w:p>
    <w:p w14:paraId="76CEB0DC" w14:textId="1E63A25B" w:rsidR="00175241" w:rsidRPr="00CE3908" w:rsidRDefault="00DA247A" w:rsidP="00CE3908">
      <w:pPr>
        <w:ind w:leftChars="200" w:left="424" w:hangingChars="2" w:hanging="4"/>
      </w:pPr>
      <w:hyperlink r:id="rId8" w:history="1">
        <w:r w:rsidR="00C62BD7" w:rsidRPr="00777A2B">
          <w:rPr>
            <w:rStyle w:val="aa"/>
            <w:rFonts w:ascii="Roboto" w:hAnsi="Roboto"/>
            <w:szCs w:val="21"/>
            <w:shd w:val="clear" w:color="auto" w:fill="FFFFFF"/>
          </w:rPr>
          <w:t>apukoryu@apu.ac.jp</w:t>
        </w:r>
      </w:hyperlink>
      <w:r w:rsidR="00CE3908">
        <w:rPr>
          <w:rFonts w:ascii="Roboto" w:hAnsi="Roboto" w:hint="eastAsia"/>
          <w:color w:val="222222"/>
          <w:szCs w:val="21"/>
          <w:shd w:val="clear" w:color="auto" w:fill="FFFFFF"/>
        </w:rPr>
        <w:t xml:space="preserve">　</w:t>
      </w:r>
      <w:r w:rsidR="00982B7B">
        <w:rPr>
          <w:rFonts w:ascii="Roboto" w:hAnsi="Roboto" w:hint="eastAsia"/>
          <w:color w:val="222222"/>
          <w:szCs w:val="21"/>
          <w:shd w:val="clear" w:color="auto" w:fill="FFFFFF"/>
        </w:rPr>
        <w:t>0977-78-1104</w:t>
      </w:r>
    </w:p>
    <w:sectPr w:rsidR="00175241" w:rsidRPr="00CE3908" w:rsidSect="003A6329">
      <w:pgSz w:w="11906" w:h="16838"/>
      <w:pgMar w:top="1418" w:right="1418" w:bottom="1418" w:left="1418"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440BC" w14:textId="77777777" w:rsidR="002E39A5" w:rsidRDefault="002E39A5" w:rsidP="001D1976">
      <w:r>
        <w:separator/>
      </w:r>
    </w:p>
  </w:endnote>
  <w:endnote w:type="continuationSeparator" w:id="0">
    <w:p w14:paraId="1CE88170" w14:textId="77777777" w:rsidR="002E39A5" w:rsidRDefault="002E39A5" w:rsidP="001D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37D34" w14:textId="77777777" w:rsidR="002E39A5" w:rsidRDefault="002E39A5" w:rsidP="001D1976">
      <w:r>
        <w:separator/>
      </w:r>
    </w:p>
  </w:footnote>
  <w:footnote w:type="continuationSeparator" w:id="0">
    <w:p w14:paraId="73ECC879" w14:textId="77777777" w:rsidR="002E39A5" w:rsidRDefault="002E39A5" w:rsidP="001D1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B65DA"/>
    <w:multiLevelType w:val="hybridMultilevel"/>
    <w:tmpl w:val="82240CE2"/>
    <w:lvl w:ilvl="0" w:tplc="AF7E092E">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2876C7"/>
    <w:multiLevelType w:val="hybridMultilevel"/>
    <w:tmpl w:val="1F7E7F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2B"/>
    <w:rsid w:val="00030F96"/>
    <w:rsid w:val="000419E1"/>
    <w:rsid w:val="000445CC"/>
    <w:rsid w:val="00073ACF"/>
    <w:rsid w:val="00093A8A"/>
    <w:rsid w:val="000C24DD"/>
    <w:rsid w:val="000C4B32"/>
    <w:rsid w:val="00101FB0"/>
    <w:rsid w:val="00105424"/>
    <w:rsid w:val="0011495D"/>
    <w:rsid w:val="001444D2"/>
    <w:rsid w:val="00175241"/>
    <w:rsid w:val="0018510B"/>
    <w:rsid w:val="00185DAD"/>
    <w:rsid w:val="00192235"/>
    <w:rsid w:val="001946FF"/>
    <w:rsid w:val="001A0ABC"/>
    <w:rsid w:val="001C5127"/>
    <w:rsid w:val="001C56BC"/>
    <w:rsid w:val="001D1976"/>
    <w:rsid w:val="00206549"/>
    <w:rsid w:val="00230D73"/>
    <w:rsid w:val="00256FFA"/>
    <w:rsid w:val="00264CD1"/>
    <w:rsid w:val="0026712A"/>
    <w:rsid w:val="00280E07"/>
    <w:rsid w:val="0029093B"/>
    <w:rsid w:val="002A3B9F"/>
    <w:rsid w:val="002D5D76"/>
    <w:rsid w:val="002E39A5"/>
    <w:rsid w:val="002E7261"/>
    <w:rsid w:val="00316A38"/>
    <w:rsid w:val="00326352"/>
    <w:rsid w:val="00351977"/>
    <w:rsid w:val="00373126"/>
    <w:rsid w:val="003A51BF"/>
    <w:rsid w:val="003A6329"/>
    <w:rsid w:val="003B4137"/>
    <w:rsid w:val="003C37C7"/>
    <w:rsid w:val="003D5648"/>
    <w:rsid w:val="003D7B4A"/>
    <w:rsid w:val="00437DC4"/>
    <w:rsid w:val="00457584"/>
    <w:rsid w:val="00475799"/>
    <w:rsid w:val="004979FF"/>
    <w:rsid w:val="004B715C"/>
    <w:rsid w:val="004D04FA"/>
    <w:rsid w:val="004E5DE5"/>
    <w:rsid w:val="004F04D5"/>
    <w:rsid w:val="004F11CF"/>
    <w:rsid w:val="00534DF1"/>
    <w:rsid w:val="005801DD"/>
    <w:rsid w:val="00593547"/>
    <w:rsid w:val="005936A3"/>
    <w:rsid w:val="005A46BB"/>
    <w:rsid w:val="005C17DF"/>
    <w:rsid w:val="00622E47"/>
    <w:rsid w:val="006368E3"/>
    <w:rsid w:val="006400AB"/>
    <w:rsid w:val="0066561B"/>
    <w:rsid w:val="006900C6"/>
    <w:rsid w:val="00692B09"/>
    <w:rsid w:val="006A0792"/>
    <w:rsid w:val="006B5D15"/>
    <w:rsid w:val="006D2557"/>
    <w:rsid w:val="00707FD3"/>
    <w:rsid w:val="00767125"/>
    <w:rsid w:val="0077125B"/>
    <w:rsid w:val="00781B14"/>
    <w:rsid w:val="00821D61"/>
    <w:rsid w:val="00887C2D"/>
    <w:rsid w:val="008B0084"/>
    <w:rsid w:val="008B1DB6"/>
    <w:rsid w:val="008C48DB"/>
    <w:rsid w:val="00912CE7"/>
    <w:rsid w:val="00925541"/>
    <w:rsid w:val="00925D09"/>
    <w:rsid w:val="00931FE3"/>
    <w:rsid w:val="00936868"/>
    <w:rsid w:val="00982B7B"/>
    <w:rsid w:val="00992FC3"/>
    <w:rsid w:val="009A0419"/>
    <w:rsid w:val="009E1C97"/>
    <w:rsid w:val="00A0703D"/>
    <w:rsid w:val="00A12C5E"/>
    <w:rsid w:val="00A17D0E"/>
    <w:rsid w:val="00A22A5C"/>
    <w:rsid w:val="00A2776C"/>
    <w:rsid w:val="00A6087E"/>
    <w:rsid w:val="00A72C92"/>
    <w:rsid w:val="00A87494"/>
    <w:rsid w:val="00AA0C0F"/>
    <w:rsid w:val="00AE33E7"/>
    <w:rsid w:val="00B12DAE"/>
    <w:rsid w:val="00B61535"/>
    <w:rsid w:val="00B670C9"/>
    <w:rsid w:val="00B77222"/>
    <w:rsid w:val="00BA0C85"/>
    <w:rsid w:val="00BA1563"/>
    <w:rsid w:val="00BA4F67"/>
    <w:rsid w:val="00C028A0"/>
    <w:rsid w:val="00C1192D"/>
    <w:rsid w:val="00C13735"/>
    <w:rsid w:val="00C1445D"/>
    <w:rsid w:val="00C1522B"/>
    <w:rsid w:val="00C4158E"/>
    <w:rsid w:val="00C45F29"/>
    <w:rsid w:val="00C51CC2"/>
    <w:rsid w:val="00C62BD7"/>
    <w:rsid w:val="00C83774"/>
    <w:rsid w:val="00C913B2"/>
    <w:rsid w:val="00C94B5E"/>
    <w:rsid w:val="00CB16F8"/>
    <w:rsid w:val="00CE3908"/>
    <w:rsid w:val="00D156E4"/>
    <w:rsid w:val="00D35833"/>
    <w:rsid w:val="00D37532"/>
    <w:rsid w:val="00D50322"/>
    <w:rsid w:val="00D71E56"/>
    <w:rsid w:val="00D726FD"/>
    <w:rsid w:val="00DC679E"/>
    <w:rsid w:val="00DE11BB"/>
    <w:rsid w:val="00E155DF"/>
    <w:rsid w:val="00E20957"/>
    <w:rsid w:val="00E37236"/>
    <w:rsid w:val="00E65D1E"/>
    <w:rsid w:val="00EF4CD3"/>
    <w:rsid w:val="00EF527E"/>
    <w:rsid w:val="00F00CC7"/>
    <w:rsid w:val="00F0341D"/>
    <w:rsid w:val="00F14D77"/>
    <w:rsid w:val="00F223D5"/>
    <w:rsid w:val="00F36F00"/>
    <w:rsid w:val="00F47E7D"/>
    <w:rsid w:val="00F52CB3"/>
    <w:rsid w:val="00FA3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698140B"/>
  <w15:docId w15:val="{E0268083-2159-42F3-92F7-8B1E1086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34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341D"/>
    <w:rPr>
      <w:rFonts w:asciiTheme="majorHAnsi" w:eastAsiaTheme="majorEastAsia" w:hAnsiTheme="majorHAnsi" w:cstheme="majorBidi"/>
      <w:sz w:val="18"/>
      <w:szCs w:val="18"/>
    </w:rPr>
  </w:style>
  <w:style w:type="paragraph" w:styleId="a6">
    <w:name w:val="header"/>
    <w:basedOn w:val="a"/>
    <w:link w:val="a7"/>
    <w:uiPriority w:val="99"/>
    <w:unhideWhenUsed/>
    <w:rsid w:val="001D1976"/>
    <w:pPr>
      <w:tabs>
        <w:tab w:val="center" w:pos="4252"/>
        <w:tab w:val="right" w:pos="8504"/>
      </w:tabs>
      <w:snapToGrid w:val="0"/>
    </w:pPr>
  </w:style>
  <w:style w:type="character" w:customStyle="1" w:styleId="a7">
    <w:name w:val="ヘッダー (文字)"/>
    <w:basedOn w:val="a0"/>
    <w:link w:val="a6"/>
    <w:uiPriority w:val="99"/>
    <w:rsid w:val="001D1976"/>
  </w:style>
  <w:style w:type="paragraph" w:styleId="a8">
    <w:name w:val="footer"/>
    <w:basedOn w:val="a"/>
    <w:link w:val="a9"/>
    <w:uiPriority w:val="99"/>
    <w:unhideWhenUsed/>
    <w:rsid w:val="001D1976"/>
    <w:pPr>
      <w:tabs>
        <w:tab w:val="center" w:pos="4252"/>
        <w:tab w:val="right" w:pos="8504"/>
      </w:tabs>
      <w:snapToGrid w:val="0"/>
    </w:pPr>
  </w:style>
  <w:style w:type="character" w:customStyle="1" w:styleId="a9">
    <w:name w:val="フッター (文字)"/>
    <w:basedOn w:val="a0"/>
    <w:link w:val="a8"/>
    <w:uiPriority w:val="99"/>
    <w:rsid w:val="001D1976"/>
  </w:style>
  <w:style w:type="character" w:styleId="aa">
    <w:name w:val="Hyperlink"/>
    <w:basedOn w:val="a0"/>
    <w:uiPriority w:val="99"/>
    <w:unhideWhenUsed/>
    <w:rsid w:val="00982B7B"/>
    <w:rPr>
      <w:color w:val="0000FF" w:themeColor="hyperlink"/>
      <w:u w:val="single"/>
    </w:rPr>
  </w:style>
  <w:style w:type="character" w:customStyle="1" w:styleId="1">
    <w:name w:val="未解決のメンション1"/>
    <w:basedOn w:val="a0"/>
    <w:uiPriority w:val="99"/>
    <w:semiHidden/>
    <w:unhideWhenUsed/>
    <w:rsid w:val="00982B7B"/>
    <w:rPr>
      <w:color w:val="605E5C"/>
      <w:shd w:val="clear" w:color="auto" w:fill="E1DFDD"/>
    </w:rPr>
  </w:style>
  <w:style w:type="paragraph" w:styleId="ab">
    <w:name w:val="List Paragraph"/>
    <w:basedOn w:val="a"/>
    <w:uiPriority w:val="34"/>
    <w:qFormat/>
    <w:rsid w:val="0026712A"/>
    <w:pPr>
      <w:ind w:leftChars="400" w:left="840"/>
    </w:pPr>
  </w:style>
  <w:style w:type="character" w:styleId="ac">
    <w:name w:val="annotation reference"/>
    <w:basedOn w:val="a0"/>
    <w:uiPriority w:val="99"/>
    <w:semiHidden/>
    <w:unhideWhenUsed/>
    <w:rsid w:val="006D2557"/>
    <w:rPr>
      <w:sz w:val="18"/>
      <w:szCs w:val="18"/>
    </w:rPr>
  </w:style>
  <w:style w:type="paragraph" w:styleId="ad">
    <w:name w:val="annotation text"/>
    <w:basedOn w:val="a"/>
    <w:link w:val="ae"/>
    <w:uiPriority w:val="99"/>
    <w:unhideWhenUsed/>
    <w:rsid w:val="006D2557"/>
    <w:pPr>
      <w:jc w:val="left"/>
    </w:pPr>
  </w:style>
  <w:style w:type="character" w:customStyle="1" w:styleId="ae">
    <w:name w:val="コメント文字列 (文字)"/>
    <w:basedOn w:val="a0"/>
    <w:link w:val="ad"/>
    <w:uiPriority w:val="99"/>
    <w:rsid w:val="006D2557"/>
  </w:style>
  <w:style w:type="paragraph" w:styleId="af">
    <w:name w:val="annotation subject"/>
    <w:basedOn w:val="ad"/>
    <w:next w:val="ad"/>
    <w:link w:val="af0"/>
    <w:uiPriority w:val="99"/>
    <w:semiHidden/>
    <w:unhideWhenUsed/>
    <w:rsid w:val="006D2557"/>
    <w:rPr>
      <w:b/>
      <w:bCs/>
    </w:rPr>
  </w:style>
  <w:style w:type="character" w:customStyle="1" w:styleId="af0">
    <w:name w:val="コメント内容 (文字)"/>
    <w:basedOn w:val="ae"/>
    <w:link w:val="af"/>
    <w:uiPriority w:val="99"/>
    <w:semiHidden/>
    <w:rsid w:val="006D2557"/>
    <w:rPr>
      <w:b/>
      <w:bCs/>
    </w:rPr>
  </w:style>
  <w:style w:type="paragraph" w:styleId="af1">
    <w:name w:val="Revision"/>
    <w:hidden/>
    <w:uiPriority w:val="99"/>
    <w:semiHidden/>
    <w:rsid w:val="00E3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koryu@apu.ac.jp" TargetMode="External"/><Relationship Id="rId3" Type="http://schemas.openxmlformats.org/officeDocument/2006/relationships/settings" Target="settings.xml"/><Relationship Id="rId7" Type="http://schemas.openxmlformats.org/officeDocument/2006/relationships/hyperlink" Target="mailto:tashiro-kazuma@oen.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田代和馬</cp:lastModifiedBy>
  <cp:revision>4</cp:revision>
  <cp:lastPrinted>2023-11-06T09:23:00Z</cp:lastPrinted>
  <dcterms:created xsi:type="dcterms:W3CDTF">2024-03-18T00:23:00Z</dcterms:created>
  <dcterms:modified xsi:type="dcterms:W3CDTF">2024-04-10T02:53:00Z</dcterms:modified>
</cp:coreProperties>
</file>