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B" w:rsidRDefault="007E64FB">
      <w:pPr>
        <w:rPr>
          <w:rFonts w:hint="default"/>
        </w:rPr>
      </w:pPr>
    </w:p>
    <w:p w:rsidR="007E64FB" w:rsidRDefault="00A80FE0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海区漁場計画</w:t>
      </w:r>
      <w:r w:rsidR="00503D6D">
        <w:rPr>
          <w:rFonts w:ascii="ＭＳ ゴシック" w:eastAsia="ＭＳ ゴシック" w:hAnsi="ＭＳ ゴシック"/>
          <w:b/>
          <w:sz w:val="28"/>
        </w:rPr>
        <w:t>の変更案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:rsidR="007E64FB" w:rsidRPr="0097089D" w:rsidRDefault="007E64FB">
      <w:pPr>
        <w:rPr>
          <w:rFonts w:hint="default"/>
        </w:rPr>
      </w:pPr>
    </w:p>
    <w:p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A80FE0">
        <w:rPr>
          <w:sz w:val="24"/>
        </w:rPr>
        <w:t>農林水産</w:t>
      </w:r>
      <w:r w:rsidR="007E64FB">
        <w:rPr>
          <w:sz w:val="24"/>
        </w:rPr>
        <w:t xml:space="preserve">部　</w:t>
      </w:r>
      <w:r w:rsidR="00A80FE0">
        <w:rPr>
          <w:sz w:val="24"/>
        </w:rPr>
        <w:t>漁業管理</w:t>
      </w:r>
      <w:r w:rsidR="007E64FB">
        <w:rPr>
          <w:sz w:val="24"/>
        </w:rPr>
        <w:t xml:space="preserve">課　</w:t>
      </w:r>
      <w:r w:rsidR="00A80FE0">
        <w:rPr>
          <w:sz w:val="24"/>
        </w:rPr>
        <w:t>漁業調整</w:t>
      </w:r>
      <w:r w:rsidR="007E64FB">
        <w:rPr>
          <w:sz w:val="24"/>
        </w:rPr>
        <w:t>班</w:t>
      </w:r>
    </w:p>
    <w:p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427E76" w:rsidTr="00427E76">
        <w:trPr>
          <w:trHeight w:val="702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27E76" w:rsidRPr="00427E76" w:rsidRDefault="00427E76" w:rsidP="00427E76">
            <w:pPr>
              <w:jc w:val="center"/>
              <w:rPr>
                <w:rFonts w:hint="default"/>
                <w:sz w:val="24"/>
              </w:rPr>
            </w:pPr>
            <w:r w:rsidRPr="00427E76">
              <w:rPr>
                <w:sz w:val="24"/>
              </w:rPr>
              <w:t>利害関係の有無</w:t>
            </w:r>
          </w:p>
          <w:p w:rsidR="00427E76" w:rsidRDefault="00427E76" w:rsidP="00427E76">
            <w:pPr>
              <w:jc w:val="center"/>
              <w:rPr>
                <w:rFonts w:hint="default"/>
              </w:rPr>
            </w:pPr>
            <w:r w:rsidRPr="00427E76">
              <w:rPr>
                <w:sz w:val="24"/>
              </w:rPr>
              <w:t>及びその内容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27E76" w:rsidRDefault="00427E76">
            <w:pPr>
              <w:rPr>
                <w:rFonts w:hint="default"/>
              </w:rPr>
            </w:pPr>
            <w:r>
              <w:t>利害関係（　有　・　無　）</w:t>
            </w:r>
          </w:p>
          <w:p w:rsidR="00427E76" w:rsidRDefault="00427E76">
            <w:pPr>
              <w:rPr>
                <w:rFonts w:hint="default"/>
              </w:rPr>
            </w:pPr>
            <w:r>
              <w:t>［内容］</w:t>
            </w:r>
          </w:p>
          <w:p w:rsidR="00427E76" w:rsidRDefault="00427E76">
            <w:pPr>
              <w:rPr>
                <w:rFonts w:hint="default"/>
              </w:rPr>
            </w:pPr>
            <w:bookmarkStart w:id="0" w:name="_GoBack"/>
            <w:bookmarkEnd w:id="0"/>
          </w:p>
          <w:p w:rsidR="00427E76" w:rsidRPr="00427E76" w:rsidRDefault="00427E76">
            <w:pPr>
              <w:rPr>
                <w:rFonts w:hint="default"/>
              </w:rPr>
            </w:pPr>
          </w:p>
        </w:tc>
      </w:tr>
      <w:tr w:rsidR="007E64FB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427E76" w:rsidRDefault="00427E76">
            <w:pPr>
              <w:rPr>
                <w:rFonts w:hint="default"/>
              </w:rPr>
            </w:pPr>
          </w:p>
          <w:p w:rsidR="00427E76" w:rsidRDefault="00427E76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</w:tbl>
    <w:p w:rsidR="007E64FB" w:rsidRDefault="007E64FB">
      <w:pPr>
        <w:rPr>
          <w:rFonts w:hint="default"/>
        </w:rPr>
      </w:pP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A80FE0">
        <w:rPr>
          <w:sz w:val="24"/>
        </w:rPr>
        <w:t>農林水産</w:t>
      </w:r>
      <w:r>
        <w:rPr>
          <w:sz w:val="24"/>
        </w:rPr>
        <w:t xml:space="preserve">部　</w:t>
      </w:r>
      <w:r w:rsidR="00A80FE0">
        <w:rPr>
          <w:sz w:val="24"/>
        </w:rPr>
        <w:t>漁業管理</w:t>
      </w:r>
      <w:r>
        <w:rPr>
          <w:sz w:val="24"/>
        </w:rPr>
        <w:t xml:space="preserve">課　</w:t>
      </w:r>
      <w:r w:rsidR="00A80FE0">
        <w:rPr>
          <w:sz w:val="24"/>
        </w:rPr>
        <w:t>漁業調整</w:t>
      </w:r>
      <w:r>
        <w:rPr>
          <w:sz w:val="24"/>
        </w:rPr>
        <w:t>班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9241E4">
        <w:rPr>
          <w:sz w:val="24"/>
        </w:rPr>
        <w:t>３９１８</w:t>
      </w:r>
    </w:p>
    <w:p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A80FE0">
        <w:rPr>
          <w:sz w:val="24"/>
        </w:rPr>
        <w:t>１７６７</w:t>
      </w:r>
    </w:p>
    <w:p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A80FE0">
        <w:rPr>
          <w:sz w:val="24"/>
        </w:rPr>
        <w:t>16350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85" w:rsidRDefault="00D46B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46B85" w:rsidRDefault="00D46B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85" w:rsidRDefault="00D46B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46B85" w:rsidRDefault="00D46B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D"/>
    <w:rsid w:val="00310D98"/>
    <w:rsid w:val="00427E76"/>
    <w:rsid w:val="00503D6D"/>
    <w:rsid w:val="007E64FB"/>
    <w:rsid w:val="008F3FBD"/>
    <w:rsid w:val="009241E4"/>
    <w:rsid w:val="0097089D"/>
    <w:rsid w:val="00A80FE0"/>
    <w:rsid w:val="00B85DC8"/>
    <w:rsid w:val="00D46B85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DC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5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DC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漁業調整班　甲斐</cp:lastModifiedBy>
  <cp:revision>7</cp:revision>
  <cp:lastPrinted>2005-11-01T07:48:00Z</cp:lastPrinted>
  <dcterms:created xsi:type="dcterms:W3CDTF">2021-01-15T05:37:00Z</dcterms:created>
  <dcterms:modified xsi:type="dcterms:W3CDTF">2023-07-03T09:55:00Z</dcterms:modified>
</cp:coreProperties>
</file>