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様式第56(第112条関係)</w:t>
      </w:r>
    </w:p>
    <w:p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12"/>
        <w:gridCol w:w="1456"/>
        <w:gridCol w:w="1872"/>
      </w:tblGrid>
      <w:tr w:rsidR="00596654">
        <w:trPr>
          <w:cantSplit/>
          <w:trHeight w:hRule="exact" w:val="376"/>
        </w:trPr>
        <w:tc>
          <w:tcPr>
            <w:tcW w:w="55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spacing w:before="91" w:line="191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91" w:line="19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×整理番号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91" w:line="191" w:lineRule="exact"/>
              <w:rPr>
                <w:spacing w:val="0"/>
              </w:rPr>
            </w:pPr>
          </w:p>
        </w:tc>
      </w:tr>
      <w:tr w:rsidR="00596654">
        <w:trPr>
          <w:cantSplit/>
          <w:trHeight w:hRule="exact" w:val="378"/>
        </w:trPr>
        <w:tc>
          <w:tcPr>
            <w:tcW w:w="5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91" w:line="19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91" w:line="19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</w:tbl>
    <w:p w:rsidR="00596654" w:rsidRDefault="00596654">
      <w:pPr>
        <w:pStyle w:val="a3"/>
        <w:spacing w:line="91" w:lineRule="exact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5"/>
          <w:sz w:val="28"/>
          <w:szCs w:val="28"/>
        </w:rPr>
        <w:t>特定液化石油ガス設備工事事業開始届書</w:t>
      </w:r>
    </w:p>
    <w:p w:rsidR="00596654" w:rsidRDefault="00596654">
      <w:pPr>
        <w:pStyle w:val="a3"/>
        <w:rPr>
          <w:spacing w:val="0"/>
        </w:rPr>
      </w:pPr>
    </w:p>
    <w:p w:rsidR="00596654" w:rsidRPr="00F10EDC" w:rsidRDefault="00596654">
      <w:pPr>
        <w:pStyle w:val="a3"/>
        <w:rPr>
          <w:color w:val="000000" w:themeColor="text1"/>
          <w:spacing w:val="0"/>
        </w:rPr>
      </w:pPr>
      <w:r w:rsidRPr="00F10EDC">
        <w:rPr>
          <w:rFonts w:ascii="ＭＳ 明朝" w:hAnsi="ＭＳ 明朝" w:hint="eastAsia"/>
          <w:color w:val="000000" w:themeColor="text1"/>
        </w:rPr>
        <w:t xml:space="preserve">　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</w:t>
      </w:r>
      <w:r w:rsidRPr="00F10EDC">
        <w:rPr>
          <w:rFonts w:ascii="ＭＳ 明朝" w:hAnsi="ＭＳ 明朝" w:hint="eastAsia"/>
          <w:color w:val="000000" w:themeColor="text1"/>
        </w:rPr>
        <w:t xml:space="preserve">　　　　　　</w:t>
      </w:r>
      <w:r w:rsidR="0025393A">
        <w:rPr>
          <w:rFonts w:ascii="ＭＳ 明朝" w:hAnsi="ＭＳ 明朝" w:hint="eastAsia"/>
          <w:color w:val="000000" w:themeColor="text1"/>
        </w:rPr>
        <w:t xml:space="preserve">　　　</w:t>
      </w:r>
      <w:r w:rsidR="0026243E">
        <w:rPr>
          <w:rFonts w:ascii="ＭＳ 明朝" w:hAnsi="ＭＳ 明朝" w:hint="eastAsia"/>
          <w:color w:val="000000" w:themeColor="text1"/>
        </w:rPr>
        <w:t xml:space="preserve">　</w:t>
      </w:r>
      <w:r w:rsidRPr="00F10EDC">
        <w:rPr>
          <w:rFonts w:ascii="ＭＳ 明朝" w:hAnsi="ＭＳ 明朝" w:hint="eastAsia"/>
          <w:color w:val="000000" w:themeColor="text1"/>
        </w:rPr>
        <w:t>年</w:t>
      </w:r>
      <w:r w:rsidR="0026243E">
        <w:rPr>
          <w:rFonts w:ascii="ＭＳ 明朝" w:hAnsi="ＭＳ 明朝" w:hint="eastAsia"/>
          <w:color w:val="000000" w:themeColor="text1"/>
        </w:rPr>
        <w:t xml:space="preserve">　　</w:t>
      </w:r>
      <w:r w:rsidRPr="00F10EDC">
        <w:rPr>
          <w:rFonts w:ascii="ＭＳ 明朝" w:hAnsi="ＭＳ 明朝" w:hint="eastAsia"/>
          <w:color w:val="000000" w:themeColor="text1"/>
        </w:rPr>
        <w:t>月</w:t>
      </w:r>
      <w:r w:rsidR="0026243E">
        <w:rPr>
          <w:rFonts w:ascii="ＭＳ 明朝" w:hAnsi="ＭＳ 明朝" w:hint="eastAsia"/>
          <w:color w:val="000000" w:themeColor="text1"/>
        </w:rPr>
        <w:t xml:space="preserve">　　</w:t>
      </w:r>
      <w:r w:rsidRPr="00F10EDC">
        <w:rPr>
          <w:rFonts w:ascii="ＭＳ 明朝" w:hAnsi="ＭＳ 明朝" w:hint="eastAsia"/>
          <w:color w:val="000000" w:themeColor="text1"/>
        </w:rPr>
        <w:t>日</w:t>
      </w:r>
    </w:p>
    <w:p w:rsidR="00596654" w:rsidRPr="00F10EDC" w:rsidRDefault="00596654">
      <w:pPr>
        <w:pStyle w:val="a3"/>
        <w:rPr>
          <w:color w:val="000000" w:themeColor="text1"/>
          <w:spacing w:val="0"/>
        </w:rPr>
      </w:pPr>
    </w:p>
    <w:p w:rsidR="00596654" w:rsidRPr="00F10EDC" w:rsidRDefault="0026243E" w:rsidP="00B13209">
      <w:pPr>
        <w:pStyle w:val="a3"/>
        <w:ind w:firstLineChars="100" w:firstLine="224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大分県知事</w:t>
      </w:r>
      <w:r w:rsidR="00596654" w:rsidRPr="00F10EDC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  </w:t>
      </w:r>
      <w:r w:rsidR="00596654" w:rsidRPr="00F10EDC">
        <w:rPr>
          <w:rFonts w:ascii="ＭＳ 明朝" w:hAnsi="ＭＳ 明朝" w:hint="eastAsia"/>
          <w:color w:val="000000" w:themeColor="text1"/>
          <w:sz w:val="22"/>
          <w:szCs w:val="22"/>
        </w:rPr>
        <w:t>殿</w:t>
      </w:r>
    </w:p>
    <w:p w:rsidR="00596654" w:rsidRPr="00F10EDC" w:rsidRDefault="00596654">
      <w:pPr>
        <w:pStyle w:val="a3"/>
        <w:rPr>
          <w:color w:val="000000" w:themeColor="text1"/>
          <w:spacing w:val="0"/>
        </w:rPr>
      </w:pPr>
    </w:p>
    <w:p w:rsidR="00596654" w:rsidRPr="00F10EDC" w:rsidRDefault="00596654">
      <w:pPr>
        <w:pStyle w:val="a3"/>
        <w:spacing w:line="206" w:lineRule="exact"/>
        <w:rPr>
          <w:color w:val="000000" w:themeColor="text1"/>
          <w:spacing w:val="0"/>
        </w:rPr>
      </w:pPr>
      <w:r w:rsidRPr="00F10EDC">
        <w:rPr>
          <w:rFonts w:ascii="ＭＳ 明朝" w:hAnsi="ＭＳ 明朝" w:hint="eastAsia"/>
          <w:color w:val="000000" w:themeColor="text1"/>
        </w:rPr>
        <w:t xml:space="preserve">　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F10EDC">
        <w:rPr>
          <w:rFonts w:ascii="ＭＳ 明朝" w:hAnsi="ＭＳ 明朝" w:hint="eastAsia"/>
          <w:color w:val="000000" w:themeColor="text1"/>
        </w:rPr>
        <w:t xml:space="preserve">　　　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F10EDC">
        <w:rPr>
          <w:rFonts w:ascii="ＭＳ 明朝" w:hAnsi="ＭＳ 明朝" w:hint="eastAsia"/>
          <w:color w:val="000000" w:themeColor="text1"/>
        </w:rPr>
        <w:t>氏名又は名称及び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26243E">
        <w:rPr>
          <w:rFonts w:ascii="ＭＳ 明朝" w:hAnsi="ＭＳ 明朝" w:hint="eastAsia"/>
          <w:color w:val="000000" w:themeColor="text1"/>
          <w:spacing w:val="2"/>
        </w:rPr>
        <w:t xml:space="preserve">　</w:t>
      </w:r>
    </w:p>
    <w:p w:rsidR="00596654" w:rsidRPr="00F10EDC" w:rsidRDefault="00596654">
      <w:pPr>
        <w:pStyle w:val="a3"/>
        <w:spacing w:line="206" w:lineRule="exact"/>
        <w:rPr>
          <w:color w:val="000000" w:themeColor="text1"/>
          <w:spacing w:val="0"/>
        </w:rPr>
      </w:pPr>
      <w:r w:rsidRPr="00F10EDC">
        <w:rPr>
          <w:rFonts w:ascii="ＭＳ 明朝" w:hAnsi="ＭＳ 明朝" w:hint="eastAsia"/>
          <w:color w:val="000000" w:themeColor="text1"/>
        </w:rPr>
        <w:t xml:space="preserve">　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F10EDC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        </w:t>
      </w:r>
      <w:r w:rsidRPr="00F10EDC">
        <w:rPr>
          <w:rFonts w:ascii="ＭＳ 明朝" w:hAnsi="ＭＳ 明朝" w:hint="eastAsia"/>
          <w:color w:val="000000" w:themeColor="text1"/>
        </w:rPr>
        <w:t xml:space="preserve">　　　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F10EDC">
        <w:rPr>
          <w:rFonts w:ascii="ＭＳ 明朝" w:hAnsi="ＭＳ 明朝" w:hint="eastAsia"/>
          <w:color w:val="000000" w:themeColor="text1"/>
        </w:rPr>
        <w:t>法人にあっては</w:t>
      </w:r>
      <w:r w:rsidRPr="00F10EDC">
        <w:rPr>
          <w:rFonts w:cs="Century"/>
          <w:color w:val="000000" w:themeColor="text1"/>
          <w:spacing w:val="2"/>
        </w:rPr>
        <w:t xml:space="preserve">  </w:t>
      </w:r>
    </w:p>
    <w:p w:rsidR="00596654" w:rsidRPr="00F10EDC" w:rsidRDefault="00596654">
      <w:pPr>
        <w:pStyle w:val="a3"/>
        <w:spacing w:line="206" w:lineRule="exact"/>
        <w:rPr>
          <w:color w:val="000000" w:themeColor="text1"/>
          <w:spacing w:val="0"/>
        </w:rPr>
      </w:pPr>
      <w:r w:rsidRPr="00F10EDC">
        <w:rPr>
          <w:rFonts w:ascii="ＭＳ 明朝" w:hAnsi="ＭＳ 明朝" w:hint="eastAsia"/>
          <w:color w:val="000000" w:themeColor="text1"/>
        </w:rPr>
        <w:t xml:space="preserve">　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                      </w:t>
      </w:r>
      <w:r w:rsidRPr="00F10EDC">
        <w:rPr>
          <w:rFonts w:ascii="ＭＳ 明朝" w:hAnsi="ＭＳ 明朝" w:hint="eastAsia"/>
          <w:color w:val="000000" w:themeColor="text1"/>
        </w:rPr>
        <w:t xml:space="preserve">　　　　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F10EDC">
        <w:rPr>
          <w:rFonts w:ascii="ＭＳ 明朝" w:hAnsi="ＭＳ 明朝" w:hint="eastAsia"/>
          <w:color w:val="000000" w:themeColor="text1"/>
        </w:rPr>
        <w:t>その代表者の氏名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26243E">
        <w:rPr>
          <w:rFonts w:ascii="ＭＳ 明朝" w:hAnsi="ＭＳ 明朝" w:hint="eastAsia"/>
          <w:color w:val="000000" w:themeColor="text1"/>
          <w:spacing w:val="2"/>
        </w:rPr>
        <w:t xml:space="preserve">　</w:t>
      </w:r>
    </w:p>
    <w:p w:rsidR="00596654" w:rsidRDefault="00596654">
      <w:pPr>
        <w:pStyle w:val="a3"/>
        <w:spacing w:line="206" w:lineRule="exact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　住　　　　　　所</w:t>
      </w:r>
      <w:r>
        <w:rPr>
          <w:rFonts w:ascii="ＭＳ 明朝" w:hAnsi="ＭＳ 明朝" w:hint="eastAsia"/>
          <w:spacing w:val="2"/>
        </w:rPr>
        <w:t xml:space="preserve">  </w:t>
      </w:r>
      <w:r w:rsidR="0026243E">
        <w:rPr>
          <w:rFonts w:ascii="ＭＳ 明朝" w:hAnsi="ＭＳ 明朝" w:hint="eastAsia"/>
          <w:spacing w:val="2"/>
        </w:rPr>
        <w:t xml:space="preserve">　</w:t>
      </w: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液化石油ガスの保安の確保及び取引の適正化に関する法律第３８条の１０第１項の規定により、次のとおり届け出ます。</w:t>
      </w: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事業所の名称</w:t>
      </w:r>
    </w:p>
    <w:p w:rsidR="00596654" w:rsidRDefault="00596654">
      <w:pPr>
        <w:pStyle w:val="a3"/>
        <w:rPr>
          <w:spacing w:val="0"/>
        </w:rPr>
      </w:pPr>
    </w:p>
    <w:p w:rsidR="00B13209" w:rsidRDefault="00B13209">
      <w:pPr>
        <w:pStyle w:val="a3"/>
        <w:rPr>
          <w:rFonts w:ascii="ＭＳ 明朝" w:hAnsi="ＭＳ 明朝"/>
          <w:spacing w:val="2"/>
        </w:rPr>
      </w:pPr>
    </w:p>
    <w:p w:rsidR="00B13209" w:rsidRDefault="00B13209">
      <w:pPr>
        <w:pStyle w:val="a3"/>
        <w:rPr>
          <w:rFonts w:ascii="ＭＳ 明朝" w:hAnsi="ＭＳ 明朝"/>
          <w:spacing w:val="2"/>
        </w:rPr>
      </w:pPr>
    </w:p>
    <w:p w:rsidR="00B13209" w:rsidRDefault="00B13209">
      <w:pPr>
        <w:pStyle w:val="a3"/>
        <w:rPr>
          <w:rFonts w:ascii="ＭＳ 明朝" w:hAnsi="ＭＳ 明朝"/>
          <w:spacing w:val="2"/>
        </w:rPr>
      </w:pPr>
    </w:p>
    <w:p w:rsidR="00B13209" w:rsidRDefault="00B13209">
      <w:pPr>
        <w:pStyle w:val="a3"/>
        <w:rPr>
          <w:rFonts w:ascii="ＭＳ 明朝" w:hAnsi="ＭＳ 明朝"/>
          <w:spacing w:val="2"/>
        </w:rPr>
      </w:pPr>
    </w:p>
    <w:p w:rsidR="00B13209" w:rsidRDefault="00B13209">
      <w:pPr>
        <w:pStyle w:val="a3"/>
        <w:rPr>
          <w:spacing w:val="0"/>
        </w:rPr>
      </w:pPr>
    </w:p>
    <w:p w:rsidR="00B13209" w:rsidRDefault="00B13209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事業所の所在地</w:t>
      </w: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rFonts w:ascii="ＭＳ 明朝" w:hAnsi="ＭＳ 明朝"/>
          <w:spacing w:val="2"/>
        </w:rPr>
      </w:pPr>
    </w:p>
    <w:p w:rsidR="00B13209" w:rsidRDefault="00B13209">
      <w:pPr>
        <w:pStyle w:val="a3"/>
        <w:rPr>
          <w:rFonts w:ascii="ＭＳ 明朝" w:hAnsi="ＭＳ 明朝"/>
          <w:spacing w:val="2"/>
        </w:rPr>
      </w:pPr>
    </w:p>
    <w:p w:rsidR="00B13209" w:rsidRDefault="00B13209">
      <w:pPr>
        <w:pStyle w:val="a3"/>
        <w:rPr>
          <w:rFonts w:ascii="ＭＳ 明朝" w:hAnsi="ＭＳ 明朝"/>
          <w:spacing w:val="2"/>
        </w:rPr>
      </w:pPr>
    </w:p>
    <w:p w:rsidR="00B13209" w:rsidRDefault="00B13209">
      <w:pPr>
        <w:pStyle w:val="a3"/>
        <w:rPr>
          <w:rFonts w:ascii="ＭＳ 明朝" w:hAnsi="ＭＳ 明朝"/>
          <w:spacing w:val="2"/>
        </w:rPr>
      </w:pPr>
    </w:p>
    <w:p w:rsidR="00B13209" w:rsidRDefault="00B13209">
      <w:pPr>
        <w:pStyle w:val="a3"/>
        <w:rPr>
          <w:rFonts w:ascii="ＭＳ 明朝" w:hAnsi="ＭＳ 明朝"/>
          <w:spacing w:val="2"/>
        </w:rPr>
      </w:pPr>
    </w:p>
    <w:p w:rsidR="00B13209" w:rsidRDefault="00B13209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記録及び配管図面の保存の場所及び分類の方法</w:t>
      </w: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別紙のとおり</w:t>
      </w:r>
    </w:p>
    <w:p w:rsidR="0017610A" w:rsidRDefault="0017610A" w:rsidP="0017610A">
      <w:pPr>
        <w:pStyle w:val="a3"/>
        <w:rPr>
          <w:rFonts w:ascii="ＭＳ 明朝" w:hAnsi="ＭＳ 明朝"/>
          <w:spacing w:val="2"/>
        </w:rPr>
      </w:pPr>
    </w:p>
    <w:p w:rsidR="0017610A" w:rsidRDefault="0017610A" w:rsidP="0017610A">
      <w:pPr>
        <w:pStyle w:val="a3"/>
        <w:rPr>
          <w:spacing w:val="0"/>
        </w:rPr>
      </w:pPr>
    </w:p>
    <w:p w:rsidR="0017610A" w:rsidRDefault="0017610A" w:rsidP="0017610A">
      <w:pPr>
        <w:pStyle w:val="a3"/>
        <w:rPr>
          <w:spacing w:val="0"/>
        </w:rPr>
      </w:pPr>
    </w:p>
    <w:p w:rsidR="0017610A" w:rsidRDefault="0017610A" w:rsidP="0017610A">
      <w:pPr>
        <w:pStyle w:val="a3"/>
        <w:rPr>
          <w:spacing w:val="0"/>
        </w:rPr>
      </w:pPr>
    </w:p>
    <w:p w:rsidR="0017610A" w:rsidRDefault="0017610A" w:rsidP="0017610A">
      <w:pPr>
        <w:pStyle w:val="a3"/>
        <w:rPr>
          <w:spacing w:val="0"/>
        </w:rPr>
      </w:pPr>
    </w:p>
    <w:p w:rsidR="0017610A" w:rsidRDefault="0017610A" w:rsidP="0017610A">
      <w:pPr>
        <w:pStyle w:val="a3"/>
        <w:rPr>
          <w:rFonts w:hint="eastAsia"/>
          <w:spacing w:val="0"/>
        </w:rPr>
      </w:pPr>
    </w:p>
    <w:p w:rsidR="0017610A" w:rsidRDefault="0017610A">
      <w:pPr>
        <w:pStyle w:val="a3"/>
        <w:spacing w:line="154" w:lineRule="exact"/>
        <w:rPr>
          <w:rFonts w:hint="eastAsia"/>
          <w:spacing w:val="0"/>
        </w:rPr>
      </w:pPr>
    </w:p>
    <w:p w:rsidR="00596654" w:rsidRPr="00F10EDC" w:rsidRDefault="00596654">
      <w:pPr>
        <w:pStyle w:val="a3"/>
        <w:spacing w:line="231" w:lineRule="exact"/>
        <w:rPr>
          <w:color w:val="000000" w:themeColor="text1"/>
          <w:spacing w:val="0"/>
        </w:rPr>
      </w:pPr>
      <w:r w:rsidRPr="00F10EDC">
        <w:rPr>
          <w:rFonts w:ascii="ＭＳ 明朝" w:hAnsi="ＭＳ 明朝" w:hint="eastAsia"/>
          <w:color w:val="000000" w:themeColor="text1"/>
        </w:rPr>
        <w:t>（備考）１　この用紙の大きさは、</w:t>
      </w:r>
      <w:r w:rsidR="00E16E29" w:rsidRPr="00F10EDC">
        <w:rPr>
          <w:rFonts w:ascii="ＭＳ 明朝" w:hAnsi="ＭＳ 明朝" w:hint="eastAsia"/>
          <w:color w:val="000000" w:themeColor="text1"/>
        </w:rPr>
        <w:t>日本産業規格</w:t>
      </w:r>
      <w:r w:rsidRPr="00F10EDC">
        <w:rPr>
          <w:rFonts w:ascii="ＭＳ 明朝" w:hAnsi="ＭＳ 明朝" w:hint="eastAsia"/>
          <w:color w:val="000000" w:themeColor="text1"/>
        </w:rPr>
        <w:t>Ａ４とすること。</w:t>
      </w:r>
    </w:p>
    <w:p w:rsidR="0026243E" w:rsidRPr="0017610A" w:rsidRDefault="00596654" w:rsidP="0017610A">
      <w:pPr>
        <w:pStyle w:val="a3"/>
        <w:spacing w:line="231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</w:t>
      </w:r>
      <w:r>
        <w:rPr>
          <w:rFonts w:ascii="ＭＳ 明朝" w:hAnsi="ＭＳ 明朝" w:hint="eastAsia"/>
        </w:rPr>
        <w:t>２　×印の項は記載しないこと。</w:t>
      </w: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z w:val="21"/>
          <w:szCs w:val="21"/>
        </w:rPr>
        <w:lastRenderedPageBreak/>
        <w:t>別</w:t>
      </w:r>
      <w:r>
        <w:rPr>
          <w:rFonts w:ascii="ＭＳ 明朝" w:hAnsi="ＭＳ 明朝" w:hint="eastAsia"/>
          <w:b/>
          <w:bCs/>
          <w:spacing w:val="2"/>
          <w:sz w:val="21"/>
          <w:szCs w:val="21"/>
        </w:rPr>
        <w:t xml:space="preserve">  </w:t>
      </w:r>
      <w:r>
        <w:rPr>
          <w:rFonts w:ascii="ＭＳ 明朝" w:hAnsi="ＭＳ 明朝" w:hint="eastAsia"/>
          <w:b/>
          <w:bCs/>
          <w:sz w:val="21"/>
          <w:szCs w:val="21"/>
        </w:rPr>
        <w:t>紙</w:t>
      </w:r>
      <w:bookmarkStart w:id="0" w:name="_GoBack"/>
      <w:bookmarkEnd w:id="0"/>
    </w:p>
    <w:p w:rsidR="00596654" w:rsidRDefault="0059665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記録及び配管図面の保存の方法等</w:t>
      </w: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１．記録及び配管図面の保存の方法</w:t>
      </w: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記録する事項</w:t>
      </w: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①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特定液化石油ガス設備工事の注文者の氏名又は名称及び住所</w:t>
      </w: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②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特定液化石油ガス設備工事の内容、施工場所及び施工年月日</w:t>
      </w: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③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特定液化石油ガス設備工事に従事した液化石油ガス設備士の氏名</w:t>
      </w: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④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施工後の気密試験の結果</w:t>
      </w: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⑤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特定液化石油ガス設備工事に係る配管図面</w:t>
      </w: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分類の方法</w:t>
      </w: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①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工事記録は、施工した日付順にファイルで整理する。</w:t>
      </w: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②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配管図面は、工事記録と同様に日付順に、図面番号を付し整理する。</w:t>
      </w: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工事記録及び配管図面の保存の場所</w:t>
      </w: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工事記録及び配管図面は、事務所のロッカーで５年以上保存する。</w:t>
      </w: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２．液化石油ガス設備士の氏名及び免状番号等</w:t>
      </w:r>
    </w:p>
    <w:p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416"/>
        <w:gridCol w:w="1872"/>
        <w:gridCol w:w="1872"/>
        <w:gridCol w:w="3952"/>
        <w:gridCol w:w="312"/>
      </w:tblGrid>
      <w:tr w:rsidR="00F10EDC" w:rsidRPr="00F10EDC" w:rsidTr="00F10EDC">
        <w:trPr>
          <w:cantSplit/>
          <w:trHeight w:hRule="exact" w:val="454"/>
        </w:trPr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6654" w:rsidRPr="00F10EDC" w:rsidRDefault="00596654">
            <w:pPr>
              <w:pStyle w:val="a3"/>
              <w:spacing w:before="131" w:line="231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Pr="00F10EDC" w:rsidRDefault="00596654">
            <w:pPr>
              <w:pStyle w:val="a3"/>
              <w:spacing w:before="131" w:line="231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F10EDC" w:rsidRDefault="00596654" w:rsidP="00F10EDC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F10EDC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F10EDC" w:rsidRDefault="00596654" w:rsidP="00F10EDC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F10EDC">
              <w:rPr>
                <w:rFonts w:ascii="ＭＳ 明朝" w:hAnsi="ＭＳ 明朝" w:hint="eastAsia"/>
                <w:color w:val="000000" w:themeColor="text1"/>
              </w:rPr>
              <w:t>免状番号</w:t>
            </w:r>
          </w:p>
        </w:tc>
        <w:tc>
          <w:tcPr>
            <w:tcW w:w="39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6654" w:rsidRPr="00F10EDC" w:rsidRDefault="00596654" w:rsidP="00F10EDC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F10EDC">
              <w:rPr>
                <w:rFonts w:ascii="ＭＳ 明朝" w:hAnsi="ＭＳ 明朝" w:hint="eastAsia"/>
                <w:color w:val="000000" w:themeColor="text1"/>
              </w:rPr>
              <w:t>交</w:t>
            </w:r>
            <w:r w:rsidRPr="00F10EDC">
              <w:rPr>
                <w:rFonts w:ascii="ＭＳ 明朝" w:hAnsi="ＭＳ 明朝" w:hint="eastAsia"/>
                <w:color w:val="000000" w:themeColor="text1"/>
                <w:spacing w:val="2"/>
              </w:rPr>
              <w:t xml:space="preserve"> </w:t>
            </w:r>
            <w:r w:rsidRPr="00F10EDC">
              <w:rPr>
                <w:rFonts w:ascii="ＭＳ 明朝" w:hAnsi="ＭＳ 明朝" w:hint="eastAsia"/>
                <w:color w:val="000000" w:themeColor="text1"/>
              </w:rPr>
              <w:t>付</w:t>
            </w:r>
            <w:r w:rsidRPr="00F10EDC">
              <w:rPr>
                <w:rFonts w:ascii="ＭＳ 明朝" w:hAnsi="ＭＳ 明朝" w:hint="eastAsia"/>
                <w:color w:val="000000" w:themeColor="text1"/>
                <w:spacing w:val="2"/>
              </w:rPr>
              <w:t xml:space="preserve"> </w:t>
            </w:r>
            <w:r w:rsidRPr="00F10EDC">
              <w:rPr>
                <w:rFonts w:ascii="ＭＳ 明朝" w:hAnsi="ＭＳ 明朝" w:hint="eastAsia"/>
                <w:color w:val="000000" w:themeColor="text1"/>
              </w:rPr>
              <w:t>年</w:t>
            </w:r>
            <w:r w:rsidRPr="00F10EDC">
              <w:rPr>
                <w:rFonts w:ascii="ＭＳ 明朝" w:hAnsi="ＭＳ 明朝" w:hint="eastAsia"/>
                <w:color w:val="000000" w:themeColor="text1"/>
                <w:spacing w:val="2"/>
              </w:rPr>
              <w:t xml:space="preserve"> </w:t>
            </w:r>
            <w:r w:rsidRPr="00F10EDC">
              <w:rPr>
                <w:rFonts w:ascii="ＭＳ 明朝" w:hAnsi="ＭＳ 明朝" w:hint="eastAsia"/>
                <w:color w:val="000000" w:themeColor="text1"/>
              </w:rPr>
              <w:t>月</w:t>
            </w:r>
            <w:r w:rsidRPr="00F10EDC">
              <w:rPr>
                <w:rFonts w:ascii="ＭＳ 明朝" w:hAnsi="ＭＳ 明朝" w:hint="eastAsia"/>
                <w:color w:val="000000" w:themeColor="text1"/>
                <w:spacing w:val="2"/>
              </w:rPr>
              <w:t xml:space="preserve"> </w:t>
            </w:r>
            <w:r w:rsidRPr="00F10EDC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6654" w:rsidRPr="00F10EDC" w:rsidRDefault="00596654">
            <w:pPr>
              <w:pStyle w:val="a3"/>
              <w:spacing w:before="131" w:line="231" w:lineRule="exact"/>
              <w:jc w:val="center"/>
              <w:rPr>
                <w:color w:val="000000" w:themeColor="text1"/>
                <w:spacing w:val="0"/>
              </w:rPr>
            </w:pPr>
          </w:p>
        </w:tc>
      </w:tr>
      <w:tr w:rsidR="00F10EDC" w:rsidRPr="00F10EDC" w:rsidTr="009326BD">
        <w:trPr>
          <w:cantSplit/>
          <w:trHeight w:hRule="exact" w:val="456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Pr="00F10EDC" w:rsidRDefault="0059665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F10EDC">
              <w:rPr>
                <w:rFonts w:ascii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Pr="00F10EDC" w:rsidRDefault="00596654">
            <w:pPr>
              <w:pStyle w:val="a3"/>
              <w:spacing w:before="131" w:line="231" w:lineRule="exact"/>
              <w:rPr>
                <w:color w:val="000000" w:themeColor="text1"/>
                <w:spacing w:val="0"/>
              </w:rPr>
            </w:pPr>
          </w:p>
        </w:tc>
      </w:tr>
      <w:tr w:rsidR="00F10EDC" w:rsidRPr="00F10EDC" w:rsidTr="009326BD">
        <w:trPr>
          <w:cantSplit/>
          <w:trHeight w:hRule="exact" w:val="458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Pr="00F10EDC" w:rsidRDefault="0059665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F10EDC">
              <w:rPr>
                <w:rFonts w:ascii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6654" w:rsidRPr="00F10EDC" w:rsidRDefault="00596654" w:rsidP="009326BD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Pr="00F10EDC" w:rsidRDefault="00596654">
            <w:pPr>
              <w:pStyle w:val="a3"/>
              <w:spacing w:before="131" w:line="231" w:lineRule="exact"/>
              <w:rPr>
                <w:color w:val="000000" w:themeColor="text1"/>
                <w:spacing w:val="0"/>
              </w:rPr>
            </w:pPr>
          </w:p>
        </w:tc>
      </w:tr>
      <w:tr w:rsidR="00F10EDC" w:rsidRPr="00F10EDC" w:rsidTr="009326BD">
        <w:trPr>
          <w:cantSplit/>
          <w:trHeight w:hRule="exact" w:val="458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Pr="00F10EDC" w:rsidRDefault="0059665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F10EDC">
              <w:rPr>
                <w:rFonts w:ascii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Pr="00F10EDC" w:rsidRDefault="00596654">
            <w:pPr>
              <w:pStyle w:val="a3"/>
              <w:spacing w:before="131" w:line="231" w:lineRule="exact"/>
              <w:rPr>
                <w:color w:val="000000" w:themeColor="text1"/>
                <w:spacing w:val="0"/>
              </w:rPr>
            </w:pPr>
          </w:p>
        </w:tc>
      </w:tr>
      <w:tr w:rsidR="00596654" w:rsidTr="009326BD">
        <w:trPr>
          <w:cantSplit/>
          <w:trHeight w:hRule="exact" w:val="458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596654" w:rsidTr="001424F5">
        <w:trPr>
          <w:cantSplit/>
          <w:trHeight w:hRule="exact" w:val="458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</w:tbl>
    <w:p w:rsidR="00596654" w:rsidRDefault="00596654">
      <w:pPr>
        <w:pStyle w:val="a3"/>
        <w:spacing w:line="131" w:lineRule="exact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３．自記圧力計</w:t>
      </w:r>
    </w:p>
    <w:p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416"/>
        <w:gridCol w:w="3328"/>
        <w:gridCol w:w="1872"/>
        <w:gridCol w:w="1456"/>
        <w:gridCol w:w="1040"/>
        <w:gridCol w:w="312"/>
      </w:tblGrid>
      <w:tr w:rsidR="00596654" w:rsidTr="001424F5">
        <w:trPr>
          <w:cantSplit/>
          <w:trHeight w:hRule="exact" w:val="454"/>
        </w:trPr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</w:p>
        </w:tc>
        <w:tc>
          <w:tcPr>
            <w:tcW w:w="332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1424F5" w:rsidRDefault="00596654" w:rsidP="001424F5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1424F5">
              <w:rPr>
                <w:rFonts w:ascii="ＭＳ 明朝" w:hAnsi="ＭＳ 明朝" w:hint="eastAsia"/>
                <w:color w:val="000000" w:themeColor="text1"/>
              </w:rPr>
              <w:t>品　　名</w:t>
            </w: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1424F5" w:rsidRDefault="00596654" w:rsidP="001424F5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1424F5">
              <w:rPr>
                <w:rFonts w:ascii="ＭＳ 明朝" w:hAnsi="ＭＳ 明朝" w:hint="eastAsia"/>
                <w:color w:val="000000" w:themeColor="text1"/>
              </w:rPr>
              <w:t>メーカー名</w:t>
            </w: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Pr="001424F5" w:rsidRDefault="00596654" w:rsidP="001424F5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1424F5">
              <w:rPr>
                <w:rFonts w:ascii="ＭＳ 明朝" w:hAnsi="ＭＳ 明朝" w:hint="eastAsia"/>
                <w:color w:val="000000" w:themeColor="text1"/>
              </w:rPr>
              <w:t>型　　式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6654" w:rsidRPr="001424F5" w:rsidRDefault="00596654" w:rsidP="001424F5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1424F5">
              <w:rPr>
                <w:rFonts w:ascii="ＭＳ 明朝" w:hAnsi="ＭＳ 明朝" w:hint="eastAsia"/>
                <w:color w:val="000000" w:themeColor="text1"/>
              </w:rPr>
              <w:t>台　数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</w:p>
        </w:tc>
      </w:tr>
      <w:tr w:rsidR="00596654" w:rsidTr="001424F5">
        <w:trPr>
          <w:cantSplit/>
          <w:trHeight w:hRule="exact" w:val="454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機械式自記圧力計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596654" w:rsidTr="001424F5">
        <w:trPr>
          <w:cantSplit/>
          <w:trHeight w:hRule="exact" w:val="454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電気式ダイヤフラム式自記圧力計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596654" w:rsidTr="001424F5">
        <w:trPr>
          <w:cantSplit/>
          <w:trHeight w:hRule="exact" w:val="456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</w:tbl>
    <w:p w:rsidR="00596654" w:rsidRDefault="00596654">
      <w:pPr>
        <w:pStyle w:val="a3"/>
        <w:spacing w:line="131" w:lineRule="exact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spacing w:line="231" w:lineRule="exact"/>
        <w:rPr>
          <w:spacing w:val="0"/>
        </w:rPr>
      </w:pPr>
    </w:p>
    <w:p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Borders>
          <w:top w:val="dotted" w:sz="12" w:space="0" w:color="000000"/>
          <w:left w:val="dotted" w:sz="12" w:space="0" w:color="000000"/>
          <w:bottom w:val="dotted" w:sz="12" w:space="0" w:color="000000"/>
          <w:right w:val="dotted" w:sz="12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36"/>
      </w:tblGrid>
      <w:tr w:rsidR="000804EE" w:rsidTr="000804EE">
        <w:trPr>
          <w:cantSplit/>
          <w:trHeight w:val="309"/>
          <w:jc w:val="center"/>
        </w:trPr>
        <w:tc>
          <w:tcPr>
            <w:tcW w:w="8736" w:type="dxa"/>
            <w:vMerge w:val="restart"/>
            <w:vAlign w:val="center"/>
          </w:tcPr>
          <w:p w:rsidR="000804EE" w:rsidRDefault="000804EE" w:rsidP="00C923D0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(注)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液化石油ガス設備士免状の写し（再講習の受講記録を含む。）を添付すること。</w:t>
            </w:r>
          </w:p>
        </w:tc>
      </w:tr>
      <w:tr w:rsidR="000804EE" w:rsidTr="000804EE">
        <w:trPr>
          <w:cantSplit/>
          <w:trHeight w:hRule="exact" w:val="204"/>
          <w:jc w:val="center"/>
        </w:trPr>
        <w:tc>
          <w:tcPr>
            <w:tcW w:w="8736" w:type="dxa"/>
            <w:vMerge/>
          </w:tcPr>
          <w:p w:rsidR="000804EE" w:rsidRDefault="000804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96654" w:rsidRDefault="00596654">
      <w:pPr>
        <w:pStyle w:val="a3"/>
        <w:spacing w:line="155" w:lineRule="exact"/>
        <w:rPr>
          <w:spacing w:val="0"/>
        </w:rPr>
      </w:pPr>
    </w:p>
    <w:p w:rsidR="00596654" w:rsidRPr="00021E33" w:rsidRDefault="00596654" w:rsidP="0026243E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</w:t>
      </w:r>
    </w:p>
    <w:sectPr w:rsidR="00596654" w:rsidRPr="00021E33" w:rsidSect="00353644">
      <w:footerReference w:type="default" r:id="rId8"/>
      <w:pgSz w:w="11906" w:h="16838"/>
      <w:pgMar w:top="851" w:right="1418" w:bottom="851" w:left="1418" w:header="720" w:footer="720" w:gutter="0"/>
      <w:pgNumType w:start="26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9AC" w:rsidRDefault="008E29AC" w:rsidP="002E4DD0">
      <w:r>
        <w:separator/>
      </w:r>
    </w:p>
  </w:endnote>
  <w:endnote w:type="continuationSeparator" w:id="0">
    <w:p w:rsidR="008E29AC" w:rsidRDefault="008E29AC" w:rsidP="002E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43E" w:rsidRDefault="0026243E">
    <w:pPr>
      <w:pStyle w:val="a6"/>
    </w:pPr>
  </w:p>
  <w:p w:rsidR="00F10EDC" w:rsidRDefault="00F10E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9AC" w:rsidRDefault="008E29AC" w:rsidP="002E4DD0">
      <w:r>
        <w:separator/>
      </w:r>
    </w:p>
  </w:footnote>
  <w:footnote w:type="continuationSeparator" w:id="0">
    <w:p w:rsidR="008E29AC" w:rsidRDefault="008E29AC" w:rsidP="002E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506E6"/>
    <w:multiLevelType w:val="hybridMultilevel"/>
    <w:tmpl w:val="7F4E3EB2"/>
    <w:lvl w:ilvl="0" w:tplc="7D86F9FA">
      <w:start w:val="1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54"/>
    <w:rsid w:val="00021E33"/>
    <w:rsid w:val="00026008"/>
    <w:rsid w:val="0004667C"/>
    <w:rsid w:val="000804EE"/>
    <w:rsid w:val="000D64F7"/>
    <w:rsid w:val="0010390A"/>
    <w:rsid w:val="001424F5"/>
    <w:rsid w:val="0015710B"/>
    <w:rsid w:val="001709A5"/>
    <w:rsid w:val="0017610A"/>
    <w:rsid w:val="001A2C10"/>
    <w:rsid w:val="001A3B46"/>
    <w:rsid w:val="00242160"/>
    <w:rsid w:val="002458EA"/>
    <w:rsid w:val="002531D1"/>
    <w:rsid w:val="0025393A"/>
    <w:rsid w:val="0026243E"/>
    <w:rsid w:val="002B0BED"/>
    <w:rsid w:val="002D6863"/>
    <w:rsid w:val="002E4DD0"/>
    <w:rsid w:val="00353644"/>
    <w:rsid w:val="00396FE4"/>
    <w:rsid w:val="003C748E"/>
    <w:rsid w:val="003E39C4"/>
    <w:rsid w:val="00441A2D"/>
    <w:rsid w:val="00474804"/>
    <w:rsid w:val="004D062E"/>
    <w:rsid w:val="004F4138"/>
    <w:rsid w:val="004F470B"/>
    <w:rsid w:val="004F5528"/>
    <w:rsid w:val="00516FDF"/>
    <w:rsid w:val="00565E61"/>
    <w:rsid w:val="00596654"/>
    <w:rsid w:val="005970EA"/>
    <w:rsid w:val="00686A38"/>
    <w:rsid w:val="00745489"/>
    <w:rsid w:val="00757F8F"/>
    <w:rsid w:val="007F0266"/>
    <w:rsid w:val="00817000"/>
    <w:rsid w:val="00835092"/>
    <w:rsid w:val="008E29AC"/>
    <w:rsid w:val="00922D31"/>
    <w:rsid w:val="009326BD"/>
    <w:rsid w:val="009F1FF1"/>
    <w:rsid w:val="00A13BBC"/>
    <w:rsid w:val="00A3454F"/>
    <w:rsid w:val="00AA6248"/>
    <w:rsid w:val="00AB57D3"/>
    <w:rsid w:val="00B10632"/>
    <w:rsid w:val="00B13209"/>
    <w:rsid w:val="00B2697E"/>
    <w:rsid w:val="00B47B6E"/>
    <w:rsid w:val="00B855CE"/>
    <w:rsid w:val="00B871F4"/>
    <w:rsid w:val="00BB3C45"/>
    <w:rsid w:val="00BE31BD"/>
    <w:rsid w:val="00C15A04"/>
    <w:rsid w:val="00C821B6"/>
    <w:rsid w:val="00C923D0"/>
    <w:rsid w:val="00CA22ED"/>
    <w:rsid w:val="00CC2315"/>
    <w:rsid w:val="00CD46C2"/>
    <w:rsid w:val="00D438A2"/>
    <w:rsid w:val="00DA01CF"/>
    <w:rsid w:val="00E16E29"/>
    <w:rsid w:val="00E53BA9"/>
    <w:rsid w:val="00E627B7"/>
    <w:rsid w:val="00EC15B3"/>
    <w:rsid w:val="00EC5FE8"/>
    <w:rsid w:val="00EF05FC"/>
    <w:rsid w:val="00EF7328"/>
    <w:rsid w:val="00F10EDC"/>
    <w:rsid w:val="00F3042B"/>
    <w:rsid w:val="00F41827"/>
    <w:rsid w:val="00F42F54"/>
    <w:rsid w:val="00F4424D"/>
    <w:rsid w:val="00F55BA4"/>
    <w:rsid w:val="00F676C3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B92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27B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DD0"/>
  </w:style>
  <w:style w:type="paragraph" w:styleId="a6">
    <w:name w:val="footer"/>
    <w:basedOn w:val="a"/>
    <w:link w:val="a7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DD0"/>
  </w:style>
  <w:style w:type="paragraph" w:styleId="a8">
    <w:name w:val="Balloon Text"/>
    <w:basedOn w:val="a"/>
    <w:link w:val="a9"/>
    <w:uiPriority w:val="99"/>
    <w:semiHidden/>
    <w:unhideWhenUsed/>
    <w:rsid w:val="00103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90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22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41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9C23F-6D2F-4BE0-8C7D-52048E2B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2021-09-02T12:22:00Z</dcterms:created>
  <dcterms:modified xsi:type="dcterms:W3CDTF">2024-02-29T05:45:00Z</dcterms:modified>
</cp:coreProperties>
</file>