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C6" w:rsidRPr="004D0322" w:rsidRDefault="00774AC6" w:rsidP="00774AC6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rPr>
          <w:rFonts w:ascii="ＭＳ 明朝" w:hAnsi="ＭＳ 明朝"/>
          <w:color w:val="auto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様式第９号（第11条関係）</w:t>
      </w:r>
    </w:p>
    <w:p w:rsidR="00774AC6" w:rsidRPr="004D0322" w:rsidRDefault="00774AC6" w:rsidP="00774AC6">
      <w:pPr>
        <w:autoSpaceDE w:val="0"/>
        <w:autoSpaceDN w:val="0"/>
        <w:snapToGrid w:val="0"/>
        <w:spacing w:line="240" w:lineRule="atLeast"/>
        <w:jc w:val="center"/>
        <w:rPr>
          <w:rFonts w:ascii="ＭＳ 明朝" w:hAnsi="ＭＳ 明朝"/>
          <w:color w:val="auto"/>
          <w:sz w:val="22"/>
          <w:szCs w:val="22"/>
        </w:rPr>
      </w:pPr>
      <w:r w:rsidRPr="004D0322">
        <w:rPr>
          <w:rFonts w:ascii="ＭＳ 明朝" w:hAnsi="ＭＳ 明朝" w:cs="ＭＳ 明朝" w:hint="eastAsia"/>
          <w:color w:val="auto"/>
          <w:sz w:val="22"/>
          <w:szCs w:val="22"/>
        </w:rPr>
        <w:t>事業実績書</w:t>
      </w:r>
    </w:p>
    <w:p w:rsidR="00774AC6" w:rsidRPr="004D0322" w:rsidRDefault="00774AC6" w:rsidP="00774AC6">
      <w:pPr>
        <w:kinsoku w:val="0"/>
        <w:autoSpaceDE w:val="0"/>
        <w:autoSpaceDN w:val="0"/>
        <w:snapToGrid w:val="0"/>
        <w:spacing w:line="359" w:lineRule="atLeast"/>
        <w:ind w:left="220" w:hangingChars="100" w:hanging="220"/>
        <w:rPr>
          <w:rFonts w:ascii="ＭＳ 明朝" w:hAnsi="ＭＳ 明朝"/>
          <w:color w:val="auto"/>
          <w:kern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kern w:val="2"/>
          <w:sz w:val="22"/>
          <w:szCs w:val="22"/>
        </w:rPr>
        <w:t>１　事業概要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1843"/>
        <w:gridCol w:w="1134"/>
        <w:gridCol w:w="5267"/>
      </w:tblGrid>
      <w:tr w:rsidR="00774AC6" w:rsidRPr="004D0322" w:rsidTr="00752F51">
        <w:tc>
          <w:tcPr>
            <w:tcW w:w="2410" w:type="dxa"/>
            <w:gridSpan w:val="3"/>
            <w:shd w:val="clear" w:color="auto" w:fill="FFFFFF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>(</w:t>
            </w:r>
            <w:r w:rsidRPr="004D032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１</w:t>
            </w:r>
            <w:r w:rsidRPr="004D0322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>)</w:t>
            </w:r>
            <w:r w:rsidRPr="004D032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実施予定場所</w:t>
            </w:r>
          </w:p>
        </w:tc>
        <w:tc>
          <w:tcPr>
            <w:tcW w:w="6401" w:type="dxa"/>
            <w:gridSpan w:val="2"/>
            <w:shd w:val="clear" w:color="auto" w:fill="auto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774AC6" w:rsidRPr="004D0322" w:rsidTr="00752F51">
        <w:tc>
          <w:tcPr>
            <w:tcW w:w="8811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>(</w:t>
            </w:r>
            <w:r w:rsidRPr="004D032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２</w:t>
            </w:r>
            <w:r w:rsidRPr="004D0322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>)設備概要</w:t>
            </w:r>
          </w:p>
        </w:tc>
      </w:tr>
      <w:tr w:rsidR="00774AC6" w:rsidRPr="004D0322" w:rsidTr="00752F51">
        <w:trPr>
          <w:trHeight w:val="205"/>
        </w:trPr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□高効率照明</w:t>
            </w:r>
          </w:p>
        </w:tc>
      </w:tr>
      <w:tr w:rsidR="00774AC6" w:rsidRPr="004D0322" w:rsidTr="00752F51">
        <w:trPr>
          <w:trHeight w:val="177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ind w:leftChars="-7" w:hangingChars="7" w:hanging="15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定格消費電力</w:t>
            </w:r>
          </w:p>
        </w:tc>
        <w:tc>
          <w:tcPr>
            <w:tcW w:w="5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>[kW]</w:t>
            </w:r>
          </w:p>
        </w:tc>
      </w:tr>
      <w:tr w:rsidR="00774AC6" w:rsidRPr="004D0322" w:rsidTr="00752F51">
        <w:trPr>
          <w:trHeight w:val="158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型式（メーカー）</w:t>
            </w:r>
          </w:p>
        </w:tc>
        <w:tc>
          <w:tcPr>
            <w:tcW w:w="5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774AC6" w:rsidRPr="004D0322" w:rsidTr="00752F51">
        <w:trPr>
          <w:trHeight w:val="158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調光制御機能の有無</w:t>
            </w:r>
          </w:p>
        </w:tc>
        <w:tc>
          <w:tcPr>
            <w:tcW w:w="5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有　　　　　・　　　　　無</w:t>
            </w:r>
          </w:p>
        </w:tc>
      </w:tr>
      <w:tr w:rsidR="00774AC6" w:rsidRPr="004D0322" w:rsidTr="00752F51">
        <w:trPr>
          <w:trHeight w:val="232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527" w:type="dxa"/>
            <w:gridSpan w:val="4"/>
            <w:tcBorders>
              <w:bottom w:val="nil"/>
            </w:tcBorders>
            <w:shd w:val="clear" w:color="auto" w:fill="auto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□高効率空調設備</w:t>
            </w:r>
          </w:p>
        </w:tc>
      </w:tr>
      <w:tr w:rsidR="00774AC6" w:rsidRPr="004D0322" w:rsidTr="00752F51">
        <w:trPr>
          <w:trHeight w:val="232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定格消費電力</w:t>
            </w:r>
          </w:p>
        </w:tc>
        <w:tc>
          <w:tcPr>
            <w:tcW w:w="5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AC6" w:rsidRPr="004D0322" w:rsidRDefault="008C50E7" w:rsidP="00752F51">
            <w:pPr>
              <w:tabs>
                <w:tab w:val="left" w:pos="3060"/>
              </w:tabs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（冷房）　　　　　　（暖房）　　　　　　[kW]</w:t>
            </w:r>
            <w:bookmarkStart w:id="0" w:name="_GoBack"/>
            <w:bookmarkEnd w:id="0"/>
          </w:p>
        </w:tc>
      </w:tr>
      <w:tr w:rsidR="00774AC6" w:rsidRPr="004D0322" w:rsidTr="00752F51">
        <w:trPr>
          <w:trHeight w:val="232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型式（メーカー）</w:t>
            </w:r>
          </w:p>
        </w:tc>
        <w:tc>
          <w:tcPr>
            <w:tcW w:w="5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774AC6" w:rsidRPr="004D0322" w:rsidTr="00752F51">
        <w:trPr>
          <w:trHeight w:val="232"/>
        </w:trPr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従来の空調機器に対する省CO</w:t>
            </w:r>
            <w:r w:rsidRPr="004D0322">
              <w:rPr>
                <w:rFonts w:ascii="ＭＳ 明朝" w:hAnsi="ＭＳ 明朝" w:cs="ＭＳ 明朝" w:hint="eastAsia"/>
                <w:color w:val="auto"/>
                <w:sz w:val="22"/>
                <w:szCs w:val="22"/>
                <w:vertAlign w:val="subscript"/>
              </w:rPr>
              <w:t>２</w:t>
            </w:r>
            <w:r w:rsidRPr="004D0322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効果</w:t>
            </w:r>
          </w:p>
        </w:tc>
        <w:tc>
          <w:tcPr>
            <w:tcW w:w="5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AC6" w:rsidRPr="004D0322" w:rsidRDefault="00774AC6" w:rsidP="00752F51">
            <w:pPr>
              <w:tabs>
                <w:tab w:val="left" w:pos="3060"/>
              </w:tabs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>[%]</w:t>
            </w:r>
          </w:p>
        </w:tc>
      </w:tr>
    </w:tbl>
    <w:p w:rsidR="00774AC6" w:rsidRPr="004D0322" w:rsidRDefault="00774AC6" w:rsidP="00774AC6">
      <w:pPr>
        <w:autoSpaceDE w:val="0"/>
        <w:autoSpaceDN w:val="0"/>
        <w:snapToGrid w:val="0"/>
        <w:spacing w:line="2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:rsidR="00774AC6" w:rsidRPr="004D0322" w:rsidRDefault="00774AC6" w:rsidP="00774AC6">
      <w:pPr>
        <w:autoSpaceDE w:val="0"/>
        <w:autoSpaceDN w:val="0"/>
        <w:snapToGrid w:val="0"/>
        <w:spacing w:line="240" w:lineRule="atLeast"/>
        <w:rPr>
          <w:rFonts w:ascii="ＭＳ 明朝" w:hAnsi="ＭＳ 明朝" w:cs="ＭＳ 明朝"/>
          <w:color w:val="auto"/>
          <w:sz w:val="22"/>
          <w:szCs w:val="22"/>
        </w:rPr>
      </w:pPr>
      <w:r w:rsidRPr="004D0322">
        <w:rPr>
          <w:rFonts w:ascii="ＭＳ 明朝" w:hAnsi="ＭＳ 明朝" w:cs="ＭＳ 明朝" w:hint="eastAsia"/>
          <w:color w:val="auto"/>
          <w:sz w:val="22"/>
          <w:szCs w:val="22"/>
        </w:rPr>
        <w:t>２　導入状況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3119"/>
      </w:tblGrid>
      <w:tr w:rsidR="00774AC6" w:rsidRPr="004D0322" w:rsidTr="00752F51">
        <w:trPr>
          <w:trHeight w:val="290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cs="ＭＳ 明朝" w:hint="eastAsia"/>
                <w:snapToGrid w:val="0"/>
                <w:color w:val="auto"/>
                <w:kern w:val="2"/>
                <w:sz w:val="22"/>
                <w:szCs w:val="22"/>
              </w:rPr>
              <w:t>発注・契約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cs="ＭＳ 明朝" w:hint="eastAsia"/>
                <w:snapToGrid w:val="0"/>
                <w:color w:val="auto"/>
                <w:kern w:val="2"/>
                <w:sz w:val="22"/>
                <w:szCs w:val="22"/>
              </w:rPr>
              <w:t>着手（着工）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AC6" w:rsidRPr="004D0322" w:rsidRDefault="00774AC6" w:rsidP="00752F51">
            <w:pPr>
              <w:widowControl/>
              <w:overflowPunct/>
              <w:autoSpaceDE w:val="0"/>
              <w:autoSpaceDN w:val="0"/>
              <w:adjustRightInd/>
              <w:snapToGrid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cs="ＭＳ 明朝" w:hint="eastAsia"/>
                <w:snapToGrid w:val="0"/>
                <w:color w:val="auto"/>
                <w:kern w:val="2"/>
                <w:sz w:val="22"/>
                <w:szCs w:val="22"/>
              </w:rPr>
              <w:t>完了</w:t>
            </w:r>
          </w:p>
        </w:tc>
      </w:tr>
      <w:tr w:rsidR="00774AC6" w:rsidRPr="004D0322" w:rsidTr="00752F51">
        <w:trPr>
          <w:trHeight w:val="29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cs="ＭＳ 明朝" w:hint="eastAsia"/>
                <w:snapToGrid w:val="0"/>
                <w:color w:val="auto"/>
                <w:kern w:val="2"/>
                <w:sz w:val="22"/>
                <w:szCs w:val="22"/>
              </w:rPr>
              <w:t xml:space="preserve">　月　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cs="ＭＳ 明朝" w:hint="eastAsia"/>
                <w:snapToGrid w:val="0"/>
                <w:color w:val="auto"/>
                <w:kern w:val="2"/>
                <w:sz w:val="22"/>
                <w:szCs w:val="22"/>
              </w:rPr>
              <w:t xml:space="preserve">　月　　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cs="ＭＳ 明朝" w:hint="eastAsia"/>
                <w:snapToGrid w:val="0"/>
                <w:color w:val="auto"/>
                <w:kern w:val="2"/>
                <w:sz w:val="22"/>
                <w:szCs w:val="22"/>
              </w:rPr>
              <w:t xml:space="preserve">　月　　日</w:t>
            </w:r>
          </w:p>
        </w:tc>
      </w:tr>
    </w:tbl>
    <w:p w:rsidR="00774AC6" w:rsidRPr="004D0322" w:rsidRDefault="00774AC6" w:rsidP="00774AC6">
      <w:pPr>
        <w:widowControl/>
        <w:overflowPunct/>
        <w:adjustRightInd/>
        <w:snapToGrid w:val="0"/>
        <w:jc w:val="left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</w:p>
    <w:p w:rsidR="00774AC6" w:rsidRPr="004D0322" w:rsidRDefault="00774AC6" w:rsidP="00774AC6">
      <w:pPr>
        <w:autoSpaceDE w:val="0"/>
        <w:autoSpaceDN w:val="0"/>
        <w:snapToGrid w:val="0"/>
        <w:spacing w:line="240" w:lineRule="atLeast"/>
        <w:ind w:rightChars="-53" w:right="-111"/>
        <w:rPr>
          <w:rFonts w:ascii="ＭＳ 明朝" w:hAnsi="ＭＳ 明朝" w:cs="ＭＳ 明朝"/>
          <w:color w:val="auto"/>
          <w:sz w:val="22"/>
          <w:szCs w:val="22"/>
        </w:rPr>
      </w:pPr>
      <w:r w:rsidRPr="004D0322">
        <w:rPr>
          <w:rFonts w:ascii="ＭＳ 明朝" w:hAnsi="ＭＳ 明朝" w:cs="ＭＳ 明朝" w:hint="eastAsia"/>
          <w:color w:val="auto"/>
          <w:sz w:val="22"/>
          <w:szCs w:val="22"/>
        </w:rPr>
        <w:t xml:space="preserve">３　補助対象経費等　　　　　　　　　　</w:t>
      </w:r>
      <w:r w:rsidRPr="004D0322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　　　　　　　　　※税抜き</w:t>
      </w:r>
      <w:r w:rsidRPr="004D0322">
        <w:rPr>
          <w:rFonts w:ascii="ＭＳ 明朝" w:hAnsi="ＭＳ 明朝" w:cs="ＭＳ 明朝" w:hint="eastAsia"/>
          <w:color w:val="auto"/>
          <w:sz w:val="22"/>
          <w:szCs w:val="22"/>
        </w:rPr>
        <w:t>（単位：円）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701"/>
        <w:gridCol w:w="1701"/>
        <w:gridCol w:w="1701"/>
      </w:tblGrid>
      <w:tr w:rsidR="00774AC6" w:rsidRPr="004D0322" w:rsidTr="00752F51">
        <w:trPr>
          <w:trHeight w:val="530"/>
        </w:trPr>
        <w:tc>
          <w:tcPr>
            <w:tcW w:w="1843" w:type="dxa"/>
            <w:vAlign w:val="center"/>
            <w:hideMark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経費区分</w:t>
            </w:r>
          </w:p>
        </w:tc>
        <w:tc>
          <w:tcPr>
            <w:tcW w:w="1984" w:type="dxa"/>
            <w:vAlign w:val="center"/>
            <w:hideMark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補助事業に</w:t>
            </w:r>
          </w:p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要する経費</w:t>
            </w:r>
          </w:p>
        </w:tc>
        <w:tc>
          <w:tcPr>
            <w:tcW w:w="1701" w:type="dxa"/>
            <w:vAlign w:val="center"/>
            <w:hideMark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補助対象経費</w:t>
            </w:r>
          </w:p>
        </w:tc>
        <w:tc>
          <w:tcPr>
            <w:tcW w:w="1701" w:type="dxa"/>
            <w:vAlign w:val="center"/>
            <w:hideMark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積算内訳</w:t>
            </w:r>
          </w:p>
        </w:tc>
        <w:tc>
          <w:tcPr>
            <w:tcW w:w="1701" w:type="dxa"/>
            <w:vAlign w:val="center"/>
            <w:hideMark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備考</w:t>
            </w:r>
          </w:p>
        </w:tc>
      </w:tr>
      <w:tr w:rsidR="00774AC6" w:rsidRPr="004D0322" w:rsidTr="00752F51">
        <w:trPr>
          <w:trHeight w:val="937"/>
        </w:trPr>
        <w:tc>
          <w:tcPr>
            <w:tcW w:w="1843" w:type="dxa"/>
            <w:vAlign w:val="center"/>
            <w:hideMark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設計費</w:t>
            </w:r>
          </w:p>
        </w:tc>
        <w:tc>
          <w:tcPr>
            <w:tcW w:w="1984" w:type="dxa"/>
            <w:vAlign w:val="center"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774AC6" w:rsidRPr="004D0322" w:rsidTr="00752F51">
        <w:trPr>
          <w:trHeight w:val="978"/>
        </w:trPr>
        <w:tc>
          <w:tcPr>
            <w:tcW w:w="1843" w:type="dxa"/>
            <w:vAlign w:val="center"/>
            <w:hideMark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設備費</w:t>
            </w:r>
          </w:p>
        </w:tc>
        <w:tc>
          <w:tcPr>
            <w:tcW w:w="1984" w:type="dxa"/>
            <w:vAlign w:val="center"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774AC6" w:rsidRPr="004D0322" w:rsidTr="00752F51">
        <w:trPr>
          <w:trHeight w:val="991"/>
        </w:trPr>
        <w:tc>
          <w:tcPr>
            <w:tcW w:w="1843" w:type="dxa"/>
            <w:vAlign w:val="center"/>
            <w:hideMark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4D032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工事費</w:t>
            </w:r>
          </w:p>
        </w:tc>
        <w:tc>
          <w:tcPr>
            <w:tcW w:w="1984" w:type="dxa"/>
            <w:vAlign w:val="center"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4AC6" w:rsidRPr="004D0322" w:rsidRDefault="00774AC6" w:rsidP="00752F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</w:tr>
    </w:tbl>
    <w:p w:rsidR="00774AC6" w:rsidRPr="004D0322" w:rsidRDefault="00774AC6" w:rsidP="00774AC6">
      <w:pPr>
        <w:autoSpaceDE w:val="0"/>
        <w:autoSpaceDN w:val="0"/>
        <w:snapToGrid w:val="0"/>
        <w:spacing w:line="240" w:lineRule="atLeast"/>
        <w:ind w:left="735" w:hangingChars="334" w:hanging="735"/>
        <w:contextualSpacing/>
        <w:jc w:val="center"/>
        <w:rPr>
          <w:rFonts w:ascii="ＭＳ 明朝" w:hAnsi="ＭＳ 明朝"/>
          <w:color w:val="auto"/>
          <w:sz w:val="22"/>
          <w:szCs w:val="22"/>
        </w:rPr>
      </w:pPr>
    </w:p>
    <w:p w:rsidR="005A7871" w:rsidRPr="00774AC6" w:rsidRDefault="005A7871" w:rsidP="00774AC6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2"/>
          <w:szCs w:val="22"/>
        </w:rPr>
      </w:pPr>
    </w:p>
    <w:sectPr w:rsidR="005A7871" w:rsidRPr="00774AC6" w:rsidSect="005D03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1B"/>
    <w:rsid w:val="005A7871"/>
    <w:rsid w:val="005D031B"/>
    <w:rsid w:val="00774AC6"/>
    <w:rsid w:val="008C50E7"/>
    <w:rsid w:val="00C3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66CFB-6A63-496E-9B54-7D736F7C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31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525F"/>
    <w:pPr>
      <w:jc w:val="center"/>
    </w:pPr>
    <w:rPr>
      <w:rFonts w:ascii="ＭＳ 明朝" w:hAnsi="ＭＳ 明朝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3525F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2023-09-15T02:21:00Z</dcterms:created>
  <dcterms:modified xsi:type="dcterms:W3CDTF">2023-12-01T05:36:00Z</dcterms:modified>
</cp:coreProperties>
</file>