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4" w:rsidRPr="00E82EC9" w:rsidRDefault="006559F4" w:rsidP="006559F4">
      <w:r w:rsidRPr="00E82EC9">
        <w:rPr>
          <w:rFonts w:hint="eastAsia"/>
        </w:rPr>
        <w:t>第</w:t>
      </w:r>
      <w:r w:rsidRPr="00E82EC9">
        <w:t>6</w:t>
      </w:r>
      <w:r w:rsidRPr="00E82EC9">
        <w:rPr>
          <w:rFonts w:hint="eastAsia"/>
        </w:rPr>
        <w:t>号様式</w:t>
      </w:r>
      <w:r w:rsidR="0085680C" w:rsidRPr="00E82EC9">
        <w:rPr>
          <w:rFonts w:hint="eastAsia"/>
        </w:rPr>
        <w:t>（第</w:t>
      </w:r>
      <w:r w:rsidR="0085680C" w:rsidRPr="00E82EC9">
        <w:t>5</w:t>
      </w:r>
      <w:r w:rsidR="0085680C" w:rsidRPr="00E82EC9">
        <w:rPr>
          <w:rFonts w:hint="eastAsia"/>
        </w:rPr>
        <w:t>条関係）</w:t>
      </w:r>
    </w:p>
    <w:p w:rsidR="006559F4" w:rsidRDefault="006559F4" w:rsidP="006559F4">
      <w:pPr>
        <w:spacing w:before="120" w:after="120"/>
        <w:jc w:val="center"/>
      </w:pPr>
      <w:r>
        <w:rPr>
          <w:rFonts w:hint="eastAsia"/>
        </w:rPr>
        <w:t>特別地域内水位</w:t>
      </w:r>
      <w:r>
        <w:t>(</w:t>
      </w:r>
      <w:r>
        <w:rPr>
          <w:rFonts w:hint="eastAsia"/>
        </w:rPr>
        <w:t>水量</w:t>
      </w:r>
      <w:r>
        <w:t>)</w:t>
      </w:r>
      <w:r>
        <w:rPr>
          <w:rFonts w:hint="eastAsia"/>
        </w:rPr>
        <w:t>に増減を及ぼさせる行為許可申請書</w:t>
      </w:r>
    </w:p>
    <w:p w:rsidR="006559F4" w:rsidRDefault="006559F4" w:rsidP="006559F4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　県立自然公園の特別地域内における水位</w:t>
      </w:r>
      <w:r>
        <w:t>(</w:t>
      </w:r>
      <w:r>
        <w:rPr>
          <w:rFonts w:hint="eastAsia"/>
        </w:rPr>
        <w:t>水量</w:t>
      </w:r>
      <w:r>
        <w:t>)</w:t>
      </w:r>
      <w:r>
        <w:rPr>
          <w:rFonts w:hint="eastAsia"/>
        </w:rPr>
        <w:t>に増減を及ぼさせる行為の許可を受けたいので、下記のとおり申請します。</w:t>
      </w:r>
    </w:p>
    <w:p w:rsidR="006559F4" w:rsidRDefault="006559F4" w:rsidP="006559F4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6559F4" w:rsidRDefault="006559F4" w:rsidP="006559F4">
      <w:pPr>
        <w:spacing w:after="60"/>
        <w:ind w:right="420"/>
        <w:jc w:val="right"/>
      </w:pPr>
      <w:r>
        <w:rPr>
          <w:rFonts w:hint="eastAsia"/>
        </w:rPr>
        <w:t xml:space="preserve">申請人の住所及び氏名　　　　　　　　　　　</w:t>
      </w:r>
      <w:r w:rsidRPr="00E82EC9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6559F4" w:rsidTr="005B1975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6559F4" w:rsidRDefault="00E82EC9" w:rsidP="005B1975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12065</wp:posOffset>
                      </wp:positionV>
                      <wp:extent cx="2301240" cy="32321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1240" cy="323215"/>
                                <a:chOff x="5573" y="4365"/>
                                <a:chExt cx="3624" cy="509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3" y="4365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100" y="436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3A1BF" id="Group 6" o:spid="_x0000_s1026" style="position:absolute;left:0;text-align:left;margin-left:193.6pt;margin-top:.95pt;width:181.2pt;height:25.45pt;z-index:251661312" coordorigin="5573,4365" coordsize="3624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m4nwQAABYVAAAOAAAAZHJzL2Uyb0RvYy54bWzsWNtu4zYQfS/QfyD02MLRXbaFOIvUdtIC&#10;2+4Cm34ArTsiiSopx84W/ffODCVZdpxusFsUKGA/2KQ5msuZCw90/W5flewpkaoQ9cKwryyDJXUk&#10;4qLOFsbvD3eTmcFUy+uYl6JOFsZzoox3N99/d71rwsQRuSjjRDJQUqtw1yyMvG2b0DRVlCcVV1ei&#10;SWo4TIWseAtbmZmx5DvQXpWmY1mBuRMybqSIEqXg35U+NG5If5omUfshTVXSsnJhgG8tfUv63uC3&#10;eXPNw0zyJi+izg3+FV5UvKjB6KBqxVvOtrJ4oaoqIimUSNurSFSmSNMiSigGiMa2TqK5l2LbUCxZ&#10;uMuaASaA9gSnr1Yb/fb0UbIihtwZrOYVpIissgCh2TVZCBL3svnUfJQ6Pli+F9GjgmPz9Bz3mRZm&#10;m92vIgZ1fNsKgmafygpVQNBsTxl4HjKQ7FsWwZ+Oa9mOB4mK4Mx1XMf2dYqiHPKIj/n+1DUYnHpu&#10;MJytu8fdwPH0s741xwdNHmqz5GrnGsYF1aYOgKpvA/RTzpuE8qQQrg5Qpwf0VkZsquGk8x5LNQZy&#10;dILeKcD7PIQsLYvmZ8zXCMwzqPSQzqc9IpTSAREeRlvV3ieCksKf3qtWN0MMK0p13BcE5COtSuiL&#10;HyfMdqc+s1jfOYMMlM8g49iBBSIvhQCSLwo9DNZ+MLW1HXOc+bRLdtZbfBgsgpzFcua5MBB0tRyE&#10;Bosk9IomKCjtFgh5ru0Hr2mD4hoECYhXFPojOQ3GyD3IQNZjzPMe9mhfd7jDinEcnxZluBEK6x5h&#10;gaqHqHVZgxQm6RVhCBuF3TcJQ1QoTACDc6RZ/3YeSRijpwNUGgwG6Ebj3fAWA0GHcMl20MmUMpZj&#10;o2JeWFqUMINruAXgiti3cotXxofHPsxKPCUPgjS0GC/Aq/2ilII7B4Fouymin5LPx+KuNZIHP0hL&#10;5wWENw+mXXGcnlCCeqCOVJ8zdNDour5DQ6Y3Zru9D6NS1NawWLqp1RUpAvxFY3M7OH6qN+X50NUQ&#10;FVTrrGsMbWgCXaH/9/t2H5sBq5igf0yUaqV4hMENObvkCW+QMYCnO436v54nHpb1cXl39TMu1l4k&#10;KoVK9FTQye2yTB1J/h/mfC3uoA9p0Jc19mng+nrOKFEWMR5icSiZbZalZE8ceRN9ug45EgN+Usek&#10;LE94vO7WLS9KvQbjJY0pKKRuPuC1RMToz7k1X8/WM2/iOcF64lmr1eT2bulNgjt76q/c1XK5sv/C&#10;EWh7YV7EcVKjdz1Js7233dkdXdT0aqBpR1EcBXtHn5fBmsduELWAWPpfjXV/c2uGsRHxM9ziUmjW&#10;CSwZFrmQnw22A8a5MNQfWy5hHJa/1MBA5raHzKelDTS4Axs5PtmMT3gdgaqF0RpwWeBy2Wpau21k&#10;keVgSROEWtwCAUsLvNyBBKlQe9VtgAT9R2wI7lhNL5ENzRBfdAbY0jeyIULXtma6Rs+So7mN9w9N&#10;xYAs8xCrEPnmhRwRr7uQI6I952jXhRxpUv2me/BCji4k9gU1v5CjCzlCnvT/JEf04ghevhHR614U&#10;4tu98Z6CO7zOvPkbAAD//wMAUEsDBBQABgAIAAAAIQAEecYk4AAAAAgBAAAPAAAAZHJzL2Rvd25y&#10;ZXYueG1sTI9Bb4JAEIXvTfofNtOkt7qAVRFZjDFtT8ak2qTxNsIIRHaWsCvgv+/21B4n38t736Tr&#10;UTeip87WhhWEkwAEcW6KmksFX8f3lxiEdcgFNoZJwZ0srLPHhxSTwgz8Sf3BlcKXsE1QQeVcm0hp&#10;84o02olpiT27mE6j82dXyqLDwZfrRkZBMJcaa/YLFba0rSi/Hm5awceAw2YavvW762V7Px1n++9d&#10;SEo9P42bFQhHo/sLw6++V4fMO53NjQsrGgXTeBH5qAdLEJ4vXpdzEGcFsygGmaXy/wPZDwAAAP//&#10;AwBQSwECLQAUAAYACAAAACEAtoM4kv4AAADhAQAAEwAAAAAAAAAAAAAAAAAAAAAAW0NvbnRlbnRf&#10;VHlwZXNdLnhtbFBLAQItABQABgAIAAAAIQA4/SH/1gAAAJQBAAALAAAAAAAAAAAAAAAAAC8BAABf&#10;cmVscy8ucmVsc1BLAQItABQABgAIAAAAIQDdoKm4nwQAABYVAAAOAAAAAAAAAAAAAAAAAC4CAABk&#10;cnMvZTJvRG9jLnhtbFBLAQItABQABgAIAAAAIQAEecYk4AAAAAgBAAAPAAAAAAAAAAAAAAAAAPkG&#10;AABkcnMvZG93bnJldi54bWxQSwUGAAAAAAQABADzAAAABggAAAAA&#10;" o:allowincell="f">
                      <v:shape id="Arc 7" o:spid="_x0000_s1027" style="position:absolute;left:5573;top:4365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100;top:4368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6559F4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559F4" w:rsidRDefault="006559F4" w:rsidP="005B1975">
            <w:pPr>
              <w:ind w:right="1056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6559F4" w:rsidRDefault="006559F4" w:rsidP="006559F4">
      <w:r>
        <w:rPr>
          <w:rFonts w:hint="eastAsia"/>
        </w:rPr>
        <w:t xml:space="preserve">　　大分県知事　　　　殿</w:t>
      </w:r>
    </w:p>
    <w:p w:rsidR="006559F4" w:rsidRDefault="006559F4" w:rsidP="006559F4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6559F4" w:rsidTr="005B1975">
        <w:trPr>
          <w:cantSplit/>
          <w:trHeight w:val="360"/>
        </w:trPr>
        <w:tc>
          <w:tcPr>
            <w:tcW w:w="1680" w:type="dxa"/>
            <w:vAlign w:val="center"/>
          </w:tcPr>
          <w:p w:rsidR="006559F4" w:rsidRDefault="006559F4" w:rsidP="005B1975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6559F4" w:rsidRDefault="006559F4" w:rsidP="005B1975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6559F4" w:rsidTr="005B1975">
        <w:trPr>
          <w:cantSplit/>
          <w:trHeight w:val="360"/>
        </w:trPr>
        <w:tc>
          <w:tcPr>
            <w:tcW w:w="1680" w:type="dxa"/>
            <w:vMerge/>
          </w:tcPr>
          <w:p w:rsidR="006559F4" w:rsidRDefault="006559F4" w:rsidP="005B1975"/>
        </w:tc>
        <w:tc>
          <w:tcPr>
            <w:tcW w:w="6825" w:type="dxa"/>
            <w:gridSpan w:val="2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225"/>
        </w:trPr>
        <w:tc>
          <w:tcPr>
            <w:tcW w:w="1680" w:type="dxa"/>
            <w:vMerge w:val="restart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1680" w:type="dxa"/>
            <w:vAlign w:val="center"/>
          </w:tcPr>
          <w:p w:rsidR="006559F4" w:rsidRDefault="006559F4" w:rsidP="005B1975">
            <w:pPr>
              <w:spacing w:before="40" w:after="40"/>
              <w:jc w:val="distribute"/>
            </w:pPr>
            <w:r>
              <w:rPr>
                <w:rFonts w:hint="eastAsia"/>
              </w:rPr>
              <w:t>地況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275"/>
        </w:trPr>
        <w:tc>
          <w:tcPr>
            <w:tcW w:w="1680" w:type="dxa"/>
            <w:vMerge/>
            <w:vAlign w:val="center"/>
          </w:tcPr>
          <w:p w:rsidR="006559F4" w:rsidRDefault="006559F4" w:rsidP="005B1975">
            <w:pPr>
              <w:jc w:val="distribute"/>
              <w:rPr>
                <w:spacing w:val="20"/>
              </w:rPr>
            </w:pPr>
          </w:p>
        </w:tc>
        <w:tc>
          <w:tcPr>
            <w:tcW w:w="1680" w:type="dxa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現在の水位</w:t>
            </w:r>
          </w:p>
          <w:p w:rsidR="006559F4" w:rsidRDefault="006559F4" w:rsidP="005B1975">
            <w:pPr>
              <w:jc w:val="center"/>
            </w:pPr>
            <w:r>
              <w:t>(</w:t>
            </w:r>
            <w:r>
              <w:rPr>
                <w:rFonts w:hint="eastAsia"/>
                <w:spacing w:val="340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86"/>
        </w:trPr>
        <w:tc>
          <w:tcPr>
            <w:tcW w:w="1680" w:type="dxa"/>
            <w:vMerge/>
            <w:vAlign w:val="center"/>
          </w:tcPr>
          <w:p w:rsidR="006559F4" w:rsidRDefault="006559F4" w:rsidP="005B1975">
            <w:pPr>
              <w:jc w:val="distribute"/>
              <w:rPr>
                <w:spacing w:val="20"/>
              </w:rPr>
            </w:pPr>
          </w:p>
        </w:tc>
        <w:tc>
          <w:tcPr>
            <w:tcW w:w="1680" w:type="dxa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水の利用状況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97"/>
        </w:trPr>
        <w:tc>
          <w:tcPr>
            <w:tcW w:w="1680" w:type="dxa"/>
            <w:vAlign w:val="center"/>
          </w:tcPr>
          <w:p w:rsidR="006559F4" w:rsidRDefault="006559F4" w:rsidP="005B1975"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の増減の原因となる行為</w:t>
            </w:r>
          </w:p>
        </w:tc>
        <w:tc>
          <w:tcPr>
            <w:tcW w:w="6825" w:type="dxa"/>
            <w:gridSpan w:val="2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97"/>
        </w:trPr>
        <w:tc>
          <w:tcPr>
            <w:tcW w:w="1680" w:type="dxa"/>
            <w:vMerge w:val="restart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6559F4" w:rsidRDefault="006559F4" w:rsidP="005B1975"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の増減の及ぶ範囲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30"/>
        </w:trPr>
        <w:tc>
          <w:tcPr>
            <w:tcW w:w="1680" w:type="dxa"/>
            <w:vMerge/>
            <w:vAlign w:val="center"/>
          </w:tcPr>
          <w:p w:rsidR="006559F4" w:rsidRDefault="006559F4" w:rsidP="005B197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559F4" w:rsidRDefault="006559F4" w:rsidP="005B1975"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6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の増減を及ぼす時期及び量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316"/>
        </w:trPr>
        <w:tc>
          <w:tcPr>
            <w:tcW w:w="1680" w:type="dxa"/>
            <w:vMerge/>
            <w:vAlign w:val="center"/>
          </w:tcPr>
          <w:p w:rsidR="006559F4" w:rsidRDefault="006559F4" w:rsidP="005B1975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6559F4" w:rsidRDefault="006559F4" w:rsidP="005B1975">
            <w:pPr>
              <w:spacing w:before="40" w:after="40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450"/>
        </w:trPr>
        <w:tc>
          <w:tcPr>
            <w:tcW w:w="1680" w:type="dxa"/>
            <w:vMerge/>
          </w:tcPr>
          <w:p w:rsidR="006559F4" w:rsidRDefault="006559F4" w:rsidP="005B1975"/>
        </w:tc>
        <w:tc>
          <w:tcPr>
            <w:tcW w:w="1680" w:type="dxa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  <w:tr w:rsidR="006559F4" w:rsidTr="005B1975">
        <w:trPr>
          <w:cantSplit/>
          <w:trHeight w:val="450"/>
        </w:trPr>
        <w:tc>
          <w:tcPr>
            <w:tcW w:w="1680" w:type="dxa"/>
            <w:vAlign w:val="center"/>
          </w:tcPr>
          <w:p w:rsidR="006559F4" w:rsidRDefault="006559F4" w:rsidP="005B197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6559F4" w:rsidRDefault="006559F4" w:rsidP="005B1975">
            <w:r>
              <w:rPr>
                <w:rFonts w:hint="eastAsia"/>
              </w:rPr>
              <w:t xml:space="preserve">　</w:t>
            </w:r>
          </w:p>
        </w:tc>
      </w:tr>
    </w:tbl>
    <w:p w:rsidR="006559F4" w:rsidRPr="006559F4" w:rsidRDefault="006559F4" w:rsidP="006559F4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6559F4" w:rsidRPr="006559F4" w:rsidRDefault="006559F4" w:rsidP="006559F4">
      <w:pPr>
        <w:spacing w:before="60"/>
        <w:ind w:left="420" w:hanging="420"/>
        <w:rPr>
          <w:color w:val="FF0000"/>
          <w:u w:val="single"/>
        </w:rPr>
      </w:pPr>
    </w:p>
    <w:p w:rsidR="006559F4" w:rsidRDefault="006559F4" w:rsidP="006559F4">
      <w:pPr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6559F4" w:rsidRPr="00E82EC9" w:rsidRDefault="006559F4" w:rsidP="006559F4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</w:t>
      </w:r>
      <w:r w:rsidRPr="00E82EC9">
        <w:t>00</w:t>
      </w:r>
      <w:r w:rsidRPr="00E82EC9">
        <w:rPr>
          <w:rFonts w:hint="eastAsia"/>
        </w:rPr>
        <w:t>程度の地形図</w:t>
      </w:r>
    </w:p>
    <w:p w:rsidR="006559F4" w:rsidRDefault="006559F4" w:rsidP="006559F4">
      <w:pPr>
        <w:ind w:left="525" w:hanging="525"/>
      </w:pPr>
      <w:r w:rsidRPr="00E82EC9">
        <w:rPr>
          <w:rFonts w:hint="eastAsia"/>
        </w:rPr>
        <w:t xml:space="preserve">　　</w:t>
      </w:r>
      <w:r w:rsidRPr="00E82EC9">
        <w:t>2</w:t>
      </w:r>
      <w:r w:rsidRPr="00E82EC9">
        <w:rPr>
          <w:rFonts w:hint="eastAsia"/>
        </w:rPr>
        <w:t xml:space="preserve">　縮尺</w:t>
      </w:r>
      <w:r w:rsidRPr="00E82EC9">
        <w:t>1</w:t>
      </w:r>
      <w:r w:rsidRPr="00E82EC9">
        <w:rPr>
          <w:rFonts w:hint="eastAsia"/>
        </w:rPr>
        <w:t>／</w:t>
      </w:r>
      <w:r w:rsidRPr="00E82EC9">
        <w:t>5,000</w:t>
      </w:r>
      <w:r w:rsidRPr="00E82EC9">
        <w:rPr>
          <w:rFonts w:hint="eastAsia"/>
        </w:rPr>
        <w:t>程度</w:t>
      </w:r>
      <w:r>
        <w:rPr>
          <w:rFonts w:hint="eastAsia"/>
        </w:rPr>
        <w:t>の概況図及び天然色写真</w:t>
      </w:r>
    </w:p>
    <w:p w:rsidR="006559F4" w:rsidRDefault="006559F4" w:rsidP="006559F4">
      <w:pPr>
        <w:ind w:left="525" w:hanging="525"/>
      </w:pPr>
      <w:r>
        <w:rPr>
          <w:rFonts w:hint="eastAsia"/>
        </w:rPr>
        <w:t xml:space="preserve">　　その他行為の施行方法の表示に必要な図面</w:t>
      </w:r>
    </w:p>
    <w:p w:rsidR="006559F4" w:rsidRPr="006559F4" w:rsidRDefault="006559F4">
      <w:pPr>
        <w:ind w:left="525" w:hanging="525"/>
      </w:pPr>
    </w:p>
    <w:sectPr w:rsidR="006559F4" w:rsidRPr="006559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39" w:rsidRDefault="00C42039" w:rsidP="00531E53">
      <w:r>
        <w:separator/>
      </w:r>
    </w:p>
  </w:endnote>
  <w:endnote w:type="continuationSeparator" w:id="0">
    <w:p w:rsidR="00C42039" w:rsidRDefault="00C42039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39" w:rsidRDefault="00C42039" w:rsidP="00531E53">
      <w:r>
        <w:separator/>
      </w:r>
    </w:p>
  </w:footnote>
  <w:footnote w:type="continuationSeparator" w:id="0">
    <w:p w:rsidR="00C42039" w:rsidRDefault="00C42039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19"/>
    <w:rsid w:val="0017716F"/>
    <w:rsid w:val="00253045"/>
    <w:rsid w:val="00330BC6"/>
    <w:rsid w:val="00402842"/>
    <w:rsid w:val="00531E53"/>
    <w:rsid w:val="005B1975"/>
    <w:rsid w:val="006559F4"/>
    <w:rsid w:val="006D4692"/>
    <w:rsid w:val="0085680C"/>
    <w:rsid w:val="00BF6319"/>
    <w:rsid w:val="00C42039"/>
    <w:rsid w:val="00E82EC9"/>
    <w:rsid w:val="00F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863D4"/>
  <w14:defaultImageDpi w14:val="0"/>
  <w15:docId w15:val="{149550FC-00B7-4965-B6CA-675D27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335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2002-01-28T05:36:00Z</cp:lastPrinted>
  <dcterms:created xsi:type="dcterms:W3CDTF">2023-10-04T07:16:00Z</dcterms:created>
  <dcterms:modified xsi:type="dcterms:W3CDTF">2023-10-13T06:57:00Z</dcterms:modified>
</cp:coreProperties>
</file>