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様式第５号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（第８条関係）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jc w:val="center"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大分県高効率照明等導入事業変更承認申請書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 xml:space="preserve">　　　　　年　　月　　日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 xml:space="preserve">　大分県知事　　　　　　　殿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7F65AA" w:rsidRPr="004D0322" w:rsidRDefault="007F65AA" w:rsidP="007F65AA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400" w:firstLine="3080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申請者</w:t>
      </w:r>
    </w:p>
    <w:p w:rsidR="007F65AA" w:rsidRPr="004D0322" w:rsidRDefault="007F65AA" w:rsidP="007F65AA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住所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名称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代表者（役職・氏名）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担当者（所属・氏名）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担当者連絡先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 xml:space="preserve">　　　年　　月　　</w:t>
      </w:r>
      <w:proofErr w:type="gramStart"/>
      <w:r w:rsidRPr="004D0322">
        <w:rPr>
          <w:rFonts w:ascii="ＭＳ 明朝" w:hAnsi="ＭＳ 明朝" w:hint="eastAsia"/>
          <w:color w:val="auto"/>
          <w:sz w:val="22"/>
          <w:szCs w:val="22"/>
        </w:rPr>
        <w:t>日付け</w:t>
      </w:r>
      <w:proofErr w:type="gramEnd"/>
      <w:r w:rsidRPr="004D0322">
        <w:rPr>
          <w:rFonts w:ascii="ＭＳ 明朝" w:hAnsi="ＭＳ 明朝" w:hint="eastAsia"/>
          <w:color w:val="auto"/>
          <w:sz w:val="22"/>
          <w:szCs w:val="22"/>
        </w:rPr>
        <w:t xml:space="preserve">　　第　　　号で交付決定通知のあった大分県高効率照明等導入事業について、下記のとおり変更したいので、承認されるよう大分県高効率照明等導入事業費補助金</w:t>
      </w: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交付要綱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第８条第１項第２号の規定により申請します。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記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pacing w:val="2"/>
          <w:sz w:val="22"/>
          <w:szCs w:val="22"/>
        </w:rPr>
        <w:t>１　変更交付申請額　　　金　　　　　　　　円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300" w:firstLine="672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pacing w:val="2"/>
          <w:sz w:val="22"/>
          <w:szCs w:val="22"/>
        </w:rPr>
        <w:t>既交付決定額　　　　金　　　　　　　　円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300" w:firstLine="672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pacing w:val="2"/>
          <w:sz w:val="22"/>
          <w:szCs w:val="22"/>
        </w:rPr>
        <w:t>変更による増減額　　金　　　　　　　　円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２　変更の理由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３　添付書類（変更のあった書類のみ添付すること）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（１）事業計画書（様式第２号）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（２）収支予算書（様式第３号）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（３）交付申請額の根拠となるもの（見積書の写し等）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pacing w:val="2"/>
          <w:sz w:val="22"/>
          <w:szCs w:val="22"/>
        </w:rPr>
        <w:t>（４）設計関係書類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leftChars="200" w:left="420" w:firstLineChars="200" w:firstLine="448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pacing w:val="2"/>
          <w:sz w:val="22"/>
          <w:szCs w:val="22"/>
        </w:rPr>
        <w:t>・導入予定設備の概要が分かる書類（カタログ等）</w:t>
      </w:r>
      <w:r w:rsidRPr="004D0322">
        <w:rPr>
          <w:rFonts w:ascii="ＭＳ 明朝" w:hAnsi="ＭＳ 明朝"/>
          <w:color w:val="auto"/>
          <w:spacing w:val="2"/>
          <w:sz w:val="22"/>
          <w:szCs w:val="22"/>
        </w:rPr>
        <w:br/>
      </w:r>
      <w:r w:rsidRPr="004D0322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　・機器配置図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（５）既存設備関係書類（新設を除く。）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 xml:space="preserve">　　　　・既存設備の仕様が分かる書類（カタログ等）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 xml:space="preserve">　　　　・既存設備の写真（型番が分かるもの）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（６）位置図（設置場所への案内図）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（７）二酸化炭素排出量削減効果計算書（高効率空調設備を設置する場合に限る。）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（８）（代理人が申請する場合）委任状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4D0322">
        <w:rPr>
          <w:rFonts w:ascii="ＭＳ 明朝" w:hAnsi="ＭＳ 明朝" w:cs="ＭＳ 明朝" w:hint="eastAsia"/>
          <w:color w:val="auto"/>
          <w:sz w:val="22"/>
          <w:szCs w:val="22"/>
        </w:rPr>
        <w:t>（９）その他知事が必要と認める書類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left="660" w:hangingChars="300" w:hanging="660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（備考）</w:t>
      </w:r>
    </w:p>
    <w:p w:rsidR="007F65AA" w:rsidRPr="004D0322" w:rsidRDefault="007F65AA" w:rsidP="007F65AA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添付書類の作成は変更前と変更後が比較対照できるよう、変更部分を二段書きにし、変更前を括弧書きで上段に記載することを基本とする。</w:t>
      </w:r>
    </w:p>
    <w:p w:rsidR="005A7871" w:rsidRPr="007F65AA" w:rsidRDefault="005A7871" w:rsidP="009D5CCE">
      <w:bookmarkStart w:id="0" w:name="_GoBack"/>
      <w:bookmarkEnd w:id="0"/>
    </w:p>
    <w:sectPr w:rsidR="005A7871" w:rsidRPr="007F65AA" w:rsidSect="005517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C1"/>
    <w:rsid w:val="005517C1"/>
    <w:rsid w:val="005A7871"/>
    <w:rsid w:val="007F65AA"/>
    <w:rsid w:val="009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1A0BC-843D-4E8A-8682-A571E970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C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CCE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5CCE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9D5CCE"/>
    <w:pPr>
      <w:adjustRightInd/>
      <w:ind w:left="357" w:hanging="357"/>
    </w:pPr>
    <w:rPr>
      <w:rFonts w:ascii="ＭＳ 明朝" w:hAnsi="ＭＳ 明朝" w:cs="ＭＳ 明朝" w:hint="eastAsi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2023-09-15T02:13:00Z</dcterms:created>
  <dcterms:modified xsi:type="dcterms:W3CDTF">2023-09-15T02:13:00Z</dcterms:modified>
</cp:coreProperties>
</file>