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1390B" w:rsidTr="002B0E60">
        <w:trPr>
          <w:trHeight w:val="329"/>
        </w:trPr>
        <w:tc>
          <w:tcPr>
            <w:tcW w:w="9911" w:type="dxa"/>
            <w:gridSpan w:val="12"/>
            <w:tcBorders>
              <w:top w:val="nil"/>
              <w:left w:val="nil"/>
              <w:right w:val="nil"/>
            </w:tcBorders>
          </w:tcPr>
          <w:p w:rsidR="0001390B" w:rsidRDefault="0001390B" w:rsidP="002B0E60">
            <w:pPr>
              <w:ind w:left="480" w:hangingChars="200" w:hanging="480"/>
              <w:jc w:val="center"/>
              <w:rPr>
                <w:rFonts w:eastAsia="ＭＳ ゴシック"/>
                <w:sz w:val="24"/>
              </w:rPr>
            </w:pPr>
            <w:r w:rsidRPr="006F29E0">
              <w:rPr>
                <w:rFonts w:eastAsia="ＭＳ ゴシック" w:hint="eastAsia"/>
                <w:sz w:val="24"/>
              </w:rPr>
              <w:t>認定基準</w:t>
            </w:r>
            <w:r>
              <w:rPr>
                <w:rFonts w:eastAsia="ＭＳ ゴシック" w:hint="eastAsia"/>
                <w:sz w:val="24"/>
              </w:rPr>
              <w:t>等</w:t>
            </w:r>
            <w:r w:rsidRPr="006F29E0">
              <w:rPr>
                <w:rFonts w:eastAsia="ＭＳ ゴシック" w:hint="eastAsia"/>
                <w:sz w:val="24"/>
              </w:rPr>
              <w:t>チェック表</w:t>
            </w:r>
            <w:r>
              <w:rPr>
                <w:rFonts w:eastAsia="ＭＳ ゴシック" w:hint="eastAsia"/>
                <w:sz w:val="24"/>
              </w:rPr>
              <w:t xml:space="preserve">　（第２表）</w:t>
            </w:r>
          </w:p>
        </w:tc>
      </w:tr>
      <w:tr w:rsidR="0001390B" w:rsidTr="002B0E60">
        <w:trPr>
          <w:cantSplit/>
          <w:trHeight w:val="454"/>
        </w:trPr>
        <w:tc>
          <w:tcPr>
            <w:tcW w:w="930" w:type="dxa"/>
            <w:gridSpan w:val="3"/>
            <w:tcBorders>
              <w:bottom w:val="single" w:sz="12" w:space="0" w:color="auto"/>
              <w:right w:val="single" w:sz="4" w:space="0" w:color="auto"/>
            </w:tcBorders>
            <w:vAlign w:val="center"/>
          </w:tcPr>
          <w:p w:rsidR="0001390B" w:rsidRPr="00EE702A" w:rsidRDefault="0001390B" w:rsidP="002B0E60">
            <w:pPr>
              <w:ind w:leftChars="-67" w:left="-141" w:firstLineChars="67" w:firstLine="141"/>
              <w:jc w:val="center"/>
            </w:pPr>
            <w:r w:rsidRPr="00EE702A">
              <w:rPr>
                <w:rFonts w:hint="eastAsia"/>
              </w:rPr>
              <w:t>法人名</w:t>
            </w:r>
          </w:p>
        </w:tc>
        <w:tc>
          <w:tcPr>
            <w:tcW w:w="8183" w:type="dxa"/>
            <w:gridSpan w:val="7"/>
            <w:tcBorders>
              <w:left w:val="single" w:sz="4" w:space="0" w:color="auto"/>
              <w:bottom w:val="single" w:sz="12" w:space="0" w:color="auto"/>
            </w:tcBorders>
            <w:vAlign w:val="center"/>
          </w:tcPr>
          <w:p w:rsidR="0001390B" w:rsidRPr="00EE702A" w:rsidRDefault="0001390B" w:rsidP="002B0E60">
            <w:pPr>
              <w:jc w:val="distribute"/>
              <w:rPr>
                <w:w w:val="50"/>
              </w:rPr>
            </w:pPr>
          </w:p>
        </w:tc>
        <w:tc>
          <w:tcPr>
            <w:tcW w:w="798" w:type="dxa"/>
            <w:gridSpan w:val="2"/>
            <w:tcBorders>
              <w:bottom w:val="single" w:sz="4" w:space="0" w:color="auto"/>
            </w:tcBorders>
          </w:tcPr>
          <w:p w:rsidR="0001390B" w:rsidRDefault="0001390B" w:rsidP="002B0E60">
            <w:pPr>
              <w:jc w:val="distribute"/>
              <w:rPr>
                <w:rFonts w:ascii="ＭＳ 明朝" w:hAnsi="ＭＳ ゴシック"/>
                <w:sz w:val="16"/>
              </w:rPr>
            </w:pPr>
            <w:r>
              <w:rPr>
                <w:rFonts w:ascii="ＭＳ 明朝" w:hAnsi="ＭＳ ゴシック" w:hint="eastAsia"/>
                <w:sz w:val="16"/>
              </w:rPr>
              <w:t>ﾁｪｯｸ欄</w:t>
            </w:r>
          </w:p>
        </w:tc>
      </w:tr>
      <w:tr w:rsidR="0001390B" w:rsidTr="002B0E60">
        <w:trPr>
          <w:cantSplit/>
          <w:trHeight w:val="474"/>
        </w:trPr>
        <w:tc>
          <w:tcPr>
            <w:tcW w:w="9113" w:type="dxa"/>
            <w:gridSpan w:val="10"/>
            <w:tcBorders>
              <w:top w:val="single" w:sz="12" w:space="0" w:color="auto"/>
              <w:bottom w:val="nil"/>
            </w:tcBorders>
          </w:tcPr>
          <w:p w:rsidR="0001390B" w:rsidRDefault="0001390B" w:rsidP="002B0E60">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tcPr>
          <w:p w:rsidR="0001390B" w:rsidRDefault="0001390B" w:rsidP="002B0E60">
            <w:pPr>
              <w:jc w:val="distribute"/>
              <w:rPr>
                <w:rFonts w:ascii="ＭＳ 明朝" w:hAnsi="ＭＳ ゴシック"/>
                <w:sz w:val="16"/>
              </w:rPr>
            </w:pPr>
          </w:p>
        </w:tc>
      </w:tr>
      <w:tr w:rsidR="0001390B" w:rsidTr="002B0E60">
        <w:trPr>
          <w:cantSplit/>
          <w:trHeight w:val="2394"/>
        </w:trPr>
        <w:tc>
          <w:tcPr>
            <w:tcW w:w="9911" w:type="dxa"/>
            <w:gridSpan w:val="12"/>
            <w:tcBorders>
              <w:top w:val="nil"/>
              <w:bottom w:val="single" w:sz="12" w:space="0" w:color="auto"/>
            </w:tcBorders>
          </w:tcPr>
          <w:p w:rsidR="0001390B" w:rsidRDefault="0001390B" w:rsidP="002B0E60">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01390B" w:rsidRPr="005406DD" w:rsidRDefault="0001390B" w:rsidP="002B0E60">
            <w:pPr>
              <w:tabs>
                <w:tab w:val="left" w:pos="-1779"/>
                <w:tab w:val="left" w:pos="-1464"/>
              </w:tabs>
              <w:ind w:leftChars="15" w:left="418"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01390B" w:rsidRDefault="0001390B" w:rsidP="002B0E60">
            <w:pPr>
              <w:ind w:left="420" w:hangingChars="200" w:hanging="420"/>
              <w:jc w:val="left"/>
              <w:rPr>
                <w:rFonts w:ascii="ＭＳ ゴシック" w:eastAsia="ＭＳ ゴシック" w:hAnsi="ＭＳ ゴシック"/>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rsidR="0001390B" w:rsidRDefault="0001390B" w:rsidP="002B0E60">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01390B" w:rsidRDefault="0001390B" w:rsidP="002B0E60">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01390B" w:rsidTr="002B0E60">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1390B" w:rsidTr="002B0E60">
              <w:trPr>
                <w:trHeight w:val="180"/>
              </w:trPr>
              <w:tc>
                <w:tcPr>
                  <w:tcW w:w="3135" w:type="dxa"/>
                </w:tcPr>
                <w:p w:rsidR="0001390B" w:rsidRPr="00042D3F" w:rsidRDefault="0001390B" w:rsidP="002B0E60">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00422CBA">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01390B" w:rsidRDefault="0001390B" w:rsidP="002B0E60">
            <w:pPr>
              <w:ind w:firstLineChars="2700" w:firstLine="5670"/>
              <w:jc w:val="left"/>
            </w:pPr>
          </w:p>
          <w:p w:rsidR="0001390B" w:rsidRDefault="0001390B" w:rsidP="002B0E60">
            <w:pPr>
              <w:ind w:firstLineChars="2700" w:firstLine="5670"/>
              <w:jc w:val="left"/>
            </w:pPr>
          </w:p>
        </w:tc>
      </w:tr>
      <w:tr w:rsidR="0001390B" w:rsidTr="002B0E60">
        <w:trPr>
          <w:trHeight w:val="405"/>
        </w:trPr>
        <w:tc>
          <w:tcPr>
            <w:tcW w:w="735" w:type="dxa"/>
            <w:tcBorders>
              <w:top w:val="nil"/>
              <w:bottom w:val="nil"/>
            </w:tcBorders>
          </w:tcPr>
          <w:p w:rsidR="0001390B" w:rsidRDefault="0001390B" w:rsidP="002B0E60">
            <w:pPr>
              <w:jc w:val="left"/>
            </w:pPr>
          </w:p>
        </w:tc>
        <w:tc>
          <w:tcPr>
            <w:tcW w:w="2835" w:type="dxa"/>
            <w:gridSpan w:val="5"/>
            <w:tcBorders>
              <w:top w:val="single" w:sz="12" w:space="0" w:color="auto"/>
              <w:bottom w:val="single" w:sz="12" w:space="0" w:color="auto"/>
            </w:tcBorders>
            <w:vAlign w:val="center"/>
          </w:tcPr>
          <w:p w:rsidR="0001390B" w:rsidRDefault="0001390B" w:rsidP="002B0E60">
            <w:pPr>
              <w:ind w:left="15" w:rightChars="-47" w:right="-99"/>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01390B" w:rsidRDefault="0001390B" w:rsidP="002B0E60">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jc w:val="center"/>
              <w:rPr>
                <w:sz w:val="18"/>
              </w:rPr>
            </w:pPr>
            <w:r>
              <w:rPr>
                <w:rFonts w:hint="eastAsia"/>
                <w:sz w:val="18"/>
              </w:rPr>
              <w:t>①</w:t>
            </w:r>
          </w:p>
        </w:tc>
        <w:tc>
          <w:tcPr>
            <w:tcW w:w="2730" w:type="dxa"/>
            <w:gridSpan w:val="2"/>
            <w:tcBorders>
              <w:top w:val="single" w:sz="12" w:space="0" w:color="auto"/>
              <w:bottom w:val="single" w:sz="12" w:space="0" w:color="auto"/>
            </w:tcBorders>
          </w:tcPr>
          <w:p w:rsidR="0001390B" w:rsidRDefault="0001390B" w:rsidP="002B0E60">
            <w:pPr>
              <w:jc w:val="left"/>
              <w:rPr>
                <w:sz w:val="16"/>
              </w:rPr>
            </w:pPr>
            <w:r>
              <w:rPr>
                <w:rFonts w:hint="eastAsia"/>
                <w:sz w:val="16"/>
              </w:rPr>
              <w:t>(</w:t>
            </w:r>
            <w:r>
              <w:rPr>
                <w:rFonts w:hint="eastAsia"/>
                <w:sz w:val="16"/>
              </w:rPr>
              <w:t xml:space="preserve">指標　　　　</w:t>
            </w:r>
            <w:r>
              <w:rPr>
                <w:rFonts w:hint="eastAsia"/>
                <w:sz w:val="16"/>
              </w:rPr>
              <w:t xml:space="preserve">     )</w:t>
            </w:r>
          </w:p>
          <w:p w:rsidR="0001390B" w:rsidRDefault="0001390B" w:rsidP="002B0E60">
            <w:pPr>
              <w:jc w:val="left"/>
              <w:rPr>
                <w:sz w:val="16"/>
              </w:rPr>
            </w:pPr>
          </w:p>
        </w:tc>
        <w:tc>
          <w:tcPr>
            <w:tcW w:w="776" w:type="dxa"/>
            <w:tcBorders>
              <w:top w:val="nil"/>
              <w:bottom w:val="nil"/>
            </w:tcBorders>
          </w:tcPr>
          <w:p w:rsidR="0001390B" w:rsidRDefault="0001390B" w:rsidP="002B0E60">
            <w:pPr>
              <w:jc w:val="left"/>
            </w:pPr>
          </w:p>
        </w:tc>
      </w:tr>
      <w:tr w:rsidR="0001390B" w:rsidTr="002B0E60">
        <w:trPr>
          <w:cantSplit/>
          <w:trHeight w:val="210"/>
        </w:trPr>
        <w:tc>
          <w:tcPr>
            <w:tcW w:w="9911" w:type="dxa"/>
            <w:gridSpan w:val="12"/>
            <w:tcBorders>
              <w:top w:val="nil"/>
              <w:bottom w:val="nil"/>
            </w:tcBorders>
            <w:vAlign w:val="center"/>
          </w:tcPr>
          <w:p w:rsidR="0001390B" w:rsidRDefault="0001390B" w:rsidP="002B0E60">
            <w:pPr>
              <w:jc w:val="center"/>
              <w:rPr>
                <w:sz w:val="18"/>
              </w:rPr>
            </w:pPr>
          </w:p>
        </w:tc>
      </w:tr>
      <w:tr w:rsidR="0001390B" w:rsidTr="002B0E60">
        <w:trPr>
          <w:cantSplit/>
          <w:trHeight w:val="360"/>
        </w:trPr>
        <w:tc>
          <w:tcPr>
            <w:tcW w:w="735" w:type="dxa"/>
            <w:tcBorders>
              <w:top w:val="nil"/>
              <w:bottom w:val="nil"/>
            </w:tcBorders>
          </w:tcPr>
          <w:p w:rsidR="0001390B" w:rsidRDefault="0001390B" w:rsidP="002B0E60">
            <w:pPr>
              <w:jc w:val="left"/>
            </w:pPr>
          </w:p>
        </w:tc>
        <w:tc>
          <w:tcPr>
            <w:tcW w:w="3255" w:type="dxa"/>
            <w:gridSpan w:val="6"/>
            <w:tcBorders>
              <w:top w:val="single" w:sz="12" w:space="0" w:color="auto"/>
              <w:bottom w:val="single" w:sz="12" w:space="0" w:color="auto"/>
            </w:tcBorders>
          </w:tcPr>
          <w:p w:rsidR="0001390B" w:rsidRDefault="0001390B" w:rsidP="002B0E60">
            <w:pPr>
              <w:ind w:left="15" w:rightChars="-41" w:right="-86"/>
              <w:jc w:val="left"/>
              <w:rPr>
                <w:sz w:val="18"/>
              </w:rPr>
            </w:pPr>
            <w:r>
              <w:rPr>
                <w:rFonts w:hint="eastAsia"/>
                <w:sz w:val="18"/>
              </w:rPr>
              <w:t>①のうちイ～ニの活動に係る金額等</w:t>
            </w:r>
          </w:p>
        </w:tc>
        <w:tc>
          <w:tcPr>
            <w:tcW w:w="1995" w:type="dxa"/>
            <w:tcBorders>
              <w:top w:val="nil"/>
              <w:bottom w:val="nil"/>
            </w:tcBorders>
          </w:tcPr>
          <w:p w:rsidR="0001390B" w:rsidRDefault="0001390B" w:rsidP="002B0E60">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ind w:leftChars="-47" w:left="-99" w:firstLineChars="55" w:firstLine="99"/>
              <w:jc w:val="center"/>
              <w:rPr>
                <w:sz w:val="18"/>
              </w:rPr>
            </w:pPr>
            <w:r>
              <w:rPr>
                <w:rFonts w:hint="eastAsia"/>
                <w:sz w:val="18"/>
              </w:rPr>
              <w:t>②</w:t>
            </w:r>
          </w:p>
        </w:tc>
        <w:tc>
          <w:tcPr>
            <w:tcW w:w="2708" w:type="dxa"/>
            <w:tcBorders>
              <w:top w:val="single" w:sz="12" w:space="0" w:color="auto"/>
              <w:bottom w:val="single" w:sz="12" w:space="0" w:color="auto"/>
            </w:tcBorders>
          </w:tcPr>
          <w:p w:rsidR="0001390B" w:rsidRDefault="0001390B" w:rsidP="002B0E60">
            <w:pPr>
              <w:jc w:val="left"/>
            </w:pPr>
          </w:p>
        </w:tc>
        <w:tc>
          <w:tcPr>
            <w:tcW w:w="798" w:type="dxa"/>
            <w:gridSpan w:val="2"/>
            <w:tcBorders>
              <w:top w:val="nil"/>
              <w:bottom w:val="nil"/>
            </w:tcBorders>
          </w:tcPr>
          <w:p w:rsidR="0001390B" w:rsidRDefault="0001390B" w:rsidP="002B0E60">
            <w:pPr>
              <w:jc w:val="left"/>
            </w:pPr>
          </w:p>
        </w:tc>
      </w:tr>
      <w:tr w:rsidR="0001390B" w:rsidTr="002B0E60">
        <w:trPr>
          <w:cantSplit/>
          <w:trHeight w:val="330"/>
        </w:trPr>
        <w:tc>
          <w:tcPr>
            <w:tcW w:w="9911" w:type="dxa"/>
            <w:gridSpan w:val="12"/>
            <w:tcBorders>
              <w:top w:val="nil"/>
              <w:bottom w:val="nil"/>
            </w:tcBorders>
          </w:tcPr>
          <w:p w:rsidR="0001390B" w:rsidRDefault="0001390B" w:rsidP="002B0E60">
            <w:pPr>
              <w:jc w:val="left"/>
            </w:pPr>
          </w:p>
        </w:tc>
      </w:tr>
      <w:tr w:rsidR="0001390B" w:rsidTr="002B0E60">
        <w:trPr>
          <w:cantSplit/>
          <w:trHeight w:val="681"/>
        </w:trPr>
        <w:tc>
          <w:tcPr>
            <w:tcW w:w="861" w:type="dxa"/>
            <w:gridSpan w:val="2"/>
            <w:vMerge w:val="restart"/>
            <w:tcBorders>
              <w:top w:val="nil"/>
            </w:tcBorders>
          </w:tcPr>
          <w:p w:rsidR="0001390B" w:rsidRDefault="0001390B" w:rsidP="002B0E60">
            <w:pPr>
              <w:jc w:val="left"/>
            </w:pPr>
          </w:p>
        </w:tc>
        <w:tc>
          <w:tcPr>
            <w:tcW w:w="399" w:type="dxa"/>
            <w:gridSpan w:val="2"/>
            <w:tcBorders>
              <w:top w:val="single" w:sz="12" w:space="0" w:color="auto"/>
              <w:bottom w:val="nil"/>
              <w:right w:val="single" w:sz="4" w:space="0" w:color="auto"/>
            </w:tcBorders>
          </w:tcPr>
          <w:p w:rsidR="0001390B" w:rsidRDefault="0001390B" w:rsidP="002B0E60">
            <w:pPr>
              <w:ind w:rightChars="-47" w:right="-99"/>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01390B" w:rsidRDefault="0001390B" w:rsidP="002B0E60">
            <w:pPr>
              <w:ind w:rightChars="-47" w:right="-99"/>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tcPr>
          <w:p w:rsidR="0001390B" w:rsidRDefault="0001390B" w:rsidP="002B0E60">
            <w:pPr>
              <w:jc w:val="left"/>
            </w:pPr>
          </w:p>
        </w:tc>
        <w:tc>
          <w:tcPr>
            <w:tcW w:w="798" w:type="dxa"/>
            <w:gridSpan w:val="2"/>
            <w:tcBorders>
              <w:top w:val="nil"/>
              <w:bottom w:val="nil"/>
            </w:tcBorders>
          </w:tcPr>
          <w:p w:rsidR="0001390B" w:rsidRDefault="0001390B" w:rsidP="002B0E60">
            <w:pPr>
              <w:widowControl/>
              <w:jc w:val="left"/>
            </w:pPr>
          </w:p>
        </w:tc>
      </w:tr>
      <w:tr w:rsidR="0001390B" w:rsidTr="002B0E60">
        <w:trPr>
          <w:cantSplit/>
          <w:trHeight w:val="270"/>
        </w:trPr>
        <w:tc>
          <w:tcPr>
            <w:tcW w:w="861" w:type="dxa"/>
            <w:gridSpan w:val="2"/>
            <w:vMerge/>
          </w:tcPr>
          <w:p w:rsidR="0001390B" w:rsidRDefault="0001390B" w:rsidP="002B0E60">
            <w:pPr>
              <w:jc w:val="left"/>
            </w:pPr>
          </w:p>
        </w:tc>
        <w:tc>
          <w:tcPr>
            <w:tcW w:w="399" w:type="dxa"/>
            <w:gridSpan w:val="2"/>
            <w:tcBorders>
              <w:top w:val="nil"/>
              <w:bottom w:val="single" w:sz="4" w:space="0" w:color="auto"/>
              <w:right w:val="single" w:sz="4" w:space="0" w:color="auto"/>
            </w:tcBorders>
          </w:tcPr>
          <w:p w:rsidR="0001390B" w:rsidRDefault="0001390B" w:rsidP="002B0E60">
            <w:pPr>
              <w:ind w:leftChars="100" w:left="210"/>
              <w:jc w:val="left"/>
              <w:rPr>
                <w:sz w:val="18"/>
              </w:rPr>
            </w:pPr>
          </w:p>
          <w:p w:rsidR="0001390B" w:rsidRDefault="0001390B" w:rsidP="002B0E60">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val="restart"/>
            <w:tcBorders>
              <w:top w:val="nil"/>
            </w:tcBorders>
          </w:tcPr>
          <w:p w:rsidR="0001390B" w:rsidRDefault="0001390B" w:rsidP="002B0E60">
            <w:pPr>
              <w:jc w:val="left"/>
            </w:pPr>
          </w:p>
        </w:tc>
      </w:tr>
      <w:tr w:rsidR="0001390B" w:rsidTr="002B0E60">
        <w:trPr>
          <w:cantSplit/>
          <w:trHeight w:val="420"/>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ind w:rightChars="-47" w:right="-99"/>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rightChars="-47" w:right="-99"/>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tcBorders>
              <w:top w:val="nil"/>
            </w:tcBorders>
          </w:tcPr>
          <w:p w:rsidR="0001390B" w:rsidRDefault="0001390B" w:rsidP="002B0E60">
            <w:pPr>
              <w:jc w:val="left"/>
            </w:pPr>
          </w:p>
        </w:tc>
      </w:tr>
      <w:tr w:rsidR="0001390B" w:rsidTr="002B0E60">
        <w:trPr>
          <w:cantSplit/>
          <w:trHeight w:val="330"/>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ind w:rightChars="-47" w:right="-99"/>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14" w:left="29" w:rightChars="-47" w:right="-99"/>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tcBorders>
              <w:top w:val="nil"/>
            </w:tcBorders>
          </w:tcPr>
          <w:p w:rsidR="0001390B" w:rsidRDefault="0001390B" w:rsidP="002B0E60">
            <w:pPr>
              <w:jc w:val="left"/>
            </w:pPr>
          </w:p>
        </w:tc>
      </w:tr>
      <w:tr w:rsidR="0001390B" w:rsidTr="002B0E60">
        <w:trPr>
          <w:cantSplit/>
          <w:trHeight w:val="300"/>
        </w:trPr>
        <w:tc>
          <w:tcPr>
            <w:tcW w:w="861" w:type="dxa"/>
            <w:gridSpan w:val="2"/>
            <w:vMerge/>
          </w:tcPr>
          <w:p w:rsidR="0001390B" w:rsidRDefault="0001390B" w:rsidP="002B0E60">
            <w:pPr>
              <w:jc w:val="left"/>
            </w:pPr>
          </w:p>
        </w:tc>
        <w:tc>
          <w:tcPr>
            <w:tcW w:w="399" w:type="dxa"/>
            <w:gridSpan w:val="2"/>
            <w:tcBorders>
              <w:top w:val="single" w:sz="4" w:space="0" w:color="auto"/>
              <w:bottom w:val="single" w:sz="4" w:space="0" w:color="auto"/>
              <w:right w:val="single" w:sz="4" w:space="0" w:color="auto"/>
            </w:tcBorders>
          </w:tcPr>
          <w:p w:rsidR="0001390B" w:rsidRDefault="0001390B" w:rsidP="002B0E60">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1390B" w:rsidRDefault="0001390B" w:rsidP="002B0E60">
            <w:pPr>
              <w:ind w:leftChars="9" w:left="19"/>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01390B" w:rsidRDefault="0001390B" w:rsidP="002B0E60">
            <w:pPr>
              <w:jc w:val="left"/>
            </w:pPr>
          </w:p>
        </w:tc>
        <w:tc>
          <w:tcPr>
            <w:tcW w:w="798" w:type="dxa"/>
            <w:gridSpan w:val="2"/>
            <w:vMerge/>
            <w:tcBorders>
              <w:top w:val="nil"/>
              <w:bottom w:val="nil"/>
            </w:tcBorders>
          </w:tcPr>
          <w:p w:rsidR="0001390B" w:rsidRDefault="0001390B" w:rsidP="002B0E60">
            <w:pPr>
              <w:jc w:val="left"/>
            </w:pPr>
          </w:p>
        </w:tc>
      </w:tr>
      <w:tr w:rsidR="0001390B" w:rsidTr="002B0E60">
        <w:trPr>
          <w:cantSplit/>
          <w:trHeight w:val="351"/>
        </w:trPr>
        <w:tc>
          <w:tcPr>
            <w:tcW w:w="861" w:type="dxa"/>
            <w:gridSpan w:val="2"/>
            <w:vMerge/>
            <w:tcBorders>
              <w:bottom w:val="nil"/>
            </w:tcBorders>
          </w:tcPr>
          <w:p w:rsidR="0001390B" w:rsidRDefault="0001390B" w:rsidP="002B0E60">
            <w:pPr>
              <w:jc w:val="left"/>
            </w:pPr>
          </w:p>
        </w:tc>
        <w:tc>
          <w:tcPr>
            <w:tcW w:w="5124" w:type="dxa"/>
            <w:gridSpan w:val="6"/>
            <w:tcBorders>
              <w:top w:val="single" w:sz="12" w:space="0" w:color="auto"/>
              <w:bottom w:val="single" w:sz="12" w:space="0" w:color="auto"/>
              <w:right w:val="single" w:sz="4" w:space="0" w:color="auto"/>
            </w:tcBorders>
          </w:tcPr>
          <w:p w:rsidR="0001390B" w:rsidRDefault="0001390B" w:rsidP="002B0E60">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01390B" w:rsidRDefault="0001390B" w:rsidP="002B0E60">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tcPr>
          <w:p w:rsidR="0001390B" w:rsidRDefault="0001390B" w:rsidP="002B0E60">
            <w:pPr>
              <w:jc w:val="left"/>
            </w:pPr>
          </w:p>
        </w:tc>
        <w:tc>
          <w:tcPr>
            <w:tcW w:w="798" w:type="dxa"/>
            <w:gridSpan w:val="2"/>
            <w:tcBorders>
              <w:top w:val="nil"/>
              <w:bottom w:val="nil"/>
            </w:tcBorders>
          </w:tcPr>
          <w:p w:rsidR="0001390B" w:rsidRDefault="0001390B" w:rsidP="002B0E60">
            <w:pPr>
              <w:rPr>
                <w:sz w:val="18"/>
              </w:rPr>
            </w:pPr>
            <w:r>
              <w:rPr>
                <w:rFonts w:ascii="ＭＳ 明朝" w:hAnsi="ＭＳ 明朝" w:hint="eastAsia"/>
                <w:sz w:val="18"/>
              </w:rPr>
              <w:t>➯</w:t>
            </w:r>
            <w:r>
              <w:rPr>
                <w:rFonts w:hint="eastAsia"/>
                <w:sz w:val="18"/>
              </w:rPr>
              <w:t>②へ</w:t>
            </w:r>
          </w:p>
        </w:tc>
      </w:tr>
      <w:tr w:rsidR="0001390B" w:rsidTr="002B0E60">
        <w:trPr>
          <w:cantSplit/>
          <w:trHeight w:val="450"/>
        </w:trPr>
        <w:tc>
          <w:tcPr>
            <w:tcW w:w="9911" w:type="dxa"/>
            <w:gridSpan w:val="12"/>
            <w:tcBorders>
              <w:top w:val="nil"/>
              <w:bottom w:val="nil"/>
            </w:tcBorders>
          </w:tcPr>
          <w:p w:rsidR="0001390B" w:rsidRDefault="0001390B" w:rsidP="002B0E60">
            <w:pPr>
              <w:jc w:val="left"/>
            </w:pPr>
          </w:p>
        </w:tc>
      </w:tr>
      <w:tr w:rsidR="0001390B" w:rsidTr="002B0E60">
        <w:trPr>
          <w:cantSplit/>
          <w:trHeight w:val="420"/>
        </w:trPr>
        <w:tc>
          <w:tcPr>
            <w:tcW w:w="735" w:type="dxa"/>
            <w:tcBorders>
              <w:top w:val="nil"/>
              <w:bottom w:val="nil"/>
            </w:tcBorders>
          </w:tcPr>
          <w:p w:rsidR="0001390B" w:rsidRDefault="0001390B" w:rsidP="002B0E60">
            <w:pPr>
              <w:jc w:val="left"/>
            </w:pPr>
          </w:p>
        </w:tc>
        <w:tc>
          <w:tcPr>
            <w:tcW w:w="2310" w:type="dxa"/>
            <w:gridSpan w:val="4"/>
            <w:tcBorders>
              <w:top w:val="single" w:sz="12" w:space="0" w:color="auto"/>
              <w:bottom w:val="single" w:sz="12" w:space="0" w:color="auto"/>
            </w:tcBorders>
            <w:vAlign w:val="center"/>
          </w:tcPr>
          <w:p w:rsidR="0001390B" w:rsidRDefault="0001390B" w:rsidP="002B0E60">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01390B" w:rsidRDefault="0001390B" w:rsidP="002B0E60">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01390B" w:rsidRDefault="0001390B" w:rsidP="002B0E60">
            <w:pPr>
              <w:jc w:val="center"/>
              <w:rPr>
                <w:sz w:val="18"/>
              </w:rPr>
            </w:pPr>
            <w:r>
              <w:rPr>
                <w:rFonts w:hint="eastAsia"/>
                <w:sz w:val="18"/>
              </w:rPr>
              <w:t>③</w:t>
            </w:r>
          </w:p>
        </w:tc>
        <w:tc>
          <w:tcPr>
            <w:tcW w:w="2708" w:type="dxa"/>
            <w:tcBorders>
              <w:top w:val="single" w:sz="12" w:space="0" w:color="auto"/>
              <w:bottom w:val="single" w:sz="12" w:space="0" w:color="auto"/>
            </w:tcBorders>
          </w:tcPr>
          <w:p w:rsidR="0001390B" w:rsidRDefault="0001390B" w:rsidP="002B0E60">
            <w:pPr>
              <w:jc w:val="left"/>
            </w:pPr>
          </w:p>
        </w:tc>
        <w:tc>
          <w:tcPr>
            <w:tcW w:w="798" w:type="dxa"/>
            <w:gridSpan w:val="2"/>
            <w:tcBorders>
              <w:top w:val="nil"/>
              <w:bottom w:val="nil"/>
            </w:tcBorders>
          </w:tcPr>
          <w:p w:rsidR="0001390B" w:rsidRDefault="0001390B" w:rsidP="002B0E60">
            <w:pPr>
              <w:jc w:val="left"/>
            </w:pPr>
          </w:p>
        </w:tc>
      </w:tr>
      <w:tr w:rsidR="0001390B" w:rsidTr="002B0E60">
        <w:trPr>
          <w:cantSplit/>
          <w:trHeight w:val="149"/>
        </w:trPr>
        <w:tc>
          <w:tcPr>
            <w:tcW w:w="9911" w:type="dxa"/>
            <w:gridSpan w:val="12"/>
            <w:tcBorders>
              <w:top w:val="nil"/>
            </w:tcBorders>
          </w:tcPr>
          <w:p w:rsidR="0001390B" w:rsidRDefault="0001390B" w:rsidP="002B0E60">
            <w:pPr>
              <w:ind w:leftChars="172" w:left="361" w:firstLineChars="100" w:firstLine="210"/>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p w:rsidR="0001390B" w:rsidRDefault="0001390B" w:rsidP="002B0E60">
            <w:pPr>
              <w:jc w:val="left"/>
              <w:rPr>
                <w:rFonts w:ascii="ＭＳ ゴシック" w:eastAsia="ＭＳ ゴシック" w:hAnsi="ＭＳ ゴシック"/>
              </w:rPr>
            </w:pPr>
          </w:p>
        </w:tc>
      </w:tr>
    </w:tbl>
    <w:p w:rsidR="0001390B" w:rsidRDefault="0001390B" w:rsidP="0001390B">
      <w:pPr>
        <w:jc w:val="left"/>
        <w:sectPr w:rsidR="0001390B" w:rsidSect="002628AE">
          <w:headerReference w:type="default" r:id="rId8"/>
          <w:pgSz w:w="11906" w:h="16838" w:code="9"/>
          <w:pgMar w:top="400" w:right="1134" w:bottom="400" w:left="1134" w:header="851" w:footer="283" w:gutter="0"/>
          <w:cols w:space="425"/>
          <w:docGrid w:type="linesAndChars" w:linePitch="360"/>
        </w:sectPr>
      </w:pPr>
    </w:p>
    <w:p w:rsidR="00133774" w:rsidRDefault="00133774" w:rsidP="0001390B">
      <w:pPr>
        <w:jc w:val="center"/>
        <w:rPr>
          <w:rFonts w:ascii="ＭＳ ゴシック" w:eastAsia="ＭＳ ゴシック" w:hAnsi="ＭＳ ゴシック"/>
        </w:rPr>
      </w:pPr>
    </w:p>
    <w:p w:rsidR="00133774" w:rsidRDefault="00133774" w:rsidP="0001390B">
      <w:pPr>
        <w:jc w:val="center"/>
        <w:rPr>
          <w:rFonts w:ascii="ＭＳ ゴシック" w:eastAsia="ＭＳ ゴシック" w:hAnsi="ＭＳ ゴシック"/>
        </w:rPr>
      </w:pPr>
    </w:p>
    <w:p w:rsidR="0001390B" w:rsidRPr="00576B5F" w:rsidRDefault="00133774" w:rsidP="0001390B">
      <w:pPr>
        <w:jc w:val="center"/>
        <w:rPr>
          <w:sz w:val="24"/>
        </w:rPr>
      </w:pPr>
      <w:r>
        <w:rPr>
          <w:rFonts w:ascii="ＭＳ ゴシック" w:eastAsia="ＭＳ ゴシック" w:hAnsi="ＭＳ ゴシック"/>
        </w:rPr>
        <w:br w:type="page"/>
      </w:r>
      <w:r w:rsidR="0001390B" w:rsidRPr="006F29E0">
        <w:rPr>
          <w:rFonts w:ascii="ＭＳ ゴシック" w:eastAsia="ＭＳ ゴシック" w:hAnsi="ＭＳ ゴシック" w:hint="eastAsia"/>
        </w:rPr>
        <w:lastRenderedPageBreak/>
        <w:t>「認定基準</w:t>
      </w:r>
      <w:r w:rsidR="0001390B">
        <w:rPr>
          <w:rFonts w:ascii="ＭＳ ゴシック" w:eastAsia="ＭＳ ゴシック" w:hAnsi="ＭＳ ゴシック" w:hint="eastAsia"/>
        </w:rPr>
        <w:t>等</w:t>
      </w:r>
      <w:r w:rsidR="0001390B" w:rsidRPr="006F29E0">
        <w:rPr>
          <w:rFonts w:ascii="ＭＳ ゴシック" w:eastAsia="ＭＳ ゴシック" w:hAnsi="ＭＳ ゴシック" w:hint="eastAsia"/>
        </w:rPr>
        <w:t>チェック表」（</w:t>
      </w:r>
      <w:r w:rsidR="0001390B" w:rsidRPr="00F36429">
        <w:rPr>
          <w:rFonts w:ascii="ＭＳ ゴシック" w:eastAsia="ＭＳ ゴシック" w:hAnsi="ＭＳ ゴシック" w:hint="eastAsia"/>
        </w:rPr>
        <w:t>第２表）記載要領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01390B" w:rsidRPr="00465E8B" w:rsidTr="002B0E60">
        <w:trPr>
          <w:trHeight w:val="315"/>
        </w:trPr>
        <w:tc>
          <w:tcPr>
            <w:tcW w:w="2310" w:type="dxa"/>
            <w:tcBorders>
              <w:bottom w:val="single" w:sz="12" w:space="0" w:color="auto"/>
              <w:right w:val="single" w:sz="4" w:space="0" w:color="auto"/>
            </w:tcBorders>
          </w:tcPr>
          <w:p w:rsidR="0001390B" w:rsidRPr="00465E8B" w:rsidRDefault="0001390B" w:rsidP="002B0E60">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01390B" w:rsidRPr="00465E8B" w:rsidRDefault="0001390B" w:rsidP="002B0E60">
            <w:pPr>
              <w:jc w:val="center"/>
              <w:rPr>
                <w:sz w:val="18"/>
              </w:rPr>
            </w:pPr>
            <w:r w:rsidRPr="00465E8B">
              <w:rPr>
                <w:rFonts w:hint="eastAsia"/>
                <w:sz w:val="18"/>
              </w:rPr>
              <w:t>記　　載　　要　　領</w:t>
            </w:r>
          </w:p>
        </w:tc>
        <w:tc>
          <w:tcPr>
            <w:tcW w:w="3788" w:type="dxa"/>
            <w:tcBorders>
              <w:left w:val="single" w:sz="4" w:space="0" w:color="auto"/>
              <w:bottom w:val="single" w:sz="12" w:space="0" w:color="auto"/>
            </w:tcBorders>
          </w:tcPr>
          <w:p w:rsidR="0001390B" w:rsidRPr="00465E8B" w:rsidRDefault="0001390B" w:rsidP="002B0E60">
            <w:pPr>
              <w:jc w:val="center"/>
              <w:rPr>
                <w:sz w:val="18"/>
              </w:rPr>
            </w:pPr>
            <w:r w:rsidRPr="00465E8B">
              <w:rPr>
                <w:rFonts w:hint="eastAsia"/>
                <w:sz w:val="18"/>
              </w:rPr>
              <w:t>注　意　事　項</w:t>
            </w:r>
          </w:p>
        </w:tc>
      </w:tr>
      <w:tr w:rsidR="0001390B" w:rsidRPr="00465E8B" w:rsidTr="002B0E60">
        <w:trPr>
          <w:trHeight w:val="1199"/>
        </w:trPr>
        <w:tc>
          <w:tcPr>
            <w:tcW w:w="2310" w:type="dxa"/>
            <w:tcBorders>
              <w:top w:val="single" w:sz="12" w:space="0" w:color="auto"/>
              <w:bottom w:val="single" w:sz="4" w:space="0" w:color="auto"/>
              <w:right w:val="single" w:sz="4" w:space="0" w:color="auto"/>
            </w:tcBorders>
          </w:tcPr>
          <w:p w:rsidR="0001390B" w:rsidRPr="00465E8B" w:rsidRDefault="0001390B" w:rsidP="002B0E60">
            <w:pPr>
              <w:spacing w:line="220" w:lineRule="exact"/>
              <w:rPr>
                <w:sz w:val="18"/>
              </w:rPr>
            </w:pPr>
            <w:r w:rsidRPr="00465E8B">
              <w:rPr>
                <w:rFonts w:hint="eastAsia"/>
                <w:sz w:val="18"/>
              </w:rPr>
              <w:t>「すべての事業活動に係る金額等①」欄</w:t>
            </w:r>
          </w:p>
          <w:p w:rsidR="0001390B" w:rsidRPr="00465E8B" w:rsidRDefault="0001390B" w:rsidP="002B0E60">
            <w:pPr>
              <w:spacing w:line="220" w:lineRule="exact"/>
              <w:rPr>
                <w:sz w:val="18"/>
              </w:rPr>
            </w:pPr>
          </w:p>
          <w:p w:rsidR="0001390B" w:rsidRPr="00465E8B" w:rsidRDefault="0001390B" w:rsidP="002B0E60">
            <w:pPr>
              <w:spacing w:line="220" w:lineRule="exact"/>
              <w:rPr>
                <w:sz w:val="18"/>
              </w:rPr>
            </w:pPr>
          </w:p>
          <w:p w:rsidR="0001390B" w:rsidRPr="00465E8B" w:rsidRDefault="0001390B" w:rsidP="002B0E60">
            <w:pPr>
              <w:spacing w:line="220" w:lineRule="exact"/>
              <w:rPr>
                <w:sz w:val="18"/>
              </w:rPr>
            </w:pPr>
          </w:p>
        </w:tc>
        <w:tc>
          <w:tcPr>
            <w:tcW w:w="3780" w:type="dxa"/>
            <w:tcBorders>
              <w:top w:val="single" w:sz="12" w:space="0" w:color="auto"/>
              <w:left w:val="single" w:sz="4" w:space="0" w:color="auto"/>
              <w:bottom w:val="single" w:sz="4" w:space="0" w:color="auto"/>
              <w:right w:val="single" w:sz="4" w:space="0" w:color="auto"/>
            </w:tcBorders>
          </w:tcPr>
          <w:p w:rsidR="0001390B" w:rsidRPr="00465E8B" w:rsidRDefault="0032231A" w:rsidP="00CD6D06">
            <w:pPr>
              <w:pStyle w:val="ae"/>
              <w:spacing w:line="220" w:lineRule="exact"/>
            </w:pPr>
            <w:r>
              <w:rPr>
                <w:rFonts w:hint="eastAsia"/>
              </w:rPr>
              <w:t xml:space="preserve">　活動計算書の事業費</w:t>
            </w:r>
            <w:r w:rsidR="00050737">
              <w:rPr>
                <w:rFonts w:hint="eastAsia"/>
              </w:rPr>
              <w:t>の合計金額（その他の事業がある場合は、特定非営利活動に係る事業費計とその他の事業の事業費計の合計金額）を記載します。</w:t>
            </w:r>
            <w:r w:rsidR="00CD6D06" w:rsidRPr="00465E8B">
              <w:rPr>
                <w:rFonts w:hint="eastAsia"/>
              </w:rPr>
              <w:t>算出方法を具体的に示す資料を添付してください。</w:t>
            </w:r>
          </w:p>
        </w:tc>
        <w:tc>
          <w:tcPr>
            <w:tcW w:w="3788" w:type="dxa"/>
            <w:tcBorders>
              <w:top w:val="single" w:sz="12" w:space="0" w:color="auto"/>
              <w:left w:val="single" w:sz="4" w:space="0" w:color="auto"/>
              <w:bottom w:val="single" w:sz="4" w:space="0" w:color="auto"/>
            </w:tcBorders>
          </w:tcPr>
          <w:p w:rsidR="00A20EB3" w:rsidRPr="00465E8B" w:rsidRDefault="0001390B" w:rsidP="00CD6D06">
            <w:pPr>
              <w:spacing w:line="220" w:lineRule="exact"/>
              <w:rPr>
                <w:sz w:val="18"/>
              </w:rPr>
            </w:pPr>
            <w:r w:rsidRPr="00465E8B">
              <w:rPr>
                <w:rFonts w:hint="eastAsia"/>
                <w:sz w:val="18"/>
              </w:rPr>
              <w:t xml:space="preserve">　実績判定期間において使用する「指標」は、例えば、その実績判定期間に行った事業活動に係る事業費の額、従事者の作業時間数など合理的なものを使用します。</w:t>
            </w:r>
          </w:p>
        </w:tc>
      </w:tr>
      <w:tr w:rsidR="0001390B" w:rsidRPr="00465E8B" w:rsidTr="002B0E60">
        <w:trPr>
          <w:trHeight w:val="463"/>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sz w:val="18"/>
              </w:rPr>
            </w:pPr>
            <w:r w:rsidRPr="00465E8B">
              <w:rPr>
                <w:rFonts w:hint="eastAsia"/>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sz w:val="18"/>
              </w:rPr>
            </w:pPr>
            <w:r w:rsidRPr="00465E8B">
              <w:rPr>
                <w:rFonts w:ascii="ＭＳ 明朝" w:hAnsi="ＭＳ 明朝" w:hint="eastAsia"/>
                <w:sz w:val="18"/>
              </w:rPr>
              <w:t>「合計ⓕ」欄の金額等を転記します。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p>
        </w:tc>
      </w:tr>
      <w:tr w:rsidR="0001390B" w:rsidRPr="00465E8B" w:rsidTr="002B0E60">
        <w:trPr>
          <w:trHeight w:val="764"/>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sz w:val="18"/>
              </w:rPr>
            </w:pPr>
            <w:r w:rsidRPr="00465E8B">
              <w:rPr>
                <w:rFonts w:ascii="ＭＳ 明朝" w:hAnsi="ＭＳ 明朝" w:hint="eastAsia"/>
                <w:sz w:val="18"/>
              </w:rPr>
              <w:t>「ⓐ～ⓔ」各欄共通事項</w:t>
            </w:r>
          </w:p>
          <w:p w:rsidR="0001390B" w:rsidRPr="00465E8B" w:rsidRDefault="0001390B" w:rsidP="002B0E60">
            <w:pPr>
              <w:spacing w:line="220" w:lineRule="exact"/>
              <w:rPr>
                <w:sz w:val="18"/>
              </w:rPr>
            </w:pPr>
          </w:p>
          <w:p w:rsidR="0001390B" w:rsidRPr="00465E8B" w:rsidRDefault="0001390B" w:rsidP="002B0E60">
            <w:pPr>
              <w:spacing w:line="220" w:lineRule="exact"/>
              <w:rPr>
                <w:sz w:val="18"/>
              </w:rPr>
            </w:pP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r w:rsidRPr="00465E8B">
              <w:rPr>
                <w:rFonts w:hint="eastAsia"/>
                <w:sz w:val="18"/>
              </w:rPr>
              <w:t xml:space="preserve">　</w:t>
            </w:r>
            <w:r w:rsidRPr="00465E8B">
              <w:rPr>
                <w:rFonts w:ascii="ＭＳ 明朝" w:hAnsi="ＭＳ 明朝" w:hint="eastAsia"/>
                <w:sz w:val="18"/>
              </w:rPr>
              <w:t>「ⓐ～ⓔ」の各欄に記載する金額等については、重複する部分がある場合には一方から控除して記載します。</w:t>
            </w:r>
          </w:p>
        </w:tc>
      </w:tr>
      <w:tr w:rsidR="0001390B" w:rsidRPr="00465E8B" w:rsidTr="002B0E60">
        <w:trPr>
          <w:cantSplit/>
          <w:trHeight w:val="967"/>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「会員等に対する資産の譲渡等の活動（対価を得ないで行われるもの等を除く</w:t>
            </w:r>
            <w:r>
              <w:rPr>
                <w:rFonts w:ascii="ＭＳ 明朝" w:hAnsi="ＭＳ 明朝" w:hint="eastAsia"/>
                <w:sz w:val="18"/>
              </w:rPr>
              <w:t>。</w:t>
            </w:r>
            <w:r w:rsidRPr="00465E8B">
              <w:rPr>
                <w:rFonts w:ascii="ＭＳ 明朝" w:hAnsi="ＭＳ 明朝" w:hint="eastAsia"/>
                <w:sz w:val="18"/>
              </w:rPr>
              <w:t>）に係る金額等ⓐ」欄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rsidR="0001390B" w:rsidRPr="00465E8B" w:rsidRDefault="0001390B" w:rsidP="002B0E60">
            <w:pPr>
              <w:pStyle w:val="ac"/>
              <w:spacing w:line="220" w:lineRule="exact"/>
              <w:rPr>
                <w:rFonts w:ascii="ＭＳ 明朝" w:hAnsi="ＭＳ 明朝"/>
              </w:rPr>
            </w:pPr>
            <w:r w:rsidRPr="00465E8B">
              <w:rPr>
                <w:rFonts w:ascii="ＭＳ 明朝" w:hAnsi="ＭＳ 明朝" w:hint="eastAsia"/>
              </w:rPr>
              <w:t>この表において「会員等」とは、次の者をいいます。</w:t>
            </w:r>
          </w:p>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①　会員</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当該申請に係る</w:t>
            </w:r>
            <w:r w:rsidRPr="00465E8B">
              <w:rPr>
                <w:rFonts w:ascii="ＭＳ 明朝" w:hAnsi="ＭＳ 明朝" w:hint="eastAsia"/>
                <w:sz w:val="18"/>
              </w:rPr>
              <w:t>法人から継続的に若しくは反復して資産の譲渡等を受ける者又は相互の交流、連絡若しくは意見交換に参加する者として</w:t>
            </w:r>
            <w:r>
              <w:rPr>
                <w:rFonts w:ascii="ＭＳ 明朝" w:hAnsi="ＭＳ 明朝" w:hint="eastAsia"/>
                <w:sz w:val="18"/>
              </w:rPr>
              <w:t>当該</w:t>
            </w:r>
            <w:r w:rsidRPr="00465E8B">
              <w:rPr>
                <w:rFonts w:ascii="ＭＳ 明朝" w:hAnsi="ＭＳ 明朝" w:hint="eastAsia"/>
                <w:sz w:val="18"/>
              </w:rPr>
              <w:t>法人の帳簿</w:t>
            </w:r>
            <w:r>
              <w:rPr>
                <w:rFonts w:ascii="ＭＳ 明朝" w:hAnsi="ＭＳ 明朝" w:hint="eastAsia"/>
                <w:sz w:val="18"/>
              </w:rPr>
              <w:t>又は</w:t>
            </w:r>
            <w:r w:rsidRPr="00465E8B">
              <w:rPr>
                <w:rFonts w:ascii="ＭＳ 明朝" w:hAnsi="ＭＳ 明朝" w:hint="eastAsia"/>
                <w:sz w:val="18"/>
              </w:rPr>
              <w:t>書類その他に氏名</w:t>
            </w:r>
            <w:r>
              <w:rPr>
                <w:rFonts w:ascii="ＭＳ 明朝" w:hAnsi="ＭＳ 明朝" w:hint="eastAsia"/>
                <w:sz w:val="18"/>
              </w:rPr>
              <w:t>（法人</w:t>
            </w:r>
            <w:r w:rsidR="00E92717">
              <w:rPr>
                <w:rFonts w:ascii="ＭＳ 明朝" w:hAnsi="ＭＳ 明朝" w:hint="eastAsia"/>
                <w:sz w:val="18"/>
              </w:rPr>
              <w:t>・団体</w:t>
            </w:r>
            <w:r>
              <w:rPr>
                <w:rFonts w:ascii="ＭＳ 明朝" w:hAnsi="ＭＳ 明朝" w:hint="eastAsia"/>
                <w:sz w:val="18"/>
              </w:rPr>
              <w:t>にあっては、その</w:t>
            </w:r>
            <w:r w:rsidRPr="00465E8B">
              <w:rPr>
                <w:rFonts w:ascii="ＭＳ 明朝" w:hAnsi="ＭＳ 明朝" w:hint="eastAsia"/>
                <w:sz w:val="18"/>
              </w:rPr>
              <w:t>名称</w:t>
            </w:r>
            <w:r>
              <w:rPr>
                <w:rFonts w:ascii="ＭＳ 明朝" w:hAnsi="ＭＳ 明朝" w:hint="eastAsia"/>
                <w:sz w:val="18"/>
              </w:rPr>
              <w:t>）</w:t>
            </w:r>
            <w:r w:rsidRPr="00465E8B">
              <w:rPr>
                <w:rFonts w:ascii="ＭＳ 明朝" w:hAnsi="ＭＳ 明朝" w:hint="eastAsia"/>
                <w:sz w:val="18"/>
              </w:rPr>
              <w:t>が記載された者で</w:t>
            </w:r>
            <w:r>
              <w:rPr>
                <w:rFonts w:ascii="ＭＳ 明朝" w:hAnsi="ＭＳ 明朝" w:hint="eastAsia"/>
                <w:sz w:val="18"/>
              </w:rPr>
              <w:t>あって</w:t>
            </w:r>
            <w:r w:rsidRPr="00465E8B">
              <w:rPr>
                <w:rFonts w:ascii="ＭＳ 明朝" w:hAnsi="ＭＳ 明朝" w:hint="eastAsia"/>
                <w:sz w:val="18"/>
              </w:rPr>
              <w:t>、継続的に若しくは反復して資産の譲渡等を受ける者又は相互の交流、連絡若しくは意見交換に参加する者</w:t>
            </w:r>
          </w:p>
          <w:p w:rsidR="0001390B" w:rsidRPr="002C729F" w:rsidRDefault="0001390B" w:rsidP="0001390B">
            <w:pPr>
              <w:numPr>
                <w:ilvl w:val="0"/>
                <w:numId w:val="2"/>
              </w:numPr>
              <w:spacing w:line="220" w:lineRule="exact"/>
              <w:rPr>
                <w:rFonts w:ascii="ＭＳ 明朝" w:hAnsi="ＭＳ 明朝"/>
                <w:sz w:val="18"/>
              </w:rPr>
            </w:pPr>
            <w:r w:rsidRPr="002C729F">
              <w:rPr>
                <w:rFonts w:ascii="ＭＳ 明朝" w:hAnsi="ＭＳ 明朝" w:hint="eastAsia"/>
                <w:sz w:val="18"/>
              </w:rPr>
              <w:t>役員</w:t>
            </w:r>
          </w:p>
          <w:p w:rsidR="0001390B" w:rsidRPr="00465E8B" w:rsidRDefault="0001390B" w:rsidP="00EA7C75">
            <w:pPr>
              <w:spacing w:line="220" w:lineRule="exact"/>
              <w:ind w:leftChars="94" w:left="197"/>
              <w:rPr>
                <w:rFonts w:ascii="ＭＳ 明朝" w:hAnsi="ＭＳ 明朝"/>
                <w:sz w:val="18"/>
                <w:szCs w:val="18"/>
              </w:rPr>
            </w:pPr>
            <w:r w:rsidRPr="00465E8B">
              <w:rPr>
                <w:rFonts w:ascii="ＭＳ 明朝" w:hAnsi="ＭＳ 明朝" w:hint="eastAsia"/>
                <w:sz w:val="18"/>
              </w:rPr>
              <w:t xml:space="preserve">　なお、①及び②</w:t>
            </w:r>
            <w:r w:rsidRPr="00465E8B">
              <w:rPr>
                <w:rFonts w:ascii="ＭＳ 明朝" w:hAnsi="ＭＳ 明朝"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01390B" w:rsidRPr="00465E8B" w:rsidRDefault="0001390B" w:rsidP="00EA7C75">
            <w:pPr>
              <w:pStyle w:val="ac"/>
              <w:spacing w:line="220" w:lineRule="exact"/>
              <w:ind w:leftChars="85" w:left="196" w:hangingChars="10" w:hanging="18"/>
              <w:rPr>
                <w:rFonts w:ascii="ＭＳ 明朝" w:hAnsi="ＭＳ 明朝"/>
              </w:rPr>
            </w:pPr>
            <w:r w:rsidRPr="00465E8B">
              <w:rPr>
                <w:rFonts w:ascii="ＭＳ 明朝" w:hAnsi="ＭＳ 明朝" w:hint="eastAsia"/>
              </w:rPr>
              <w:t>また、「対価を得ないで行われるもの等」には、次の対価を得て行うものを含みます。</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①　資産の譲渡等に係る通常の対価の10％相当額以下のもの及び交通費、消耗品費等の実費相当額</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②　役務の提供の対価で最低賃金法による最低賃金相当金額以下のもの及び付随費用の実費相当額</w:t>
            </w:r>
          </w:p>
        </w:tc>
      </w:tr>
      <w:tr w:rsidR="0001390B" w:rsidRPr="00465E8B" w:rsidTr="002B0E60">
        <w:trPr>
          <w:cantSplit/>
          <w:trHeight w:val="1357"/>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会員等相互の交流、連絡、意見交換など、その対象が会員等である活動（以下の①及び②に該当するものを除きます。）に係る金額等を記載します。</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①　会員等に対する資産の譲渡若しくは貸付け又は役務の提供（以下「資産の譲渡等」といいます。）に係る活動</w:t>
            </w:r>
          </w:p>
          <w:p w:rsidR="0001390B" w:rsidRPr="00465E8B" w:rsidRDefault="0001390B" w:rsidP="002B0E60">
            <w:pPr>
              <w:spacing w:line="220" w:lineRule="exact"/>
              <w:ind w:left="180"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vMerge/>
            <w:tcBorders>
              <w:left w:val="single" w:sz="4" w:space="0" w:color="auto"/>
              <w:bottom w:val="single" w:sz="4" w:space="0" w:color="auto"/>
            </w:tcBorders>
          </w:tcPr>
          <w:p w:rsidR="0001390B" w:rsidRPr="00465E8B" w:rsidRDefault="0001390B" w:rsidP="002B0E60">
            <w:pPr>
              <w:spacing w:line="220" w:lineRule="exact"/>
              <w:ind w:firstLineChars="100" w:firstLine="180"/>
              <w:rPr>
                <w:sz w:val="18"/>
              </w:rPr>
            </w:pPr>
          </w:p>
        </w:tc>
      </w:tr>
      <w:tr w:rsidR="0001390B" w:rsidRPr="00465E8B" w:rsidTr="002B0E60">
        <w:trPr>
          <w:trHeight w:val="349"/>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「便益が及ぶ者が特定の範囲の者である活動に係る金額等ⓒ」欄</w:t>
            </w:r>
          </w:p>
          <w:p w:rsidR="0001390B" w:rsidRPr="00465E8B" w:rsidRDefault="0001390B" w:rsidP="002B0E60">
            <w:pPr>
              <w:spacing w:line="220" w:lineRule="exact"/>
              <w:rPr>
                <w:rFonts w:ascii="ＭＳ 明朝" w:hAnsi="ＭＳ 明朝"/>
                <w:sz w:val="18"/>
              </w:rPr>
            </w:pPr>
          </w:p>
          <w:p w:rsidR="0001390B" w:rsidRPr="00465E8B" w:rsidRDefault="0001390B" w:rsidP="002B0E60">
            <w:pPr>
              <w:spacing w:line="220" w:lineRule="exact"/>
              <w:rPr>
                <w:rFonts w:ascii="ＭＳ 明朝" w:hAnsi="ＭＳ 明朝"/>
                <w:sz w:val="18"/>
              </w:rPr>
            </w:pP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leftChars="3" w:left="6" w:firstLineChars="100" w:firstLine="180"/>
              <w:rPr>
                <w:rFonts w:ascii="ＭＳ 明朝" w:hAnsi="ＭＳ 明朝"/>
                <w:sz w:val="18"/>
              </w:rPr>
            </w:pPr>
            <w:r w:rsidRPr="00465E8B">
              <w:rPr>
                <w:rFonts w:ascii="ＭＳ 明朝" w:hAnsi="ＭＳ 明朝" w:hint="eastAsia"/>
                <w:sz w:val="18"/>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rsidR="0001390B" w:rsidRPr="00465E8B" w:rsidRDefault="0001390B" w:rsidP="002B0E60">
            <w:pPr>
              <w:spacing w:line="220" w:lineRule="exact"/>
              <w:ind w:leftChars="2" w:left="184" w:hangingChars="100" w:hanging="180"/>
              <w:rPr>
                <w:rFonts w:ascii="ＭＳ 明朝" w:hAnsi="ＭＳ 明朝"/>
                <w:sz w:val="18"/>
              </w:rPr>
            </w:pPr>
            <w:r w:rsidRPr="00465E8B">
              <w:rPr>
                <w:rFonts w:ascii="ＭＳ 明朝" w:hAnsi="ＭＳ 明朝" w:hint="eastAsia"/>
                <w:sz w:val="18"/>
              </w:rPr>
              <w:t>①　会員等に対する資産の譲渡等の活動に　　　　　　　　　　　　　　　係るもの</w:t>
            </w:r>
          </w:p>
          <w:p w:rsidR="0001390B" w:rsidRPr="00465E8B" w:rsidRDefault="0001390B" w:rsidP="002B0E60">
            <w:pPr>
              <w:spacing w:line="220" w:lineRule="exact"/>
              <w:ind w:leftChars="2" w:left="184" w:hangingChars="100" w:hanging="180"/>
              <w:rPr>
                <w:rFonts w:ascii="ＭＳ 明朝" w:hAnsi="ＭＳ 明朝"/>
                <w:sz w:val="18"/>
              </w:rPr>
            </w:pPr>
            <w:r w:rsidRPr="00465E8B">
              <w:rPr>
                <w:rFonts w:ascii="ＭＳ 明朝" w:hAnsi="ＭＳ 明朝" w:hint="eastAsia"/>
                <w:sz w:val="18"/>
              </w:rPr>
              <w:t xml:space="preserve">②　</w:t>
            </w:r>
            <w:r>
              <w:rPr>
                <w:rFonts w:ascii="ＭＳ 明朝" w:hAnsi="ＭＳ 明朝" w:hint="eastAsia"/>
                <w:sz w:val="18"/>
              </w:rPr>
              <w:t>特定非営利活動促進法別表第19号に掲げる活動又は同表第20号の規定により同表19号に掲げる活動に準ずる活動として都道府県又は指定都市の条例で定める活動を主たる</w:t>
            </w:r>
            <w:r w:rsidRPr="00465E8B">
              <w:rPr>
                <w:rFonts w:ascii="ＭＳ 明朝" w:hAnsi="ＭＳ 明朝" w:hint="eastAsia"/>
                <w:sz w:val="18"/>
                <w:szCs w:val="18"/>
              </w:rPr>
              <w:t>目的とする法人が行う、</w:t>
            </w:r>
            <w:r>
              <w:rPr>
                <w:rFonts w:ascii="ＭＳ 明朝" w:hAnsi="ＭＳ 明朝" w:hint="eastAsia"/>
                <w:sz w:val="18"/>
                <w:szCs w:val="18"/>
              </w:rPr>
              <w:t>そ</w:t>
            </w:r>
            <w:r w:rsidRPr="00465E8B">
              <w:rPr>
                <w:rFonts w:ascii="ＭＳ 明朝" w:hAnsi="ＭＳ 明朝" w:hint="eastAsia"/>
                <w:sz w:val="18"/>
                <w:szCs w:val="18"/>
              </w:rPr>
              <w:t>の会員等の活動（</w:t>
            </w:r>
            <w:r>
              <w:rPr>
                <w:rFonts w:ascii="ＭＳ 明朝" w:hAnsi="ＭＳ 明朝" w:hint="eastAsia"/>
                <w:sz w:val="18"/>
                <w:szCs w:val="18"/>
              </w:rPr>
              <w:t>公益社団法人若しくは公益財団法人</w:t>
            </w:r>
            <w:r w:rsidRPr="00465E8B">
              <w:rPr>
                <w:rFonts w:ascii="ＭＳ 明朝" w:hAnsi="ＭＳ 明朝" w:hint="eastAsia"/>
                <w:sz w:val="18"/>
                <w:szCs w:val="18"/>
              </w:rPr>
              <w:t>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ind w:firstLineChars="100" w:firstLine="180"/>
              <w:rPr>
                <w:sz w:val="18"/>
              </w:rPr>
            </w:pPr>
            <w:r w:rsidRPr="00465E8B">
              <w:rPr>
                <w:rFonts w:ascii="ＭＳ 明朝" w:hAnsi="ＭＳ 明朝" w:hint="eastAsia"/>
                <w:sz w:val="18"/>
              </w:rPr>
              <w:t>この表において「特定の地域」とは、一の市区町村の一部で地縁に基づく地域をいいます。</w:t>
            </w:r>
          </w:p>
        </w:tc>
      </w:tr>
      <w:tr w:rsidR="0001390B" w:rsidRPr="00465E8B" w:rsidTr="002B0E60">
        <w:trPr>
          <w:trHeight w:val="728"/>
        </w:trPr>
        <w:tc>
          <w:tcPr>
            <w:tcW w:w="2310" w:type="dxa"/>
            <w:tcBorders>
              <w:top w:val="single" w:sz="4" w:space="0" w:color="auto"/>
              <w:bottom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rsidR="0001390B" w:rsidRPr="00465E8B" w:rsidRDefault="0001390B" w:rsidP="002B0E60">
            <w:pPr>
              <w:spacing w:line="220" w:lineRule="exact"/>
              <w:rPr>
                <w:sz w:val="18"/>
              </w:rPr>
            </w:pPr>
          </w:p>
        </w:tc>
      </w:tr>
      <w:tr w:rsidR="0001390B" w:rsidRPr="00465E8B" w:rsidTr="002B0E60">
        <w:trPr>
          <w:trHeight w:val="169"/>
        </w:trPr>
        <w:tc>
          <w:tcPr>
            <w:tcW w:w="2310" w:type="dxa"/>
            <w:tcBorders>
              <w:top w:val="single" w:sz="4" w:space="0" w:color="auto"/>
              <w:right w:val="single" w:sz="4" w:space="0" w:color="auto"/>
            </w:tcBorders>
          </w:tcPr>
          <w:p w:rsidR="0001390B" w:rsidRPr="00465E8B" w:rsidRDefault="0001390B" w:rsidP="002B0E60">
            <w:pPr>
              <w:spacing w:line="220" w:lineRule="exact"/>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01390B" w:rsidRPr="00465E8B" w:rsidRDefault="0001390B" w:rsidP="002B0E60">
            <w:pPr>
              <w:spacing w:line="220" w:lineRule="exact"/>
              <w:ind w:firstLineChars="100" w:firstLine="180"/>
              <w:rPr>
                <w:rFonts w:ascii="ＭＳ 明朝" w:hAnsi="ＭＳ 明朝"/>
                <w:sz w:val="18"/>
              </w:rPr>
            </w:pPr>
            <w:r w:rsidRPr="00465E8B">
              <w:rPr>
                <w:rFonts w:ascii="ＭＳ 明朝" w:hAnsi="ＭＳ 明朝" w:hint="eastAsia"/>
                <w:sz w:val="18"/>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rsidR="00133774" w:rsidRPr="00465E8B" w:rsidRDefault="00133774" w:rsidP="002B0E60">
            <w:pPr>
              <w:spacing w:line="220" w:lineRule="exact"/>
              <w:rPr>
                <w:sz w:val="18"/>
              </w:rPr>
            </w:pPr>
          </w:p>
        </w:tc>
      </w:tr>
    </w:tbl>
    <w:p w:rsidR="00091C1B" w:rsidRDefault="00091C1B" w:rsidP="00133774">
      <w:pPr>
        <w:spacing w:line="280" w:lineRule="exact"/>
        <w:jc w:val="left"/>
        <w:rPr>
          <w:rFonts w:ascii="ＭＳ ゴシック" w:eastAsia="ＭＳ ゴシック" w:hAnsi="ＭＳ ゴシック" w:hint="eastAsia"/>
          <w:sz w:val="18"/>
        </w:rPr>
      </w:pPr>
      <w:bookmarkStart w:id="0" w:name="_GoBack"/>
      <w:bookmarkEnd w:id="0"/>
    </w:p>
    <w:sectPr w:rsidR="00091C1B" w:rsidSect="00133774">
      <w:headerReference w:type="even" r:id="rId9"/>
      <w:headerReference w:type="default" r:id="rId10"/>
      <w:headerReference w:type="first" r:id="rId11"/>
      <w:type w:val="continuous"/>
      <w:pgSz w:w="11906" w:h="16838" w:code="9"/>
      <w:pgMar w:top="851" w:right="1134" w:bottom="284" w:left="1134" w:header="851" w:footer="284"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D3E" w:rsidRDefault="00A30D3E">
      <w:r>
        <w:separator/>
      </w:r>
    </w:p>
  </w:endnote>
  <w:endnote w:type="continuationSeparator" w:id="0">
    <w:p w:rsidR="00A30D3E" w:rsidRDefault="00A3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D3E" w:rsidRDefault="00A30D3E">
      <w:r>
        <w:separator/>
      </w:r>
    </w:p>
  </w:footnote>
  <w:footnote w:type="continuationSeparator" w:id="0">
    <w:p w:rsidR="00A30D3E" w:rsidRDefault="00A30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6439"/>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2797"/>
    <w:rsid w:val="0010309B"/>
    <w:rsid w:val="001041DD"/>
    <w:rsid w:val="00106AE0"/>
    <w:rsid w:val="0012284B"/>
    <w:rsid w:val="001265F8"/>
    <w:rsid w:val="0013372A"/>
    <w:rsid w:val="00133774"/>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4DDF"/>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08B4"/>
    <w:rsid w:val="00416EB2"/>
    <w:rsid w:val="00417D09"/>
    <w:rsid w:val="004206EA"/>
    <w:rsid w:val="00422CBA"/>
    <w:rsid w:val="00440449"/>
    <w:rsid w:val="00445C95"/>
    <w:rsid w:val="00451341"/>
    <w:rsid w:val="0045134C"/>
    <w:rsid w:val="00454B4E"/>
    <w:rsid w:val="00456F8B"/>
    <w:rsid w:val="00470BF5"/>
    <w:rsid w:val="00475446"/>
    <w:rsid w:val="0049467B"/>
    <w:rsid w:val="004A6955"/>
    <w:rsid w:val="004A6FA8"/>
    <w:rsid w:val="004C2EA0"/>
    <w:rsid w:val="004C6231"/>
    <w:rsid w:val="004D06C4"/>
    <w:rsid w:val="004D1AB0"/>
    <w:rsid w:val="004D2B5B"/>
    <w:rsid w:val="004D68BB"/>
    <w:rsid w:val="004E17C6"/>
    <w:rsid w:val="004F3F8A"/>
    <w:rsid w:val="004F4E75"/>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1DBF"/>
    <w:rsid w:val="005430F7"/>
    <w:rsid w:val="00547654"/>
    <w:rsid w:val="00554117"/>
    <w:rsid w:val="00555331"/>
    <w:rsid w:val="0055736D"/>
    <w:rsid w:val="005617FD"/>
    <w:rsid w:val="00567502"/>
    <w:rsid w:val="0057625B"/>
    <w:rsid w:val="005775EC"/>
    <w:rsid w:val="005810A5"/>
    <w:rsid w:val="005849F0"/>
    <w:rsid w:val="005906F2"/>
    <w:rsid w:val="0059378E"/>
    <w:rsid w:val="005A3B90"/>
    <w:rsid w:val="005A7122"/>
    <w:rsid w:val="005B7D77"/>
    <w:rsid w:val="005C36DC"/>
    <w:rsid w:val="005C4174"/>
    <w:rsid w:val="005D05C8"/>
    <w:rsid w:val="005D2632"/>
    <w:rsid w:val="005D2CE0"/>
    <w:rsid w:val="005D6B95"/>
    <w:rsid w:val="005D7A5D"/>
    <w:rsid w:val="005E4226"/>
    <w:rsid w:val="005F1071"/>
    <w:rsid w:val="005F1BB3"/>
    <w:rsid w:val="005F442C"/>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12AED"/>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D767D"/>
    <w:rsid w:val="007E2343"/>
    <w:rsid w:val="007F1849"/>
    <w:rsid w:val="00801DCE"/>
    <w:rsid w:val="00805FA5"/>
    <w:rsid w:val="00815926"/>
    <w:rsid w:val="00821183"/>
    <w:rsid w:val="00823A36"/>
    <w:rsid w:val="00837C27"/>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38AD"/>
    <w:rsid w:val="00886043"/>
    <w:rsid w:val="0088618E"/>
    <w:rsid w:val="00887C79"/>
    <w:rsid w:val="008913DC"/>
    <w:rsid w:val="00895BCA"/>
    <w:rsid w:val="008A0E79"/>
    <w:rsid w:val="008A1ADA"/>
    <w:rsid w:val="008A288D"/>
    <w:rsid w:val="008A6D7A"/>
    <w:rsid w:val="008B17B9"/>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8F7188"/>
    <w:rsid w:val="00902DC1"/>
    <w:rsid w:val="00912D5B"/>
    <w:rsid w:val="0092280E"/>
    <w:rsid w:val="009254C0"/>
    <w:rsid w:val="00925E3B"/>
    <w:rsid w:val="009263A2"/>
    <w:rsid w:val="009304B7"/>
    <w:rsid w:val="009326D6"/>
    <w:rsid w:val="00935ED0"/>
    <w:rsid w:val="00937868"/>
    <w:rsid w:val="00937E9F"/>
    <w:rsid w:val="00953338"/>
    <w:rsid w:val="009535D1"/>
    <w:rsid w:val="00955A0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1F"/>
    <w:rsid w:val="00A006E1"/>
    <w:rsid w:val="00A02581"/>
    <w:rsid w:val="00A025F1"/>
    <w:rsid w:val="00A03E8A"/>
    <w:rsid w:val="00A05F3C"/>
    <w:rsid w:val="00A14EA2"/>
    <w:rsid w:val="00A159ED"/>
    <w:rsid w:val="00A20EB3"/>
    <w:rsid w:val="00A23C2D"/>
    <w:rsid w:val="00A266AA"/>
    <w:rsid w:val="00A30859"/>
    <w:rsid w:val="00A30D3E"/>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47AE4"/>
    <w:rsid w:val="00B51103"/>
    <w:rsid w:val="00B5166D"/>
    <w:rsid w:val="00B5411D"/>
    <w:rsid w:val="00B576EB"/>
    <w:rsid w:val="00B63F0F"/>
    <w:rsid w:val="00B80FE4"/>
    <w:rsid w:val="00B817ED"/>
    <w:rsid w:val="00B8269C"/>
    <w:rsid w:val="00B83B56"/>
    <w:rsid w:val="00B8401A"/>
    <w:rsid w:val="00B84565"/>
    <w:rsid w:val="00B8787B"/>
    <w:rsid w:val="00B87C60"/>
    <w:rsid w:val="00BA04D3"/>
    <w:rsid w:val="00BA3106"/>
    <w:rsid w:val="00BB0FB2"/>
    <w:rsid w:val="00BB167A"/>
    <w:rsid w:val="00BB2C5F"/>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471AC"/>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082A"/>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54005"/>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2AFF2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F058B-6E14-4695-8BFE-A29C12D8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2374</Words>
  <Characters>250</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2023-05-25T02:36:00Z</dcterms:created>
  <dcterms:modified xsi:type="dcterms:W3CDTF">2023-06-01T02:10:00Z</dcterms:modified>
</cp:coreProperties>
</file>