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E6" w:rsidRPr="00D32BCB" w:rsidRDefault="002706E6">
      <w:pPr>
        <w:wordWrap w:val="0"/>
        <w:jc w:val="right"/>
        <w:rPr>
          <w:sz w:val="22"/>
          <w:szCs w:val="22"/>
        </w:rPr>
      </w:pPr>
      <w:bookmarkStart w:id="0" w:name="_GoBack"/>
      <w:bookmarkEnd w:id="0"/>
      <w:r w:rsidRPr="002C1BD8">
        <w:rPr>
          <w:sz w:val="20"/>
        </w:rPr>
        <w:t xml:space="preserve">　　</w:t>
      </w:r>
      <w:r w:rsidRPr="00D32BCB">
        <w:rPr>
          <w:sz w:val="22"/>
          <w:szCs w:val="22"/>
        </w:rPr>
        <w:t>年　　月　　日</w:t>
      </w:r>
    </w:p>
    <w:p w:rsidR="002706E6" w:rsidRPr="002C1BD8" w:rsidRDefault="002706E6">
      <w:pPr>
        <w:rPr>
          <w:sz w:val="20"/>
        </w:rPr>
      </w:pPr>
    </w:p>
    <w:p w:rsidR="002706E6" w:rsidRPr="002C1BD8" w:rsidRDefault="002706E6">
      <w:pPr>
        <w:rPr>
          <w:sz w:val="20"/>
        </w:rPr>
      </w:pPr>
    </w:p>
    <w:p w:rsidR="002706E6" w:rsidRPr="002C1BD8" w:rsidRDefault="002706E6">
      <w:pPr>
        <w:rPr>
          <w:szCs w:val="24"/>
        </w:rPr>
      </w:pPr>
      <w:r w:rsidRPr="0077528E">
        <w:rPr>
          <w:rFonts w:ascii="ＭＳ 明朝" w:hAnsi="ＭＳ 明朝"/>
          <w:spacing w:val="24"/>
          <w:szCs w:val="24"/>
          <w:fitText w:val="1968" w:id="1"/>
        </w:rPr>
        <w:t>大分県議会議</w:t>
      </w:r>
      <w:r w:rsidRPr="0077528E">
        <w:rPr>
          <w:rFonts w:ascii="ＭＳ 明朝" w:hAnsi="ＭＳ 明朝"/>
          <w:szCs w:val="24"/>
          <w:fitText w:val="1968" w:id="1"/>
        </w:rPr>
        <w:t>長</w:t>
      </w:r>
      <w:r w:rsidRPr="002C1BD8">
        <w:rPr>
          <w:rFonts w:ascii="ＭＳ 明朝" w:hAnsi="ＭＳ 明朝"/>
          <w:szCs w:val="24"/>
        </w:rPr>
        <w:t xml:space="preserve">　（氏　</w:t>
      </w:r>
      <w:r w:rsidR="002C1BD8" w:rsidRPr="002C1BD8">
        <w:rPr>
          <w:rFonts w:ascii="ＭＳ 明朝" w:hAnsi="ＭＳ 明朝"/>
          <w:szCs w:val="24"/>
        </w:rPr>
        <w:t xml:space="preserve">　　</w:t>
      </w:r>
      <w:r w:rsidRPr="002C1BD8">
        <w:rPr>
          <w:rFonts w:ascii="ＭＳ 明朝" w:hAnsi="ＭＳ 明朝"/>
          <w:szCs w:val="24"/>
        </w:rPr>
        <w:t xml:space="preserve">　名）　殿</w:t>
      </w:r>
    </w:p>
    <w:p w:rsidR="002706E6" w:rsidRPr="002C1BD8" w:rsidRDefault="002706E6">
      <w:pPr>
        <w:rPr>
          <w:szCs w:val="24"/>
        </w:rPr>
      </w:pPr>
    </w:p>
    <w:p w:rsidR="002706E6" w:rsidRPr="002C1BD8" w:rsidRDefault="002706E6">
      <w:pPr>
        <w:rPr>
          <w:szCs w:val="24"/>
        </w:rPr>
      </w:pPr>
    </w:p>
    <w:p w:rsidR="002706E6" w:rsidRPr="002C1BD8" w:rsidRDefault="002706E6">
      <w:pPr>
        <w:wordWrap w:val="0"/>
        <w:jc w:val="right"/>
        <w:rPr>
          <w:szCs w:val="24"/>
        </w:rPr>
      </w:pPr>
      <w:r w:rsidRPr="0077528E">
        <w:rPr>
          <w:rFonts w:ascii="ＭＳ 明朝" w:hAnsi="ＭＳ 明朝"/>
          <w:spacing w:val="24"/>
          <w:szCs w:val="24"/>
          <w:fitText w:val="1968" w:id="2"/>
        </w:rPr>
        <w:t>大分県議会議</w:t>
      </w:r>
      <w:r w:rsidRPr="0077528E">
        <w:rPr>
          <w:rFonts w:ascii="ＭＳ 明朝" w:hAnsi="ＭＳ 明朝"/>
          <w:szCs w:val="24"/>
          <w:fitText w:val="1968" w:id="2"/>
        </w:rPr>
        <w:t>員</w:t>
      </w:r>
      <w:r w:rsidRPr="002C1BD8">
        <w:rPr>
          <w:rFonts w:ascii="ＭＳ 明朝" w:hAnsi="ＭＳ 明朝"/>
          <w:spacing w:val="-1"/>
          <w:szCs w:val="24"/>
        </w:rPr>
        <w:t xml:space="preserve">  </w:t>
      </w:r>
      <w:r w:rsidR="002C1BD8" w:rsidRPr="002C1BD8">
        <w:rPr>
          <w:rFonts w:ascii="ＭＳ 明朝" w:hAnsi="ＭＳ 明朝"/>
          <w:szCs w:val="24"/>
        </w:rPr>
        <w:t>（氏　　　　名）</w:t>
      </w:r>
    </w:p>
    <w:p w:rsidR="002706E6" w:rsidRPr="002C1BD8" w:rsidRDefault="002706E6">
      <w:pPr>
        <w:rPr>
          <w:sz w:val="20"/>
        </w:rPr>
      </w:pPr>
    </w:p>
    <w:p w:rsidR="002706E6" w:rsidRPr="002C1BD8" w:rsidRDefault="002706E6">
      <w:pPr>
        <w:rPr>
          <w:sz w:val="20"/>
        </w:rPr>
      </w:pPr>
    </w:p>
    <w:p w:rsidR="002706E6" w:rsidRPr="002C1BD8" w:rsidRDefault="002706E6">
      <w:pPr>
        <w:jc w:val="center"/>
        <w:rPr>
          <w:sz w:val="28"/>
          <w:szCs w:val="28"/>
        </w:rPr>
      </w:pPr>
      <w:r w:rsidRPr="002C1BD8">
        <w:rPr>
          <w:rFonts w:ascii="ＭＳ 明朝" w:hAnsi="ＭＳ 明朝"/>
          <w:sz w:val="28"/>
          <w:szCs w:val="28"/>
        </w:rPr>
        <w:t>欠　　　席　　　届</w:t>
      </w:r>
    </w:p>
    <w:p w:rsidR="002706E6" w:rsidRPr="002C1BD8" w:rsidRDefault="002706E6">
      <w:pPr>
        <w:rPr>
          <w:sz w:val="20"/>
        </w:rPr>
      </w:pPr>
    </w:p>
    <w:p w:rsidR="002706E6" w:rsidRPr="002C1BD8" w:rsidRDefault="002706E6">
      <w:pPr>
        <w:rPr>
          <w:sz w:val="20"/>
        </w:rPr>
      </w:pPr>
    </w:p>
    <w:p w:rsidR="002706E6" w:rsidRPr="00D32BCB" w:rsidRDefault="00F80E14" w:rsidP="00D51274">
      <w:pPr>
        <w:spacing w:line="360" w:lineRule="auto"/>
        <w:ind w:firstLineChars="100" w:firstLine="226"/>
        <w:rPr>
          <w:sz w:val="22"/>
          <w:szCs w:val="22"/>
        </w:rPr>
      </w:pPr>
      <w:r>
        <w:rPr>
          <w:rFonts w:ascii="ＭＳ 明朝" w:hAnsi="ＭＳ 明朝"/>
          <w:sz w:val="22"/>
          <w:szCs w:val="22"/>
        </w:rPr>
        <w:t>（</w:t>
      </w:r>
      <w:r w:rsidR="002C1BD8" w:rsidRPr="00D32BCB">
        <w:rPr>
          <w:rFonts w:ascii="ＭＳ 明朝" w:hAnsi="ＭＳ 明朝"/>
          <w:sz w:val="22"/>
          <w:szCs w:val="22"/>
        </w:rPr>
        <w:t>○月○日の会議</w:t>
      </w:r>
      <w:r>
        <w:rPr>
          <w:rFonts w:ascii="ＭＳ 明朝" w:hAnsi="ＭＳ 明朝"/>
          <w:sz w:val="22"/>
          <w:szCs w:val="22"/>
        </w:rPr>
        <w:t>）</w:t>
      </w:r>
      <w:r w:rsidR="00D51274" w:rsidRPr="00D32BCB">
        <w:rPr>
          <w:rFonts w:ascii="ＭＳ 明朝" w:hAnsi="ＭＳ 明朝"/>
          <w:sz w:val="22"/>
          <w:szCs w:val="22"/>
        </w:rPr>
        <w:t>／</w:t>
      </w:r>
      <w:r>
        <w:rPr>
          <w:rFonts w:ascii="ＭＳ 明朝" w:hAnsi="ＭＳ 明朝"/>
          <w:sz w:val="22"/>
          <w:szCs w:val="22"/>
        </w:rPr>
        <w:t>（</w:t>
      </w:r>
      <w:r w:rsidR="00D51274" w:rsidRPr="00D32BCB">
        <w:rPr>
          <w:rFonts w:ascii="ＭＳ 明朝" w:hAnsi="ＭＳ 明朝"/>
          <w:sz w:val="22"/>
          <w:szCs w:val="22"/>
        </w:rPr>
        <w:t>○月○日から</w:t>
      </w:r>
      <w:r w:rsidR="00D51274" w:rsidRPr="00D32BCB">
        <w:rPr>
          <w:rFonts w:ascii="ＭＳ 明朝" w:hAnsi="ＭＳ 明朝"/>
          <w:spacing w:val="-1"/>
          <w:sz w:val="22"/>
          <w:szCs w:val="22"/>
        </w:rPr>
        <w:t>○</w:t>
      </w:r>
      <w:r w:rsidR="00D51274" w:rsidRPr="00D32BCB">
        <w:rPr>
          <w:rFonts w:ascii="ＭＳ 明朝" w:hAnsi="ＭＳ 明朝"/>
          <w:sz w:val="22"/>
          <w:szCs w:val="22"/>
        </w:rPr>
        <w:t>月</w:t>
      </w:r>
      <w:r w:rsidR="00D51274" w:rsidRPr="00D32BCB">
        <w:rPr>
          <w:rFonts w:ascii="ＭＳ 明朝" w:hAnsi="ＭＳ 明朝"/>
          <w:spacing w:val="-1"/>
          <w:sz w:val="22"/>
          <w:szCs w:val="22"/>
        </w:rPr>
        <w:t>○</w:t>
      </w:r>
      <w:r w:rsidR="00D51274" w:rsidRPr="00D32BCB">
        <w:rPr>
          <w:rFonts w:ascii="ＭＳ 明朝" w:hAnsi="ＭＳ 明朝"/>
          <w:sz w:val="22"/>
          <w:szCs w:val="22"/>
        </w:rPr>
        <w:t>日までの会議</w:t>
      </w:r>
      <w:r>
        <w:rPr>
          <w:rFonts w:ascii="ＭＳ 明朝" w:hAnsi="ＭＳ 明朝"/>
          <w:sz w:val="22"/>
          <w:szCs w:val="22"/>
        </w:rPr>
        <w:t>）</w:t>
      </w:r>
      <w:r w:rsidR="005520FE" w:rsidRPr="00D32BCB">
        <w:rPr>
          <w:rFonts w:ascii="ＭＳ 明朝" w:hAnsi="ＭＳ 明朝"/>
          <w:sz w:val="22"/>
          <w:szCs w:val="22"/>
        </w:rPr>
        <w:t xml:space="preserve"> </w:t>
      </w:r>
      <w:r w:rsidR="002706E6" w:rsidRPr="00D32BCB">
        <w:rPr>
          <w:rFonts w:ascii="ＭＳ 明朝" w:hAnsi="ＭＳ 明朝"/>
          <w:sz w:val="22"/>
          <w:szCs w:val="22"/>
        </w:rPr>
        <w:t>には次の理由により出席できないので、</w:t>
      </w:r>
      <w:r w:rsidR="002C1BD8" w:rsidRPr="00D32BCB">
        <w:rPr>
          <w:rFonts w:ascii="ＭＳ 明朝" w:hAnsi="ＭＳ 明朝"/>
          <w:sz w:val="22"/>
          <w:szCs w:val="22"/>
        </w:rPr>
        <w:t>会議規則第２</w:t>
      </w:r>
      <w:r w:rsidR="002C1BD8" w:rsidRPr="00D32BCB">
        <w:rPr>
          <w:sz w:val="22"/>
          <w:szCs w:val="22"/>
        </w:rPr>
        <w:t>条第１</w:t>
      </w:r>
      <w:r w:rsidR="002706E6" w:rsidRPr="00D32BCB">
        <w:rPr>
          <w:sz w:val="22"/>
          <w:szCs w:val="22"/>
        </w:rPr>
        <w:t>項の規定により届け</w:t>
      </w:r>
      <w:r w:rsidR="002C1BD8" w:rsidRPr="00D32BCB">
        <w:rPr>
          <w:sz w:val="22"/>
          <w:szCs w:val="22"/>
        </w:rPr>
        <w:t>出</w:t>
      </w:r>
      <w:r w:rsidR="002706E6" w:rsidRPr="00D32BCB">
        <w:rPr>
          <w:sz w:val="22"/>
          <w:szCs w:val="22"/>
        </w:rPr>
        <w:t>ます。</w:t>
      </w:r>
    </w:p>
    <w:p w:rsidR="002706E6" w:rsidRPr="002C1BD8" w:rsidRDefault="002706E6">
      <w:pPr>
        <w:rPr>
          <w:sz w:val="20"/>
        </w:rPr>
      </w:pPr>
    </w:p>
    <w:p w:rsidR="002706E6" w:rsidRPr="002C1BD8" w:rsidRDefault="002706E6">
      <w:pPr>
        <w:rPr>
          <w:sz w:val="20"/>
        </w:rPr>
      </w:pPr>
    </w:p>
    <w:p w:rsidR="002706E6" w:rsidRPr="00D32BCB" w:rsidRDefault="002706E6" w:rsidP="002C1BD8">
      <w:pPr>
        <w:rPr>
          <w:rFonts w:hint="default"/>
          <w:color w:val="FF0000"/>
          <w:spacing w:val="-2"/>
          <w:sz w:val="22"/>
          <w:szCs w:val="22"/>
        </w:rPr>
      </w:pPr>
      <w:r w:rsidRPr="002C1BD8">
        <w:rPr>
          <w:sz w:val="20"/>
        </w:rPr>
        <w:t xml:space="preserve">　</w:t>
      </w:r>
      <w:r w:rsidRPr="00D32BCB">
        <w:rPr>
          <w:sz w:val="22"/>
          <w:szCs w:val="22"/>
        </w:rPr>
        <w:t>理</w:t>
      </w:r>
      <w:r w:rsidR="002C1BD8" w:rsidRPr="00D32BCB">
        <w:rPr>
          <w:sz w:val="22"/>
          <w:szCs w:val="22"/>
        </w:rPr>
        <w:t xml:space="preserve">　</w:t>
      </w:r>
      <w:r w:rsidRPr="00D32BCB">
        <w:rPr>
          <w:sz w:val="22"/>
          <w:szCs w:val="22"/>
        </w:rPr>
        <w:t>由</w:t>
      </w:r>
      <w:r w:rsidRPr="00D32BCB">
        <w:rPr>
          <w:spacing w:val="-2"/>
          <w:sz w:val="22"/>
          <w:szCs w:val="22"/>
        </w:rPr>
        <w:t xml:space="preserve">           </w:t>
      </w:r>
      <w:r w:rsidRPr="00D32BCB">
        <w:rPr>
          <w:color w:val="FF0000"/>
          <w:spacing w:val="-2"/>
          <w:sz w:val="22"/>
          <w:szCs w:val="22"/>
        </w:rPr>
        <w:t xml:space="preserve"> </w:t>
      </w:r>
    </w:p>
    <w:p w:rsidR="00AB5D5B" w:rsidRDefault="00AB5D5B" w:rsidP="002C1BD8">
      <w:pPr>
        <w:rPr>
          <w:rFonts w:hint="default"/>
          <w:color w:val="FF0000"/>
          <w:spacing w:val="-2"/>
          <w:sz w:val="20"/>
        </w:rPr>
      </w:pPr>
    </w:p>
    <w:p w:rsidR="00AB5D5B" w:rsidRDefault="00AB5D5B" w:rsidP="002C1BD8">
      <w:pPr>
        <w:rPr>
          <w:rFonts w:hint="default"/>
          <w:color w:val="FF0000"/>
          <w:spacing w:val="-2"/>
          <w:sz w:val="20"/>
        </w:rPr>
      </w:pPr>
    </w:p>
    <w:p w:rsidR="00AB5D5B" w:rsidRDefault="00AB5D5B" w:rsidP="002C1BD8">
      <w:pPr>
        <w:rPr>
          <w:rFonts w:hint="default"/>
          <w:color w:val="FF0000"/>
          <w:spacing w:val="-2"/>
          <w:sz w:val="20"/>
        </w:rPr>
      </w:pPr>
    </w:p>
    <w:p w:rsidR="00AB5D5B" w:rsidRDefault="00AB5D5B" w:rsidP="002C1BD8">
      <w:pPr>
        <w:rPr>
          <w:rFonts w:hint="default"/>
          <w:color w:val="FF0000"/>
          <w:spacing w:val="-2"/>
          <w:sz w:val="20"/>
        </w:rPr>
      </w:pPr>
    </w:p>
    <w:p w:rsidR="00AB5D5B" w:rsidRDefault="00AB5D5B" w:rsidP="002C1BD8">
      <w:pPr>
        <w:rPr>
          <w:rFonts w:hint="default"/>
          <w:color w:val="FF0000"/>
          <w:spacing w:val="-2"/>
          <w:sz w:val="20"/>
        </w:rPr>
      </w:pPr>
    </w:p>
    <w:p w:rsidR="00AB5D5B" w:rsidRDefault="00AB5D5B" w:rsidP="002C1BD8">
      <w:pPr>
        <w:rPr>
          <w:rFonts w:hint="default"/>
          <w:color w:val="FF0000"/>
          <w:spacing w:val="-2"/>
          <w:sz w:val="20"/>
        </w:rPr>
      </w:pPr>
    </w:p>
    <w:p w:rsidR="00AB5D5B" w:rsidRDefault="00AB5D5B" w:rsidP="00AB5D5B">
      <w:pPr>
        <w:rPr>
          <w:rFonts w:hint="default"/>
          <w:sz w:val="21"/>
        </w:rPr>
      </w:pPr>
    </w:p>
    <w:p w:rsidR="00AB5D5B" w:rsidRDefault="00AB5D5B" w:rsidP="00AB5D5B">
      <w:pPr>
        <w:rPr>
          <w:rFonts w:hint="default"/>
          <w:sz w:val="21"/>
        </w:rPr>
      </w:pPr>
    </w:p>
    <w:p w:rsidR="00FC204B" w:rsidRDefault="00FC204B" w:rsidP="00AB5D5B">
      <w:pPr>
        <w:rPr>
          <w:sz w:val="21"/>
        </w:rPr>
      </w:pPr>
    </w:p>
    <w:p w:rsidR="00D51274" w:rsidRDefault="00D51274" w:rsidP="00FC204B">
      <w:pPr>
        <w:rPr>
          <w:rFonts w:hint="default"/>
          <w:sz w:val="21"/>
        </w:rPr>
      </w:pPr>
    </w:p>
    <w:p w:rsidR="00D32BCB" w:rsidRDefault="00D32BCB" w:rsidP="00FC204B">
      <w:pPr>
        <w:rPr>
          <w:sz w:val="21"/>
        </w:rPr>
      </w:pPr>
    </w:p>
    <w:tbl>
      <w:tblPr>
        <w:tblW w:w="0" w:type="auto"/>
        <w:tblInd w:w="-43" w:type="dxa"/>
        <w:tblBorders>
          <w:top w:val="single" w:sz="4" w:space="0" w:color="auto"/>
        </w:tblBorders>
        <w:tblCellMar>
          <w:left w:w="99" w:type="dxa"/>
          <w:right w:w="99" w:type="dxa"/>
        </w:tblCellMar>
        <w:tblLook w:val="04A0" w:firstRow="1" w:lastRow="0" w:firstColumn="1" w:lastColumn="0" w:noHBand="0" w:noVBand="1"/>
      </w:tblPr>
      <w:tblGrid>
        <w:gridCol w:w="8656"/>
      </w:tblGrid>
      <w:tr w:rsidR="00AB5D5B" w:rsidTr="00AB5D5B">
        <w:trPr>
          <w:trHeight w:val="100"/>
        </w:trPr>
        <w:tc>
          <w:tcPr>
            <w:tcW w:w="9073" w:type="dxa"/>
            <w:tcBorders>
              <w:top w:val="single" w:sz="4" w:space="0" w:color="auto"/>
              <w:left w:val="nil"/>
              <w:bottom w:val="nil"/>
              <w:right w:val="nil"/>
            </w:tcBorders>
            <w:hideMark/>
          </w:tcPr>
          <w:p w:rsidR="00AB5D5B" w:rsidRPr="00D32BCB" w:rsidRDefault="00AB5D5B" w:rsidP="00D32BCB">
            <w:pPr>
              <w:spacing w:line="240" w:lineRule="exact"/>
              <w:ind w:left="824" w:hangingChars="400" w:hanging="824"/>
              <w:rPr>
                <w:sz w:val="20"/>
              </w:rPr>
            </w:pPr>
            <w:r w:rsidRPr="00D32BCB">
              <w:rPr>
                <w:sz w:val="20"/>
              </w:rPr>
              <w:t>〔注〕１　議員は、公務、疾病、出産、育児、介護その他のやむを得ない事由のため本会議に出席できないときは、この書式により、その理由を付け、当日（複数日の場合は初日）の会議時刻までに議長に届け出なければならない。</w:t>
            </w:r>
          </w:p>
          <w:p w:rsidR="00AB5D5B" w:rsidRDefault="00AB5D5B" w:rsidP="00D32BCB">
            <w:pPr>
              <w:spacing w:line="240" w:lineRule="exact"/>
              <w:ind w:left="824" w:hangingChars="400" w:hanging="824"/>
              <w:rPr>
                <w:sz w:val="18"/>
                <w:szCs w:val="18"/>
              </w:rPr>
            </w:pPr>
            <w:r w:rsidRPr="00D32BCB">
              <w:rPr>
                <w:sz w:val="20"/>
              </w:rPr>
              <w:t xml:space="preserve">　　　２　電子文書での提出が可能である。</w:t>
            </w:r>
          </w:p>
        </w:tc>
      </w:tr>
    </w:tbl>
    <w:p w:rsidR="00AB5D5B" w:rsidRPr="00AB5D5B" w:rsidRDefault="00AB5D5B" w:rsidP="002C1BD8">
      <w:pPr>
        <w:rPr>
          <w:sz w:val="20"/>
        </w:rPr>
      </w:pPr>
    </w:p>
    <w:sectPr w:rsidR="00AB5D5B" w:rsidRPr="00AB5D5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646" w:bottom="1701" w:left="1647" w:header="397" w:footer="0" w:gutter="0"/>
      <w:cols w:space="720"/>
      <w:docGrid w:type="linesAndChars" w:linePitch="407"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98" w:rsidRDefault="00C50398">
      <w:pPr>
        <w:spacing w:before="327"/>
      </w:pPr>
      <w:r>
        <w:continuationSeparator/>
      </w:r>
    </w:p>
  </w:endnote>
  <w:endnote w:type="continuationSeparator" w:id="0">
    <w:p w:rsidR="00C50398" w:rsidRDefault="00C5039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8E" w:rsidRDefault="0077528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8E" w:rsidRDefault="0077528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8E" w:rsidRDefault="0077528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98" w:rsidRDefault="00C50398">
      <w:pPr>
        <w:spacing w:before="327"/>
      </w:pPr>
      <w:r>
        <w:continuationSeparator/>
      </w:r>
    </w:p>
  </w:footnote>
  <w:footnote w:type="continuationSeparator" w:id="0">
    <w:p w:rsidR="00C50398" w:rsidRDefault="00C50398">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8E" w:rsidRDefault="0077528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8E" w:rsidRDefault="0077528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8E" w:rsidRDefault="0077528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984"/>
  <w:hyphenationZone w:val="0"/>
  <w:drawingGridHorizontalSpacing w:val="434"/>
  <w:drawingGridVerticalSpacing w:val="40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D8"/>
    <w:rsid w:val="000C7727"/>
    <w:rsid w:val="002706E6"/>
    <w:rsid w:val="002C1BD8"/>
    <w:rsid w:val="00413DE1"/>
    <w:rsid w:val="005520FE"/>
    <w:rsid w:val="0077528E"/>
    <w:rsid w:val="00A51648"/>
    <w:rsid w:val="00AB5D5B"/>
    <w:rsid w:val="00C50398"/>
    <w:rsid w:val="00D32BCB"/>
    <w:rsid w:val="00D51274"/>
    <w:rsid w:val="00DE4016"/>
    <w:rsid w:val="00E303D8"/>
    <w:rsid w:val="00E9562C"/>
    <w:rsid w:val="00F80E14"/>
    <w:rsid w:val="00FC2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28E"/>
    <w:pPr>
      <w:tabs>
        <w:tab w:val="center" w:pos="4252"/>
        <w:tab w:val="right" w:pos="8504"/>
      </w:tabs>
      <w:snapToGrid w:val="0"/>
    </w:pPr>
  </w:style>
  <w:style w:type="character" w:customStyle="1" w:styleId="a4">
    <w:name w:val="ヘッダー (文字)"/>
    <w:basedOn w:val="a0"/>
    <w:link w:val="a3"/>
    <w:uiPriority w:val="99"/>
    <w:rsid w:val="0077528E"/>
    <w:rPr>
      <w:rFonts w:ascii="Times New Roman" w:hAnsi="Times New Roman"/>
      <w:color w:val="000000"/>
      <w:sz w:val="24"/>
    </w:rPr>
  </w:style>
  <w:style w:type="paragraph" w:styleId="a5">
    <w:name w:val="footer"/>
    <w:basedOn w:val="a"/>
    <w:link w:val="a6"/>
    <w:uiPriority w:val="99"/>
    <w:unhideWhenUsed/>
    <w:rsid w:val="0077528E"/>
    <w:pPr>
      <w:tabs>
        <w:tab w:val="center" w:pos="4252"/>
        <w:tab w:val="right" w:pos="8504"/>
      </w:tabs>
      <w:snapToGrid w:val="0"/>
    </w:pPr>
  </w:style>
  <w:style w:type="character" w:customStyle="1" w:styleId="a6">
    <w:name w:val="フッター (文字)"/>
    <w:basedOn w:val="a0"/>
    <w:link w:val="a5"/>
    <w:uiPriority w:val="99"/>
    <w:rsid w:val="0077528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75</Characters>
  <Application>Microsoft Office Word</Application>
  <DocSecurity>0</DocSecurity>
  <Lines>1</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2022-10-21T02:18:00Z</dcterms:created>
  <dcterms:modified xsi:type="dcterms:W3CDTF">2022-10-21T02:18:00Z</dcterms:modified>
</cp:coreProperties>
</file>