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737FB" w14:textId="33C27B65" w:rsidR="0072362E" w:rsidRPr="005F565E" w:rsidRDefault="003B3E6A">
      <w:pPr>
        <w:rPr>
          <w:rFonts w:ascii="ＭＳ ゴシック" w:eastAsia="ＭＳ ゴシック" w:hAnsi="ＭＳ ゴシック"/>
        </w:rPr>
      </w:pPr>
      <w:bookmarkStart w:id="0" w:name="_GoBack"/>
      <w:r w:rsidRPr="005F565E">
        <w:rPr>
          <w:rFonts w:ascii="ＭＳ ゴシック" w:eastAsia="ＭＳ ゴシック" w:hAnsi="ＭＳ ゴシック" w:hint="eastAsia"/>
        </w:rPr>
        <w:t>情報活用能力系統表【参考例】　R</w:t>
      </w:r>
      <w:r w:rsidR="006F0186" w:rsidRPr="005F565E">
        <w:rPr>
          <w:rFonts w:ascii="ＭＳ ゴシック" w:eastAsia="ＭＳ ゴシック" w:hAnsi="ＭＳ ゴシック" w:hint="eastAsia"/>
        </w:rPr>
        <w:t>4</w:t>
      </w:r>
      <w:r w:rsidRPr="005F565E">
        <w:rPr>
          <w:rFonts w:ascii="ＭＳ ゴシック" w:eastAsia="ＭＳ ゴシック" w:hAnsi="ＭＳ ゴシック" w:hint="eastAsia"/>
        </w:rPr>
        <w:t>.</w:t>
      </w:r>
      <w:r w:rsidR="006F0186" w:rsidRPr="005F565E">
        <w:rPr>
          <w:rFonts w:ascii="ＭＳ ゴシック" w:eastAsia="ＭＳ ゴシック" w:hAnsi="ＭＳ ゴシック" w:hint="eastAsia"/>
        </w:rPr>
        <w:t>2</w:t>
      </w:r>
      <w:r w:rsidRPr="005F565E">
        <w:rPr>
          <w:rFonts w:ascii="ＭＳ ゴシック" w:eastAsia="ＭＳ ゴシック" w:hAnsi="ＭＳ ゴシック" w:hint="eastAsia"/>
        </w:rPr>
        <w:t>改訂版　大分県教育庁義務教育課</w:t>
      </w:r>
    </w:p>
    <w:tbl>
      <w:tblPr>
        <w:tblStyle w:val="a3"/>
        <w:tblW w:w="0" w:type="auto"/>
        <w:tblLook w:val="04A0" w:firstRow="1" w:lastRow="0" w:firstColumn="1" w:lastColumn="0" w:noHBand="0" w:noVBand="1"/>
      </w:tblPr>
      <w:tblGrid>
        <w:gridCol w:w="512"/>
        <w:gridCol w:w="5125"/>
        <w:gridCol w:w="5125"/>
      </w:tblGrid>
      <w:tr w:rsidR="005F565E" w:rsidRPr="005F565E" w14:paraId="3104B0DB" w14:textId="77777777" w:rsidTr="0052404A">
        <w:tc>
          <w:tcPr>
            <w:tcW w:w="10762" w:type="dxa"/>
            <w:gridSpan w:val="3"/>
          </w:tcPr>
          <w:p w14:paraId="7DFB6954" w14:textId="641C7AC4" w:rsidR="003B3E6A" w:rsidRPr="005F565E" w:rsidRDefault="003B3E6A">
            <w:pPr>
              <w:rPr>
                <w:rFonts w:ascii="ＭＳ 明朝" w:eastAsia="ＭＳ 明朝" w:hAnsi="ＭＳ 明朝"/>
                <w:sz w:val="20"/>
              </w:rPr>
            </w:pPr>
            <w:r w:rsidRPr="005F565E">
              <w:rPr>
                <w:rFonts w:ascii="ＭＳ 明朝" w:eastAsia="ＭＳ 明朝" w:hAnsi="ＭＳ 明朝" w:hint="eastAsia"/>
                <w:sz w:val="20"/>
              </w:rPr>
              <w:t>世の中の様々な事象を情報とその結び付きとして捉え</w:t>
            </w:r>
            <w:r w:rsidR="009E7B46" w:rsidRPr="005F565E">
              <w:rPr>
                <w:rFonts w:ascii="ＭＳ 明朝" w:eastAsia="ＭＳ 明朝" w:hAnsi="ＭＳ 明朝" w:hint="eastAsia"/>
                <w:sz w:val="20"/>
              </w:rPr>
              <w:t>、</w:t>
            </w:r>
            <w:r w:rsidRPr="005F565E">
              <w:rPr>
                <w:rFonts w:ascii="ＭＳ 明朝" w:eastAsia="ＭＳ 明朝" w:hAnsi="ＭＳ 明朝" w:hint="eastAsia"/>
                <w:sz w:val="20"/>
              </w:rPr>
              <w:t>情報及び情報技術を適切かつ効果的に活用して</w:t>
            </w:r>
            <w:r w:rsidR="009E7B46" w:rsidRPr="005F565E">
              <w:rPr>
                <w:rFonts w:ascii="ＭＳ 明朝" w:eastAsia="ＭＳ 明朝" w:hAnsi="ＭＳ 明朝" w:hint="eastAsia"/>
                <w:sz w:val="20"/>
              </w:rPr>
              <w:t>、</w:t>
            </w:r>
            <w:r w:rsidRPr="005F565E">
              <w:rPr>
                <w:rFonts w:ascii="ＭＳ 明朝" w:eastAsia="ＭＳ 明朝" w:hAnsi="ＭＳ 明朝" w:hint="eastAsia"/>
                <w:sz w:val="20"/>
              </w:rPr>
              <w:t>問題を発見・解決したり自分の考えを形成したりしていくために必要な資質・能力（</w:t>
            </w:r>
            <w:r w:rsidR="006F0186" w:rsidRPr="005F565E">
              <w:rPr>
                <w:rFonts w:ascii="ＭＳ 明朝" w:eastAsia="ＭＳ 明朝" w:hAnsi="ＭＳ 明朝" w:hint="eastAsia"/>
                <w:sz w:val="20"/>
              </w:rPr>
              <w:t>中</w:t>
            </w:r>
            <w:r w:rsidRPr="005F565E">
              <w:rPr>
                <w:rFonts w:ascii="ＭＳ 明朝" w:eastAsia="ＭＳ 明朝" w:hAnsi="ＭＳ 明朝" w:hint="eastAsia"/>
                <w:sz w:val="20"/>
              </w:rPr>
              <w:t>学校学習指導要領解説　総則編）</w:t>
            </w:r>
          </w:p>
        </w:tc>
      </w:tr>
      <w:tr w:rsidR="005F565E" w:rsidRPr="005F565E" w14:paraId="65373BD1" w14:textId="77777777" w:rsidTr="005776EE">
        <w:tc>
          <w:tcPr>
            <w:tcW w:w="512" w:type="dxa"/>
            <w:tcBorders>
              <w:tl2br w:val="single" w:sz="4" w:space="0" w:color="auto"/>
            </w:tcBorders>
          </w:tcPr>
          <w:p w14:paraId="1C01866C" w14:textId="77777777" w:rsidR="003B3E6A" w:rsidRPr="005F565E" w:rsidRDefault="003B3E6A">
            <w:pPr>
              <w:rPr>
                <w:rFonts w:ascii="ＭＳ 明朝" w:eastAsia="ＭＳ 明朝" w:hAnsi="ＭＳ 明朝"/>
              </w:rPr>
            </w:pPr>
          </w:p>
        </w:tc>
        <w:tc>
          <w:tcPr>
            <w:tcW w:w="5125" w:type="dxa"/>
            <w:shd w:val="clear" w:color="auto" w:fill="000000" w:themeFill="text1"/>
          </w:tcPr>
          <w:p w14:paraId="018E8DF1" w14:textId="77777777" w:rsidR="003B3E6A" w:rsidRPr="005F565E" w:rsidRDefault="009D2688" w:rsidP="003572A3">
            <w:pPr>
              <w:jc w:val="center"/>
              <w:rPr>
                <w:rFonts w:ascii="ＭＳ ゴシック" w:eastAsia="ＭＳ ゴシック" w:hAnsi="ＭＳ ゴシック"/>
              </w:rPr>
            </w:pPr>
            <w:r w:rsidRPr="005F565E">
              <w:rPr>
                <w:rFonts w:ascii="ＭＳ ゴシック" w:eastAsia="ＭＳ ゴシック" w:hAnsi="ＭＳ ゴシック" w:hint="eastAsia"/>
              </w:rPr>
              <w:t>高</w:t>
            </w:r>
            <w:r w:rsidR="003B3E6A" w:rsidRPr="005F565E">
              <w:rPr>
                <w:rFonts w:ascii="ＭＳ ゴシック" w:eastAsia="ＭＳ ゴシック" w:hAnsi="ＭＳ ゴシック" w:hint="eastAsia"/>
              </w:rPr>
              <w:t>学年</w:t>
            </w:r>
          </w:p>
        </w:tc>
        <w:tc>
          <w:tcPr>
            <w:tcW w:w="5125" w:type="dxa"/>
            <w:shd w:val="clear" w:color="auto" w:fill="000000" w:themeFill="text1"/>
          </w:tcPr>
          <w:p w14:paraId="54E80C93" w14:textId="77777777" w:rsidR="003B3E6A" w:rsidRPr="005F565E" w:rsidRDefault="009D2688" w:rsidP="003572A3">
            <w:pPr>
              <w:jc w:val="center"/>
              <w:rPr>
                <w:rFonts w:ascii="ＭＳ ゴシック" w:eastAsia="ＭＳ ゴシック" w:hAnsi="ＭＳ ゴシック"/>
              </w:rPr>
            </w:pPr>
            <w:r w:rsidRPr="005F565E">
              <w:rPr>
                <w:rFonts w:ascii="ＭＳ ゴシック" w:eastAsia="ＭＳ ゴシック" w:hAnsi="ＭＳ ゴシック" w:hint="eastAsia"/>
              </w:rPr>
              <w:t>中学校</w:t>
            </w:r>
          </w:p>
        </w:tc>
      </w:tr>
      <w:tr w:rsidR="005F565E" w:rsidRPr="005F565E" w14:paraId="2F232CD3" w14:textId="77777777" w:rsidTr="00CD0A86">
        <w:trPr>
          <w:cantSplit/>
          <w:trHeight w:val="1134"/>
        </w:trPr>
        <w:tc>
          <w:tcPr>
            <w:tcW w:w="512" w:type="dxa"/>
            <w:textDirection w:val="tbRlV"/>
          </w:tcPr>
          <w:p w14:paraId="12FEB31F" w14:textId="77777777" w:rsidR="008A6830" w:rsidRPr="005F565E" w:rsidRDefault="008A6830" w:rsidP="003572A3">
            <w:pPr>
              <w:ind w:left="113" w:right="113"/>
              <w:jc w:val="center"/>
              <w:rPr>
                <w:rFonts w:ascii="ＭＳ ゴシック" w:eastAsia="ＭＳ ゴシック" w:hAnsi="ＭＳ ゴシック"/>
              </w:rPr>
            </w:pPr>
            <w:r w:rsidRPr="005F565E">
              <w:rPr>
                <w:rFonts w:ascii="ＭＳ ゴシック" w:eastAsia="ＭＳ ゴシック" w:hAnsi="ＭＳ ゴシック" w:hint="eastAsia"/>
                <w:eastAsianLayout w:id="-2030908416" w:vert="1" w:vertCompress="1"/>
              </w:rPr>
              <w:t>A</w:t>
            </w:r>
            <w:r w:rsidR="003572A3" w:rsidRPr="005F565E">
              <w:rPr>
                <w:rFonts w:ascii="ＭＳ ゴシック" w:eastAsia="ＭＳ ゴシック" w:hAnsi="ＭＳ ゴシック" w:hint="eastAsia"/>
              </w:rPr>
              <w:t xml:space="preserve">　</w:t>
            </w:r>
            <w:r w:rsidRPr="005F565E">
              <w:rPr>
                <w:rFonts w:ascii="ＭＳ ゴシック" w:eastAsia="ＭＳ ゴシック" w:hAnsi="ＭＳ ゴシック" w:hint="eastAsia"/>
              </w:rPr>
              <w:t>知識及び技能</w:t>
            </w:r>
          </w:p>
        </w:tc>
        <w:tc>
          <w:tcPr>
            <w:tcW w:w="5125" w:type="dxa"/>
          </w:tcPr>
          <w:p w14:paraId="502A58D8" w14:textId="77777777" w:rsidR="008A6830" w:rsidRPr="005F565E" w:rsidRDefault="008A6830">
            <w:pPr>
              <w:rPr>
                <w:rFonts w:ascii="ＭＳ 明朝" w:eastAsia="ＭＳ 明朝" w:hAnsi="ＭＳ 明朝"/>
                <w:sz w:val="18"/>
                <w:szCs w:val="18"/>
              </w:rPr>
            </w:pPr>
            <w:r w:rsidRPr="005F565E">
              <w:rPr>
                <w:rFonts w:ascii="ＭＳ 明朝" w:eastAsia="ＭＳ 明朝" w:hAnsi="ＭＳ 明朝" w:hint="eastAsia"/>
                <w:sz w:val="18"/>
                <w:szCs w:val="18"/>
              </w:rPr>
              <w:t>（ｱ）</w:t>
            </w:r>
            <w:r w:rsidR="005C70FD" w:rsidRPr="005F565E">
              <w:rPr>
                <w:rFonts w:ascii="ＭＳ 明朝" w:eastAsia="ＭＳ 明朝" w:hAnsi="ＭＳ 明朝" w:hint="eastAsia"/>
                <w:sz w:val="18"/>
                <w:szCs w:val="18"/>
              </w:rPr>
              <w:t>目的に応じて</w:t>
            </w:r>
            <w:r w:rsidR="005C70FD" w:rsidRPr="005F565E">
              <w:rPr>
                <w:rFonts w:ascii="ＭＳ 明朝" w:eastAsia="ＭＳ 明朝" w:hAnsi="ＭＳ 明朝"/>
                <w:sz w:val="18"/>
                <w:szCs w:val="18"/>
              </w:rPr>
              <w:t>ICT機器を選択して情報を集める</w:t>
            </w:r>
          </w:p>
          <w:p w14:paraId="039F333C" w14:textId="77777777" w:rsidR="008A6830" w:rsidRPr="005F565E" w:rsidRDefault="008A6830">
            <w:pPr>
              <w:rPr>
                <w:rFonts w:ascii="ＭＳ 明朝" w:eastAsia="ＭＳ 明朝" w:hAnsi="ＭＳ 明朝"/>
                <w:sz w:val="18"/>
                <w:szCs w:val="18"/>
              </w:rPr>
            </w:pPr>
            <w:r w:rsidRPr="005F565E">
              <w:rPr>
                <w:rFonts w:ascii="ＭＳ 明朝" w:eastAsia="ＭＳ 明朝" w:hAnsi="ＭＳ 明朝" w:hint="eastAsia"/>
                <w:sz w:val="18"/>
                <w:szCs w:val="18"/>
              </w:rPr>
              <w:t>（ｲ）</w:t>
            </w:r>
            <w:r w:rsidR="005C70FD" w:rsidRPr="005F565E">
              <w:rPr>
                <w:rFonts w:ascii="ＭＳ 明朝" w:eastAsia="ＭＳ 明朝" w:hAnsi="ＭＳ 明朝" w:hint="eastAsia"/>
                <w:sz w:val="18"/>
                <w:szCs w:val="18"/>
              </w:rPr>
              <w:t>電子メールで情報を集める</w:t>
            </w:r>
          </w:p>
          <w:p w14:paraId="0D7D3355" w14:textId="0A291C92" w:rsidR="005C70FD" w:rsidRPr="005F565E" w:rsidRDefault="008A6830">
            <w:pPr>
              <w:rPr>
                <w:rFonts w:ascii="ＭＳ 明朝" w:eastAsia="ＭＳ 明朝" w:hAnsi="ＭＳ 明朝"/>
                <w:sz w:val="18"/>
                <w:szCs w:val="18"/>
              </w:rPr>
            </w:pPr>
            <w:r w:rsidRPr="005F565E">
              <w:rPr>
                <w:rFonts w:ascii="ＭＳ 明朝" w:eastAsia="ＭＳ 明朝" w:hAnsi="ＭＳ 明朝" w:hint="eastAsia"/>
                <w:sz w:val="18"/>
                <w:szCs w:val="18"/>
              </w:rPr>
              <w:t>（ｳ）</w:t>
            </w:r>
            <w:r w:rsidR="005C70FD" w:rsidRPr="005F565E">
              <w:rPr>
                <w:rFonts w:ascii="ＭＳ 明朝" w:eastAsia="ＭＳ 明朝" w:hAnsi="ＭＳ 明朝" w:hint="eastAsia"/>
                <w:sz w:val="18"/>
                <w:szCs w:val="18"/>
              </w:rPr>
              <w:t>辞典</w:t>
            </w:r>
            <w:r w:rsidR="006F0186" w:rsidRPr="005F565E">
              <w:rPr>
                <w:rFonts w:ascii="ＭＳ 明朝" w:eastAsia="ＭＳ 明朝" w:hAnsi="ＭＳ 明朝" w:hint="eastAsia"/>
                <w:sz w:val="18"/>
                <w:szCs w:val="18"/>
              </w:rPr>
              <w:t>や新聞記事</w:t>
            </w:r>
            <w:r w:rsidR="005C70FD" w:rsidRPr="005F565E">
              <w:rPr>
                <w:rFonts w:ascii="ＭＳ 明朝" w:eastAsia="ＭＳ 明朝" w:hAnsi="ＭＳ 明朝" w:hint="eastAsia"/>
                <w:sz w:val="18"/>
                <w:szCs w:val="18"/>
              </w:rPr>
              <w:t>等</w:t>
            </w:r>
            <w:r w:rsidR="006F0186" w:rsidRPr="005F565E">
              <w:rPr>
                <w:rFonts w:ascii="ＭＳ 明朝" w:eastAsia="ＭＳ 明朝" w:hAnsi="ＭＳ 明朝" w:hint="eastAsia"/>
                <w:sz w:val="18"/>
                <w:szCs w:val="18"/>
              </w:rPr>
              <w:t>の多様なメディア</w:t>
            </w:r>
            <w:r w:rsidR="005C70FD" w:rsidRPr="005F565E">
              <w:rPr>
                <w:rFonts w:ascii="ＭＳ 明朝" w:eastAsia="ＭＳ 明朝" w:hAnsi="ＭＳ 明朝" w:hint="eastAsia"/>
                <w:sz w:val="18"/>
                <w:szCs w:val="18"/>
              </w:rPr>
              <w:t>から情報を集める</w:t>
            </w:r>
          </w:p>
          <w:p w14:paraId="1726EFA4" w14:textId="59C99438" w:rsidR="008A6830" w:rsidRPr="005F565E" w:rsidRDefault="008A6830">
            <w:pPr>
              <w:rPr>
                <w:rFonts w:ascii="ＭＳ 明朝" w:eastAsia="ＭＳ 明朝" w:hAnsi="ＭＳ 明朝"/>
                <w:sz w:val="18"/>
                <w:szCs w:val="18"/>
              </w:rPr>
            </w:pPr>
            <w:r w:rsidRPr="005F565E">
              <w:rPr>
                <w:rFonts w:ascii="ＭＳ 明朝" w:eastAsia="ＭＳ 明朝" w:hAnsi="ＭＳ 明朝" w:hint="eastAsia"/>
                <w:sz w:val="18"/>
                <w:szCs w:val="18"/>
              </w:rPr>
              <w:t>（ｴ）</w:t>
            </w:r>
            <w:r w:rsidR="006F0186" w:rsidRPr="005F565E">
              <w:rPr>
                <w:rFonts w:ascii="ＭＳ 明朝" w:eastAsia="ＭＳ 明朝" w:hAnsi="ＭＳ 明朝" w:hint="eastAsia"/>
                <w:sz w:val="18"/>
                <w:szCs w:val="18"/>
              </w:rPr>
              <w:t>使用する</w:t>
            </w:r>
            <w:r w:rsidR="006F0186" w:rsidRPr="005F565E">
              <w:rPr>
                <w:rFonts w:ascii="ＭＳ 明朝" w:eastAsia="ＭＳ 明朝" w:hAnsi="ＭＳ 明朝"/>
                <w:sz w:val="18"/>
                <w:szCs w:val="18"/>
              </w:rPr>
              <w:t>ICTの特性を生かしながら情報を集める</w:t>
            </w:r>
          </w:p>
          <w:p w14:paraId="4BC41D0D" w14:textId="6545EB49" w:rsidR="008A6830" w:rsidRPr="005F565E" w:rsidRDefault="008A6830">
            <w:pPr>
              <w:rPr>
                <w:rFonts w:ascii="ＭＳ 明朝" w:eastAsia="ＭＳ 明朝" w:hAnsi="ＭＳ 明朝"/>
                <w:sz w:val="18"/>
                <w:szCs w:val="18"/>
              </w:rPr>
            </w:pPr>
            <w:r w:rsidRPr="005F565E">
              <w:rPr>
                <w:rFonts w:ascii="ＭＳ 明朝" w:eastAsia="ＭＳ 明朝" w:hAnsi="ＭＳ 明朝" w:hint="eastAsia"/>
                <w:sz w:val="18"/>
                <w:szCs w:val="18"/>
              </w:rPr>
              <w:t>（ｵ）</w:t>
            </w:r>
            <w:r w:rsidR="006F0186" w:rsidRPr="005F565E">
              <w:rPr>
                <w:rFonts w:ascii="ＭＳ 明朝" w:eastAsia="ＭＳ 明朝" w:hAnsi="ＭＳ 明朝" w:hint="eastAsia"/>
                <w:sz w:val="18"/>
                <w:szCs w:val="18"/>
              </w:rPr>
              <w:t>複数の資料から</w:t>
            </w:r>
            <w:r w:rsidR="009E7B46" w:rsidRPr="005F565E">
              <w:rPr>
                <w:rFonts w:ascii="ＭＳ 明朝" w:eastAsia="ＭＳ 明朝" w:hAnsi="ＭＳ 明朝" w:hint="eastAsia"/>
                <w:sz w:val="18"/>
                <w:szCs w:val="18"/>
              </w:rPr>
              <w:t>、</w:t>
            </w:r>
            <w:r w:rsidR="006F0186" w:rsidRPr="005F565E">
              <w:rPr>
                <w:rFonts w:ascii="ＭＳ 明朝" w:eastAsia="ＭＳ 明朝" w:hAnsi="ＭＳ 明朝" w:hint="eastAsia"/>
                <w:sz w:val="18"/>
                <w:szCs w:val="18"/>
              </w:rPr>
              <w:t>目的に応じて特定の情報を見付ける</w:t>
            </w:r>
          </w:p>
          <w:p w14:paraId="4F88CDB1" w14:textId="77777777" w:rsidR="006F0186" w:rsidRPr="005F565E" w:rsidRDefault="008A6830" w:rsidP="006F0186">
            <w:pPr>
              <w:rPr>
                <w:rFonts w:ascii="ＭＳ 明朝" w:eastAsia="ＭＳ 明朝" w:hAnsi="ＭＳ 明朝"/>
                <w:sz w:val="18"/>
                <w:szCs w:val="18"/>
              </w:rPr>
            </w:pPr>
            <w:r w:rsidRPr="005F565E">
              <w:rPr>
                <w:rFonts w:ascii="ＭＳ 明朝" w:eastAsia="ＭＳ 明朝" w:hAnsi="ＭＳ 明朝" w:hint="eastAsia"/>
                <w:sz w:val="18"/>
                <w:szCs w:val="18"/>
              </w:rPr>
              <w:t>（ｶ）</w:t>
            </w:r>
            <w:r w:rsidR="006F0186" w:rsidRPr="005F565E">
              <w:rPr>
                <w:rFonts w:ascii="ＭＳ 明朝" w:eastAsia="ＭＳ 明朝" w:hAnsi="ＭＳ 明朝" w:hint="eastAsia"/>
                <w:sz w:val="18"/>
                <w:szCs w:val="18"/>
              </w:rPr>
              <w:t xml:space="preserve">問題解決の手順を論理的に組み立てることのよさが分か　　</w:t>
            </w:r>
          </w:p>
          <w:p w14:paraId="4E47DF82" w14:textId="77777777" w:rsidR="006F0186" w:rsidRPr="005F565E" w:rsidRDefault="006F0186" w:rsidP="006F0186">
            <w:pPr>
              <w:rPr>
                <w:rFonts w:ascii="ＭＳ 明朝" w:eastAsia="ＭＳ 明朝" w:hAnsi="ＭＳ 明朝"/>
                <w:sz w:val="18"/>
                <w:szCs w:val="18"/>
              </w:rPr>
            </w:pPr>
            <w:r w:rsidRPr="005F565E">
              <w:rPr>
                <w:rFonts w:ascii="ＭＳ 明朝" w:eastAsia="ＭＳ 明朝" w:hAnsi="ＭＳ 明朝" w:hint="eastAsia"/>
                <w:sz w:val="18"/>
                <w:szCs w:val="18"/>
              </w:rPr>
              <w:t xml:space="preserve">　　る</w:t>
            </w:r>
          </w:p>
          <w:p w14:paraId="403B3A8A" w14:textId="75331CA8" w:rsidR="006F0186" w:rsidRPr="005F565E" w:rsidRDefault="008A6830" w:rsidP="006F0186">
            <w:pPr>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（ｷ）</w:t>
            </w:r>
            <w:r w:rsidR="006F0186" w:rsidRPr="005F565E">
              <w:rPr>
                <w:rFonts w:ascii="ＭＳ 明朝" w:eastAsia="ＭＳ 明朝" w:hAnsi="ＭＳ 明朝" w:hint="eastAsia"/>
                <w:sz w:val="18"/>
                <w:szCs w:val="18"/>
              </w:rPr>
              <w:t>収集した情報を</w:t>
            </w:r>
            <w:r w:rsidR="009E7B46" w:rsidRPr="005F565E">
              <w:rPr>
                <w:rFonts w:ascii="ＭＳ 明朝" w:eastAsia="ＭＳ 明朝" w:hAnsi="ＭＳ 明朝" w:hint="eastAsia"/>
                <w:sz w:val="18"/>
                <w:szCs w:val="18"/>
              </w:rPr>
              <w:t>、</w:t>
            </w:r>
            <w:r w:rsidR="006F0186" w:rsidRPr="005F565E">
              <w:rPr>
                <w:rFonts w:ascii="ＭＳ 明朝" w:eastAsia="ＭＳ 明朝" w:hAnsi="ＭＳ 明朝" w:hint="eastAsia"/>
                <w:sz w:val="18"/>
                <w:szCs w:val="18"/>
              </w:rPr>
              <w:t>種類や内容に応じた適切な方法で蓄積する</w:t>
            </w:r>
          </w:p>
          <w:p w14:paraId="061A0A3A" w14:textId="0703D570" w:rsidR="008A6830" w:rsidRPr="005F565E" w:rsidRDefault="008A6830" w:rsidP="00E17C65">
            <w:pPr>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（ｸ）</w:t>
            </w:r>
            <w:r w:rsidR="006F0186" w:rsidRPr="005F565E">
              <w:rPr>
                <w:rFonts w:ascii="ＭＳ 明朝" w:eastAsia="ＭＳ 明朝" w:hAnsi="ＭＳ 明朝" w:hint="eastAsia"/>
                <w:sz w:val="18"/>
                <w:szCs w:val="18"/>
              </w:rPr>
              <w:t>体験を通して</w:t>
            </w:r>
            <w:r w:rsidR="009E7B46" w:rsidRPr="005F565E">
              <w:rPr>
                <w:rFonts w:ascii="ＭＳ 明朝" w:eastAsia="ＭＳ 明朝" w:hAnsi="ＭＳ 明朝" w:hint="eastAsia"/>
                <w:sz w:val="18"/>
                <w:szCs w:val="18"/>
              </w:rPr>
              <w:t>、</w:t>
            </w:r>
            <w:r w:rsidR="006F0186" w:rsidRPr="005F565E">
              <w:rPr>
                <w:rFonts w:ascii="ＭＳ 明朝" w:eastAsia="ＭＳ 明朝" w:hAnsi="ＭＳ 明朝" w:hint="eastAsia"/>
                <w:sz w:val="18"/>
                <w:szCs w:val="18"/>
              </w:rPr>
              <w:t>プログラムの働きやよさ</w:t>
            </w:r>
            <w:r w:rsidR="009E7B46" w:rsidRPr="005F565E">
              <w:rPr>
                <w:rFonts w:ascii="ＭＳ 明朝" w:eastAsia="ＭＳ 明朝" w:hAnsi="ＭＳ 明朝" w:hint="eastAsia"/>
                <w:sz w:val="18"/>
                <w:szCs w:val="18"/>
              </w:rPr>
              <w:t>、</w:t>
            </w:r>
            <w:r w:rsidR="006F0186" w:rsidRPr="005F565E">
              <w:rPr>
                <w:rFonts w:ascii="ＭＳ 明朝" w:eastAsia="ＭＳ 明朝" w:hAnsi="ＭＳ 明朝" w:hint="eastAsia"/>
                <w:sz w:val="18"/>
                <w:szCs w:val="18"/>
              </w:rPr>
              <w:t>情報技術が社会を支えていることに気付く</w:t>
            </w:r>
          </w:p>
          <w:p w14:paraId="03CADCE4" w14:textId="6061170B" w:rsidR="006F0186" w:rsidRPr="005F565E" w:rsidRDefault="006F0186" w:rsidP="006F0186">
            <w:pPr>
              <w:ind w:left="180" w:hangingChars="100" w:hanging="180"/>
              <w:rPr>
                <w:rFonts w:ascii="ＭＳ 明朝" w:eastAsia="ＭＳ 明朝" w:hAnsi="ＭＳ 明朝"/>
                <w:sz w:val="18"/>
                <w:szCs w:val="18"/>
              </w:rPr>
            </w:pPr>
            <w:r w:rsidRPr="005F565E">
              <w:rPr>
                <w:rFonts w:ascii="ＭＳ 明朝" w:eastAsia="ＭＳ 明朝" w:hAnsi="ＭＳ 明朝" w:hint="eastAsia"/>
                <w:sz w:val="18"/>
                <w:szCs w:val="18"/>
              </w:rPr>
              <w:t>（ｹ）情報通信ネットワーク利用上のルールやマナーが分かる</w:t>
            </w:r>
          </w:p>
        </w:tc>
        <w:tc>
          <w:tcPr>
            <w:tcW w:w="5125" w:type="dxa"/>
          </w:tcPr>
          <w:p w14:paraId="1888D03A" w14:textId="13FEE241" w:rsidR="008A6830" w:rsidRPr="005F565E" w:rsidRDefault="008A6830" w:rsidP="003B3E6A">
            <w:pPr>
              <w:rPr>
                <w:rFonts w:ascii="ＭＳ 明朝" w:eastAsia="ＭＳ 明朝" w:hAnsi="ＭＳ 明朝"/>
                <w:sz w:val="18"/>
                <w:szCs w:val="18"/>
              </w:rPr>
            </w:pPr>
            <w:r w:rsidRPr="005F565E">
              <w:rPr>
                <w:rFonts w:ascii="ＭＳ 明朝" w:eastAsia="ＭＳ 明朝" w:hAnsi="ＭＳ 明朝" w:hint="eastAsia"/>
                <w:sz w:val="18"/>
                <w:szCs w:val="18"/>
              </w:rPr>
              <w:t>（ｱ）</w:t>
            </w:r>
            <w:r w:rsidR="00667C19" w:rsidRPr="005F565E">
              <w:rPr>
                <w:rFonts w:ascii="ＭＳ 明朝" w:eastAsia="ＭＳ 明朝" w:hAnsi="ＭＳ 明朝" w:hint="eastAsia"/>
                <w:sz w:val="18"/>
                <w:szCs w:val="18"/>
              </w:rPr>
              <w:t>複数</w:t>
            </w:r>
            <w:r w:rsidR="005C70FD" w:rsidRPr="005F565E">
              <w:rPr>
                <w:rFonts w:ascii="ＭＳ 明朝" w:eastAsia="ＭＳ 明朝" w:hAnsi="ＭＳ 明朝" w:hint="eastAsia"/>
                <w:sz w:val="18"/>
                <w:szCs w:val="18"/>
              </w:rPr>
              <w:t>の資料から</w:t>
            </w:r>
            <w:r w:rsidR="009E7B46" w:rsidRPr="005F565E">
              <w:rPr>
                <w:rFonts w:ascii="ＭＳ 明朝" w:eastAsia="ＭＳ 明朝" w:hAnsi="ＭＳ 明朝" w:hint="eastAsia"/>
                <w:sz w:val="18"/>
                <w:szCs w:val="18"/>
              </w:rPr>
              <w:t>、</w:t>
            </w:r>
            <w:r w:rsidR="005C70FD" w:rsidRPr="005F565E">
              <w:rPr>
                <w:rFonts w:ascii="ＭＳ 明朝" w:eastAsia="ＭＳ 明朝" w:hAnsi="ＭＳ 明朝" w:hint="eastAsia"/>
                <w:sz w:val="18"/>
                <w:szCs w:val="18"/>
              </w:rPr>
              <w:t>目的や必要に応じた情報を取り出す</w:t>
            </w:r>
          </w:p>
          <w:p w14:paraId="53A8F9CA" w14:textId="77777777" w:rsidR="008A6830" w:rsidRPr="005F565E" w:rsidRDefault="008A6830" w:rsidP="003B3E6A">
            <w:pPr>
              <w:rPr>
                <w:rFonts w:ascii="ＭＳ 明朝" w:eastAsia="ＭＳ 明朝" w:hAnsi="ＭＳ 明朝"/>
                <w:sz w:val="18"/>
                <w:szCs w:val="18"/>
              </w:rPr>
            </w:pPr>
            <w:r w:rsidRPr="005F565E">
              <w:rPr>
                <w:rFonts w:ascii="ＭＳ 明朝" w:eastAsia="ＭＳ 明朝" w:hAnsi="ＭＳ 明朝" w:hint="eastAsia"/>
                <w:sz w:val="18"/>
                <w:szCs w:val="18"/>
              </w:rPr>
              <w:t>（ｲ）</w:t>
            </w:r>
            <w:r w:rsidR="005C70FD" w:rsidRPr="005F565E">
              <w:rPr>
                <w:rFonts w:ascii="ＭＳ 明朝" w:eastAsia="ＭＳ 明朝" w:hAnsi="ＭＳ 明朝" w:hint="eastAsia"/>
                <w:sz w:val="18"/>
                <w:szCs w:val="18"/>
              </w:rPr>
              <w:t>複数の表やグラフからデータを読み取る</w:t>
            </w:r>
          </w:p>
          <w:p w14:paraId="1483A77B" w14:textId="3AD624C4" w:rsidR="008A6830" w:rsidRPr="005F565E" w:rsidRDefault="008A6830" w:rsidP="003B3E6A">
            <w:pPr>
              <w:rPr>
                <w:rFonts w:ascii="ＭＳ 明朝" w:eastAsia="ＭＳ 明朝" w:hAnsi="ＭＳ 明朝"/>
                <w:sz w:val="18"/>
                <w:szCs w:val="18"/>
              </w:rPr>
            </w:pPr>
            <w:r w:rsidRPr="005F565E">
              <w:rPr>
                <w:rFonts w:ascii="ＭＳ 明朝" w:eastAsia="ＭＳ 明朝" w:hAnsi="ＭＳ 明朝" w:hint="eastAsia"/>
                <w:sz w:val="18"/>
                <w:szCs w:val="18"/>
              </w:rPr>
              <w:t>（ｳ）</w:t>
            </w:r>
            <w:r w:rsidR="005C70FD" w:rsidRPr="005F565E">
              <w:rPr>
                <w:rFonts w:ascii="ＭＳ 明朝" w:eastAsia="ＭＳ 明朝" w:hAnsi="ＭＳ 明朝" w:hint="eastAsia"/>
                <w:sz w:val="18"/>
                <w:szCs w:val="18"/>
              </w:rPr>
              <w:t>目的や必要に応じた</w:t>
            </w:r>
            <w:r w:rsidR="00667C19" w:rsidRPr="005F565E">
              <w:rPr>
                <w:rFonts w:ascii="ＭＳ 明朝" w:eastAsia="ＭＳ 明朝" w:hAnsi="ＭＳ 明朝" w:hint="eastAsia"/>
                <w:sz w:val="18"/>
                <w:szCs w:val="18"/>
              </w:rPr>
              <w:t>調査の仕方が分かる</w:t>
            </w:r>
          </w:p>
          <w:p w14:paraId="05D4AD32" w14:textId="33575061" w:rsidR="006F0186" w:rsidRPr="005F565E" w:rsidRDefault="006F0186" w:rsidP="00667C19">
            <w:pPr>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（ｴ）</w:t>
            </w:r>
            <w:r w:rsidR="00667C19" w:rsidRPr="005F565E">
              <w:rPr>
                <w:rFonts w:ascii="ＭＳ 明朝" w:eastAsia="ＭＳ 明朝" w:hAnsi="ＭＳ 明朝" w:hint="eastAsia"/>
                <w:sz w:val="18"/>
                <w:szCs w:val="18"/>
              </w:rPr>
              <w:t>原因と結果</w:t>
            </w:r>
            <w:r w:rsidR="009E7B46" w:rsidRPr="005F565E">
              <w:rPr>
                <w:rFonts w:ascii="ＭＳ 明朝" w:eastAsia="ＭＳ 明朝" w:hAnsi="ＭＳ 明朝" w:hint="eastAsia"/>
                <w:sz w:val="18"/>
                <w:szCs w:val="18"/>
              </w:rPr>
              <w:t>、</w:t>
            </w:r>
            <w:r w:rsidR="00667C19" w:rsidRPr="005F565E">
              <w:rPr>
                <w:rFonts w:ascii="ＭＳ 明朝" w:eastAsia="ＭＳ 明朝" w:hAnsi="ＭＳ 明朝" w:hint="eastAsia"/>
                <w:sz w:val="18"/>
                <w:szCs w:val="18"/>
              </w:rPr>
              <w:t>意見と根拠</w:t>
            </w:r>
            <w:r w:rsidR="009E7B46" w:rsidRPr="005F565E">
              <w:rPr>
                <w:rFonts w:ascii="ＭＳ 明朝" w:eastAsia="ＭＳ 明朝" w:hAnsi="ＭＳ 明朝" w:hint="eastAsia"/>
                <w:sz w:val="18"/>
                <w:szCs w:val="18"/>
              </w:rPr>
              <w:t>、</w:t>
            </w:r>
            <w:r w:rsidR="00667C19" w:rsidRPr="005F565E">
              <w:rPr>
                <w:rFonts w:ascii="ＭＳ 明朝" w:eastAsia="ＭＳ 明朝" w:hAnsi="ＭＳ 明朝" w:hint="eastAsia"/>
                <w:sz w:val="18"/>
                <w:szCs w:val="18"/>
              </w:rPr>
              <w:t>具体と抽象など情報と情報の関係を理解する</w:t>
            </w:r>
          </w:p>
          <w:p w14:paraId="19BCDF25" w14:textId="776459B0" w:rsidR="005C70FD" w:rsidRPr="005F565E" w:rsidRDefault="006F0186" w:rsidP="006F0186">
            <w:pPr>
              <w:rPr>
                <w:rFonts w:ascii="ＭＳ 明朝" w:eastAsia="ＭＳ 明朝" w:hAnsi="ＭＳ 明朝"/>
                <w:sz w:val="18"/>
                <w:szCs w:val="18"/>
              </w:rPr>
            </w:pPr>
            <w:r w:rsidRPr="005F565E">
              <w:rPr>
                <w:rFonts w:ascii="ＭＳ 明朝" w:eastAsia="ＭＳ 明朝" w:hAnsi="ＭＳ 明朝" w:hint="eastAsia"/>
                <w:sz w:val="18"/>
                <w:szCs w:val="18"/>
              </w:rPr>
              <w:t>（ｵ）</w:t>
            </w:r>
            <w:r w:rsidR="0008437A" w:rsidRPr="005F565E">
              <w:rPr>
                <w:rFonts w:ascii="ＭＳ 明朝" w:eastAsia="ＭＳ 明朝" w:hAnsi="ＭＳ 明朝" w:hint="eastAsia"/>
                <w:sz w:val="18"/>
                <w:szCs w:val="18"/>
              </w:rPr>
              <w:t>情報の信頼性の確かめ方が分かり</w:t>
            </w:r>
            <w:r w:rsidR="009E7B46" w:rsidRPr="005F565E">
              <w:rPr>
                <w:rFonts w:ascii="ＭＳ 明朝" w:eastAsia="ＭＳ 明朝" w:hAnsi="ＭＳ 明朝" w:hint="eastAsia"/>
                <w:sz w:val="18"/>
                <w:szCs w:val="18"/>
              </w:rPr>
              <w:t>、</w:t>
            </w:r>
            <w:r w:rsidR="0008437A" w:rsidRPr="005F565E">
              <w:rPr>
                <w:rFonts w:ascii="ＭＳ 明朝" w:eastAsia="ＭＳ 明朝" w:hAnsi="ＭＳ 明朝" w:hint="eastAsia"/>
                <w:sz w:val="18"/>
                <w:szCs w:val="18"/>
              </w:rPr>
              <w:t>適切に使う</w:t>
            </w:r>
          </w:p>
          <w:p w14:paraId="45E0A198" w14:textId="130741D3" w:rsidR="00667C19" w:rsidRPr="005F565E" w:rsidRDefault="00667C19" w:rsidP="0008437A">
            <w:pPr>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（ｶ）</w:t>
            </w:r>
            <w:r w:rsidR="0008437A" w:rsidRPr="005F565E">
              <w:rPr>
                <w:rFonts w:ascii="ＭＳ 明朝" w:eastAsia="ＭＳ 明朝" w:hAnsi="ＭＳ 明朝" w:hint="eastAsia"/>
                <w:sz w:val="18"/>
                <w:szCs w:val="18"/>
              </w:rPr>
              <w:t>情報通信ネットワークを利用するための基本的な仕組みが分かる</w:t>
            </w:r>
          </w:p>
          <w:p w14:paraId="55A418F6" w14:textId="3255F7F1" w:rsidR="00667C19" w:rsidRPr="005F565E" w:rsidRDefault="00667C19" w:rsidP="00667C19">
            <w:pPr>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（ｷ）</w:t>
            </w:r>
            <w:r w:rsidR="0008437A" w:rsidRPr="005F565E">
              <w:rPr>
                <w:rFonts w:ascii="ＭＳ 明朝" w:eastAsia="ＭＳ 明朝" w:hAnsi="ＭＳ 明朝" w:hint="eastAsia"/>
                <w:sz w:val="18"/>
                <w:szCs w:val="18"/>
              </w:rPr>
              <w:t>安全・適切なプログラムの制作</w:t>
            </w:r>
            <w:r w:rsidR="009E7B46" w:rsidRPr="005F565E">
              <w:rPr>
                <w:rFonts w:ascii="ＭＳ 明朝" w:eastAsia="ＭＳ 明朝" w:hAnsi="ＭＳ 明朝" w:hint="eastAsia"/>
                <w:sz w:val="18"/>
                <w:szCs w:val="18"/>
              </w:rPr>
              <w:t>、</w:t>
            </w:r>
            <w:r w:rsidR="0008437A" w:rsidRPr="005F565E">
              <w:rPr>
                <w:rFonts w:ascii="ＭＳ 明朝" w:eastAsia="ＭＳ 明朝" w:hAnsi="ＭＳ 明朝" w:hint="eastAsia"/>
                <w:sz w:val="18"/>
                <w:szCs w:val="18"/>
              </w:rPr>
              <w:t>動作の確認</w:t>
            </w:r>
            <w:r w:rsidR="009E7B46" w:rsidRPr="005F565E">
              <w:rPr>
                <w:rFonts w:ascii="ＭＳ 明朝" w:eastAsia="ＭＳ 明朝" w:hAnsi="ＭＳ 明朝" w:hint="eastAsia"/>
                <w:sz w:val="18"/>
                <w:szCs w:val="18"/>
              </w:rPr>
              <w:t>、</w:t>
            </w:r>
            <w:r w:rsidR="0008437A" w:rsidRPr="005F565E">
              <w:rPr>
                <w:rFonts w:ascii="ＭＳ 明朝" w:eastAsia="ＭＳ 明朝" w:hAnsi="ＭＳ 明朝" w:hint="eastAsia"/>
                <w:sz w:val="18"/>
                <w:szCs w:val="18"/>
              </w:rPr>
              <w:t>デバッグができる</w:t>
            </w:r>
          </w:p>
          <w:p w14:paraId="12582855" w14:textId="3304CC16" w:rsidR="001B79CA" w:rsidRPr="005F565E" w:rsidRDefault="001B79CA" w:rsidP="00667C19">
            <w:pPr>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（ｸ）</w:t>
            </w:r>
            <w:r w:rsidR="00E17C65" w:rsidRPr="005F565E">
              <w:rPr>
                <w:rFonts w:ascii="ＭＳ 明朝" w:eastAsia="ＭＳ 明朝" w:hAnsi="ＭＳ 明朝" w:hint="eastAsia"/>
                <w:sz w:val="18"/>
                <w:szCs w:val="18"/>
              </w:rPr>
              <w:t>健康への影響</w:t>
            </w:r>
            <w:r w:rsidR="0095059B" w:rsidRPr="005F565E">
              <w:rPr>
                <w:rFonts w:ascii="ＭＳ 明朝" w:eastAsia="ＭＳ 明朝" w:hAnsi="ＭＳ 明朝" w:hint="eastAsia"/>
                <w:sz w:val="18"/>
                <w:szCs w:val="18"/>
              </w:rPr>
              <w:t>に配慮して</w:t>
            </w:r>
            <w:r w:rsidR="009E7B46" w:rsidRPr="005F565E">
              <w:rPr>
                <w:rFonts w:ascii="ＭＳ 明朝" w:eastAsia="ＭＳ 明朝" w:hAnsi="ＭＳ 明朝" w:hint="eastAsia"/>
                <w:sz w:val="18"/>
                <w:szCs w:val="18"/>
              </w:rPr>
              <w:t>、</w:t>
            </w:r>
            <w:r w:rsidR="0095059B" w:rsidRPr="005F565E">
              <w:rPr>
                <w:rFonts w:ascii="ＭＳ 明朝" w:eastAsia="ＭＳ 明朝" w:hAnsi="ＭＳ 明朝" w:hint="eastAsia"/>
                <w:sz w:val="18"/>
                <w:szCs w:val="18"/>
              </w:rPr>
              <w:t>メディアと関わることの大切さが分かる</w:t>
            </w:r>
          </w:p>
          <w:p w14:paraId="7DC95086" w14:textId="69504173" w:rsidR="008A6830" w:rsidRPr="005F565E" w:rsidRDefault="00667C19" w:rsidP="0095059B">
            <w:pPr>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w:t>
            </w:r>
            <w:r w:rsidR="001B79CA" w:rsidRPr="005F565E">
              <w:rPr>
                <w:rFonts w:ascii="ＭＳ 明朝" w:eastAsia="ＭＳ 明朝" w:hAnsi="ＭＳ 明朝" w:hint="eastAsia"/>
                <w:sz w:val="18"/>
                <w:szCs w:val="18"/>
              </w:rPr>
              <w:t>ｹ</w:t>
            </w:r>
            <w:r w:rsidRPr="005F565E">
              <w:rPr>
                <w:rFonts w:ascii="ＭＳ 明朝" w:eastAsia="ＭＳ 明朝" w:hAnsi="ＭＳ 明朝" w:hint="eastAsia"/>
                <w:sz w:val="18"/>
                <w:szCs w:val="18"/>
              </w:rPr>
              <w:t>）</w:t>
            </w:r>
            <w:r w:rsidR="0095059B" w:rsidRPr="005F565E">
              <w:rPr>
                <w:rFonts w:ascii="ＭＳ 明朝" w:eastAsia="ＭＳ 明朝" w:hAnsi="ＭＳ 明朝" w:hint="eastAsia"/>
                <w:sz w:val="18"/>
                <w:szCs w:val="18"/>
              </w:rPr>
              <w:t>情報に関する法・制度やマナーの意義が分かる</w:t>
            </w:r>
          </w:p>
        </w:tc>
      </w:tr>
      <w:tr w:rsidR="005F565E" w:rsidRPr="005F565E" w14:paraId="19185A78" w14:textId="77777777" w:rsidTr="00CD0A86">
        <w:trPr>
          <w:cantSplit/>
          <w:trHeight w:val="1134"/>
        </w:trPr>
        <w:tc>
          <w:tcPr>
            <w:tcW w:w="512" w:type="dxa"/>
            <w:textDirection w:val="tbRlV"/>
          </w:tcPr>
          <w:p w14:paraId="0B5F063F" w14:textId="77777777" w:rsidR="005C70FD" w:rsidRPr="005F565E" w:rsidRDefault="005C70FD" w:rsidP="005C70FD">
            <w:pPr>
              <w:ind w:left="113" w:right="113"/>
              <w:jc w:val="center"/>
              <w:rPr>
                <w:rFonts w:ascii="ＭＳ ゴシック" w:eastAsia="ＭＳ ゴシック" w:hAnsi="ＭＳ ゴシック"/>
              </w:rPr>
            </w:pPr>
            <w:r w:rsidRPr="005F565E">
              <w:rPr>
                <w:rFonts w:ascii="ＭＳ ゴシック" w:eastAsia="ＭＳ ゴシック" w:hAnsi="ＭＳ ゴシック" w:hint="eastAsia"/>
                <w:eastAsianLayout w:id="-2030905344" w:vert="1" w:vertCompress="1"/>
              </w:rPr>
              <w:t>B</w:t>
            </w:r>
            <w:r w:rsidRPr="005F565E">
              <w:rPr>
                <w:rFonts w:ascii="ＭＳ ゴシック" w:eastAsia="ＭＳ ゴシック" w:hAnsi="ＭＳ ゴシック" w:hint="eastAsia"/>
              </w:rPr>
              <w:t xml:space="preserve">　思考力、判断力、表現力等</w:t>
            </w:r>
          </w:p>
        </w:tc>
        <w:tc>
          <w:tcPr>
            <w:tcW w:w="5125" w:type="dxa"/>
          </w:tcPr>
          <w:p w14:paraId="577F501D" w14:textId="783901BA" w:rsidR="005C70FD" w:rsidRPr="005F565E" w:rsidRDefault="005C70FD" w:rsidP="005C70FD">
            <w:pPr>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（ｱ）目的に応じて</w:t>
            </w:r>
            <w:r w:rsidR="009E7B46" w:rsidRPr="005F565E">
              <w:rPr>
                <w:rFonts w:ascii="ＭＳ 明朝" w:eastAsia="ＭＳ 明朝" w:hAnsi="ＭＳ 明朝" w:hint="eastAsia"/>
                <w:sz w:val="18"/>
                <w:szCs w:val="18"/>
              </w:rPr>
              <w:t>、</w:t>
            </w:r>
            <w:r w:rsidRPr="005F565E">
              <w:rPr>
                <w:rFonts w:ascii="ＭＳ 明朝" w:eastAsia="ＭＳ 明朝" w:hAnsi="ＭＳ 明朝" w:hint="eastAsia"/>
                <w:sz w:val="18"/>
                <w:szCs w:val="18"/>
              </w:rPr>
              <w:t>見付けた情報や整理した情報を比較したり</w:t>
            </w:r>
            <w:r w:rsidR="009E7B46" w:rsidRPr="005F565E">
              <w:rPr>
                <w:rFonts w:ascii="ＭＳ 明朝" w:eastAsia="ＭＳ 明朝" w:hAnsi="ＭＳ 明朝" w:hint="eastAsia"/>
                <w:sz w:val="18"/>
                <w:szCs w:val="18"/>
              </w:rPr>
              <w:t>、</w:t>
            </w:r>
            <w:r w:rsidRPr="005F565E">
              <w:rPr>
                <w:rFonts w:ascii="ＭＳ 明朝" w:eastAsia="ＭＳ 明朝" w:hAnsi="ＭＳ 明朝" w:hint="eastAsia"/>
                <w:sz w:val="18"/>
                <w:szCs w:val="18"/>
              </w:rPr>
              <w:t>分類したりする</w:t>
            </w:r>
          </w:p>
          <w:p w14:paraId="4A314F56" w14:textId="6C6C393A" w:rsidR="005C70FD" w:rsidRPr="005F565E" w:rsidRDefault="005C70FD" w:rsidP="005C70FD">
            <w:pPr>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（ｲ）問題の解決に必要な情報を</w:t>
            </w:r>
            <w:r w:rsidR="009E7B46" w:rsidRPr="005F565E">
              <w:rPr>
                <w:rFonts w:ascii="ＭＳ 明朝" w:eastAsia="ＭＳ 明朝" w:hAnsi="ＭＳ 明朝" w:hint="eastAsia"/>
                <w:sz w:val="18"/>
                <w:szCs w:val="18"/>
              </w:rPr>
              <w:t>、</w:t>
            </w:r>
            <w:r w:rsidRPr="005F565E">
              <w:rPr>
                <w:rFonts w:ascii="ＭＳ 明朝" w:eastAsia="ＭＳ 明朝" w:hAnsi="ＭＳ 明朝" w:hint="eastAsia"/>
                <w:sz w:val="18"/>
                <w:szCs w:val="18"/>
              </w:rPr>
              <w:t>視点を定めて整理したり</w:t>
            </w:r>
            <w:r w:rsidR="009E7B46" w:rsidRPr="005F565E">
              <w:rPr>
                <w:rFonts w:ascii="ＭＳ 明朝" w:eastAsia="ＭＳ 明朝" w:hAnsi="ＭＳ 明朝" w:hint="eastAsia"/>
                <w:sz w:val="18"/>
                <w:szCs w:val="18"/>
              </w:rPr>
              <w:t>、</w:t>
            </w:r>
            <w:r w:rsidRPr="005F565E">
              <w:rPr>
                <w:rFonts w:ascii="ＭＳ 明朝" w:eastAsia="ＭＳ 明朝" w:hAnsi="ＭＳ 明朝" w:hint="eastAsia"/>
                <w:sz w:val="18"/>
                <w:szCs w:val="18"/>
              </w:rPr>
              <w:t>多面的に検討したりする</w:t>
            </w:r>
          </w:p>
          <w:p w14:paraId="60BD782C" w14:textId="210D4C6E" w:rsidR="005C70FD" w:rsidRPr="005F565E" w:rsidRDefault="005C70FD" w:rsidP="005C70FD">
            <w:pPr>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（ｳ）収集した情報を比較したり</w:t>
            </w:r>
            <w:r w:rsidR="009E7B46" w:rsidRPr="005F565E">
              <w:rPr>
                <w:rFonts w:ascii="ＭＳ 明朝" w:eastAsia="ＭＳ 明朝" w:hAnsi="ＭＳ 明朝" w:hint="eastAsia"/>
                <w:sz w:val="18"/>
                <w:szCs w:val="18"/>
              </w:rPr>
              <w:t>、</w:t>
            </w:r>
            <w:r w:rsidRPr="005F565E">
              <w:rPr>
                <w:rFonts w:ascii="ＭＳ 明朝" w:eastAsia="ＭＳ 明朝" w:hAnsi="ＭＳ 明朝" w:hint="eastAsia"/>
                <w:sz w:val="18"/>
                <w:szCs w:val="18"/>
              </w:rPr>
              <w:t>分類したり</w:t>
            </w:r>
            <w:r w:rsidR="009E7B46" w:rsidRPr="005F565E">
              <w:rPr>
                <w:rFonts w:ascii="ＭＳ 明朝" w:eastAsia="ＭＳ 明朝" w:hAnsi="ＭＳ 明朝" w:hint="eastAsia"/>
                <w:sz w:val="18"/>
                <w:szCs w:val="18"/>
              </w:rPr>
              <w:t>、</w:t>
            </w:r>
            <w:r w:rsidRPr="005F565E">
              <w:rPr>
                <w:rFonts w:ascii="ＭＳ 明朝" w:eastAsia="ＭＳ 明朝" w:hAnsi="ＭＳ 明朝" w:hint="eastAsia"/>
                <w:sz w:val="18"/>
                <w:szCs w:val="18"/>
              </w:rPr>
              <w:t>関連付けたりして</w:t>
            </w:r>
            <w:r w:rsidR="009E7B46" w:rsidRPr="005F565E">
              <w:rPr>
                <w:rFonts w:ascii="ＭＳ 明朝" w:eastAsia="ＭＳ 明朝" w:hAnsi="ＭＳ 明朝" w:hint="eastAsia"/>
                <w:sz w:val="18"/>
                <w:szCs w:val="18"/>
              </w:rPr>
              <w:t>、</w:t>
            </w:r>
            <w:r w:rsidRPr="005F565E">
              <w:rPr>
                <w:rFonts w:ascii="ＭＳ 明朝" w:eastAsia="ＭＳ 明朝" w:hAnsi="ＭＳ 明朝" w:hint="eastAsia"/>
                <w:sz w:val="18"/>
                <w:szCs w:val="18"/>
              </w:rPr>
              <w:t>活用しやすいように情報を整理する</w:t>
            </w:r>
          </w:p>
          <w:p w14:paraId="5FB81955" w14:textId="215128AE" w:rsidR="005C70FD" w:rsidRPr="005F565E" w:rsidRDefault="005C70FD" w:rsidP="005C70FD">
            <w:pPr>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（ｴ）引用したり</w:t>
            </w:r>
            <w:r w:rsidR="009E7B46" w:rsidRPr="005F565E">
              <w:rPr>
                <w:rFonts w:ascii="ＭＳ 明朝" w:eastAsia="ＭＳ 明朝" w:hAnsi="ＭＳ 明朝" w:hint="eastAsia"/>
                <w:sz w:val="18"/>
                <w:szCs w:val="18"/>
              </w:rPr>
              <w:t>、</w:t>
            </w:r>
            <w:r w:rsidRPr="005F565E">
              <w:rPr>
                <w:rFonts w:ascii="ＭＳ 明朝" w:eastAsia="ＭＳ 明朝" w:hAnsi="ＭＳ 明朝" w:hint="eastAsia"/>
                <w:sz w:val="18"/>
                <w:szCs w:val="18"/>
              </w:rPr>
              <w:t>実例を挙げたりして</w:t>
            </w:r>
            <w:r w:rsidR="009E7B46" w:rsidRPr="005F565E">
              <w:rPr>
                <w:rFonts w:ascii="ＭＳ 明朝" w:eastAsia="ＭＳ 明朝" w:hAnsi="ＭＳ 明朝" w:hint="eastAsia"/>
                <w:sz w:val="18"/>
                <w:szCs w:val="18"/>
              </w:rPr>
              <w:t>、</w:t>
            </w:r>
            <w:r w:rsidRPr="005F565E">
              <w:rPr>
                <w:rFonts w:ascii="ＭＳ 明朝" w:eastAsia="ＭＳ 明朝" w:hAnsi="ＭＳ 明朝" w:hint="eastAsia"/>
                <w:sz w:val="18"/>
                <w:szCs w:val="18"/>
              </w:rPr>
              <w:t>根拠や理由を示してまとめる</w:t>
            </w:r>
          </w:p>
          <w:p w14:paraId="34B0BA8E" w14:textId="77777777" w:rsidR="005C70FD" w:rsidRPr="005F565E" w:rsidRDefault="005C70FD" w:rsidP="005C70FD">
            <w:pPr>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（ｵ）グラフや表を引用してまとめる</w:t>
            </w:r>
          </w:p>
          <w:p w14:paraId="7AF1A9E8" w14:textId="77777777" w:rsidR="005C70FD" w:rsidRPr="005F565E" w:rsidRDefault="005C70FD" w:rsidP="005C70FD">
            <w:pPr>
              <w:rPr>
                <w:rFonts w:ascii="ＭＳ 明朝" w:eastAsia="ＭＳ 明朝" w:hAnsi="ＭＳ 明朝"/>
                <w:sz w:val="18"/>
                <w:szCs w:val="18"/>
              </w:rPr>
            </w:pPr>
            <w:r w:rsidRPr="005F565E">
              <w:rPr>
                <w:rFonts w:ascii="ＭＳ 明朝" w:eastAsia="ＭＳ 明朝" w:hAnsi="ＭＳ 明朝" w:hint="eastAsia"/>
                <w:sz w:val="18"/>
                <w:szCs w:val="18"/>
              </w:rPr>
              <w:t>（ｶ）考えと根拠を区別してまとめる</w:t>
            </w:r>
          </w:p>
          <w:p w14:paraId="24101EB2" w14:textId="2717CE22" w:rsidR="005C70FD" w:rsidRPr="005F565E" w:rsidRDefault="005C70FD" w:rsidP="005C70FD">
            <w:pPr>
              <w:rPr>
                <w:rFonts w:ascii="ＭＳ 明朝" w:eastAsia="ＭＳ 明朝" w:hAnsi="ＭＳ 明朝"/>
                <w:sz w:val="18"/>
                <w:szCs w:val="18"/>
              </w:rPr>
            </w:pPr>
            <w:r w:rsidRPr="005F565E">
              <w:rPr>
                <w:rFonts w:ascii="ＭＳ 明朝" w:eastAsia="ＭＳ 明朝" w:hAnsi="ＭＳ 明朝" w:hint="eastAsia"/>
                <w:sz w:val="18"/>
                <w:szCs w:val="18"/>
              </w:rPr>
              <w:t>（ｷ）相手の状況に応じて</w:t>
            </w:r>
            <w:r w:rsidR="009E7B46" w:rsidRPr="005F565E">
              <w:rPr>
                <w:rFonts w:ascii="ＭＳ 明朝" w:eastAsia="ＭＳ 明朝" w:hAnsi="ＭＳ 明朝" w:hint="eastAsia"/>
                <w:sz w:val="18"/>
                <w:szCs w:val="18"/>
              </w:rPr>
              <w:t>、</w:t>
            </w:r>
            <w:r w:rsidRPr="005F565E">
              <w:rPr>
                <w:rFonts w:ascii="ＭＳ 明朝" w:eastAsia="ＭＳ 明朝" w:hAnsi="ＭＳ 明朝" w:hint="eastAsia"/>
                <w:sz w:val="18"/>
                <w:szCs w:val="18"/>
              </w:rPr>
              <w:t>表現方法を工夫する</w:t>
            </w:r>
          </w:p>
          <w:p w14:paraId="19765E6B" w14:textId="7849E85B" w:rsidR="005C70FD" w:rsidRPr="005F565E" w:rsidRDefault="005C70FD" w:rsidP="009D2688">
            <w:pPr>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（ｸ）意図する一連の活動を実現するため</w:t>
            </w:r>
            <w:r w:rsidR="009E7B46" w:rsidRPr="005F565E">
              <w:rPr>
                <w:rFonts w:ascii="ＭＳ 明朝" w:eastAsia="ＭＳ 明朝" w:hAnsi="ＭＳ 明朝" w:hint="eastAsia"/>
                <w:sz w:val="18"/>
                <w:szCs w:val="18"/>
              </w:rPr>
              <w:t>、</w:t>
            </w:r>
            <w:r w:rsidRPr="005F565E">
              <w:rPr>
                <w:rFonts w:ascii="ＭＳ 明朝" w:eastAsia="ＭＳ 明朝" w:hAnsi="ＭＳ 明朝" w:hint="eastAsia"/>
                <w:sz w:val="18"/>
                <w:szCs w:val="18"/>
              </w:rPr>
              <w:t>動きの組み合わせや意図した活動に近付く改善策を考える</w:t>
            </w:r>
          </w:p>
        </w:tc>
        <w:tc>
          <w:tcPr>
            <w:tcW w:w="5125" w:type="dxa"/>
          </w:tcPr>
          <w:p w14:paraId="6D10FAD9" w14:textId="1933AF91" w:rsidR="007674B9" w:rsidRPr="005F565E" w:rsidRDefault="005C70FD" w:rsidP="005C70FD">
            <w:pPr>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（ｱ）</w:t>
            </w:r>
            <w:r w:rsidR="007674B9" w:rsidRPr="005F565E">
              <w:rPr>
                <w:rFonts w:ascii="ＭＳ 明朝" w:eastAsia="ＭＳ 明朝" w:hAnsi="ＭＳ 明朝" w:hint="eastAsia"/>
                <w:sz w:val="18"/>
                <w:szCs w:val="18"/>
              </w:rPr>
              <w:t>複数の資料から</w:t>
            </w:r>
            <w:r w:rsidR="009E7B46" w:rsidRPr="005F565E">
              <w:rPr>
                <w:rFonts w:ascii="ＭＳ 明朝" w:eastAsia="ＭＳ 明朝" w:hAnsi="ＭＳ 明朝" w:hint="eastAsia"/>
                <w:sz w:val="18"/>
                <w:szCs w:val="18"/>
              </w:rPr>
              <w:t>、</w:t>
            </w:r>
            <w:r w:rsidR="007674B9" w:rsidRPr="005F565E">
              <w:rPr>
                <w:rFonts w:ascii="ＭＳ 明朝" w:eastAsia="ＭＳ 明朝" w:hAnsi="ＭＳ 明朝" w:hint="eastAsia"/>
                <w:sz w:val="18"/>
                <w:szCs w:val="18"/>
              </w:rPr>
              <w:t>目的に応じて特定の情報を見付け出し</w:t>
            </w:r>
            <w:r w:rsidR="009E7B46" w:rsidRPr="005F565E">
              <w:rPr>
                <w:rFonts w:ascii="ＭＳ 明朝" w:eastAsia="ＭＳ 明朝" w:hAnsi="ＭＳ 明朝" w:hint="eastAsia"/>
                <w:sz w:val="18"/>
                <w:szCs w:val="18"/>
              </w:rPr>
              <w:t>、</w:t>
            </w:r>
            <w:r w:rsidR="007674B9" w:rsidRPr="005F565E">
              <w:rPr>
                <w:rFonts w:ascii="ＭＳ 明朝" w:eastAsia="ＭＳ 明朝" w:hAnsi="ＭＳ 明朝" w:hint="eastAsia"/>
                <w:sz w:val="18"/>
                <w:szCs w:val="18"/>
              </w:rPr>
              <w:t>関連付ける</w:t>
            </w:r>
          </w:p>
          <w:p w14:paraId="3F7437B7" w14:textId="16599F36" w:rsidR="005C70FD" w:rsidRPr="005F565E" w:rsidRDefault="005C70FD" w:rsidP="005C70FD">
            <w:pPr>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（ｲ）</w:t>
            </w:r>
            <w:r w:rsidR="007674B9" w:rsidRPr="005F565E">
              <w:rPr>
                <w:rFonts w:ascii="ＭＳ 明朝" w:eastAsia="ＭＳ 明朝" w:hAnsi="ＭＳ 明朝" w:hint="eastAsia"/>
                <w:sz w:val="18"/>
                <w:szCs w:val="18"/>
              </w:rPr>
              <w:t>複数の資料の情報を</w:t>
            </w:r>
            <w:r w:rsidR="009E7B46" w:rsidRPr="005F565E">
              <w:rPr>
                <w:rFonts w:ascii="ＭＳ 明朝" w:eastAsia="ＭＳ 明朝" w:hAnsi="ＭＳ 明朝" w:hint="eastAsia"/>
                <w:sz w:val="18"/>
                <w:szCs w:val="18"/>
              </w:rPr>
              <w:t>、</w:t>
            </w:r>
            <w:r w:rsidR="007674B9" w:rsidRPr="005F565E">
              <w:rPr>
                <w:rFonts w:ascii="ＭＳ 明朝" w:eastAsia="ＭＳ 明朝" w:hAnsi="ＭＳ 明朝" w:hint="eastAsia"/>
                <w:sz w:val="18"/>
                <w:szCs w:val="18"/>
              </w:rPr>
              <w:t>目的に応じて整理したり解釈したりする</w:t>
            </w:r>
          </w:p>
          <w:p w14:paraId="688A3C13" w14:textId="63411532" w:rsidR="005C70FD" w:rsidRPr="005F565E" w:rsidRDefault="005C70FD" w:rsidP="005C70FD">
            <w:pPr>
              <w:rPr>
                <w:rFonts w:ascii="ＭＳ 明朝" w:eastAsia="ＭＳ 明朝" w:hAnsi="ＭＳ 明朝"/>
                <w:sz w:val="18"/>
                <w:szCs w:val="18"/>
              </w:rPr>
            </w:pPr>
            <w:r w:rsidRPr="005F565E">
              <w:rPr>
                <w:rFonts w:ascii="ＭＳ 明朝" w:eastAsia="ＭＳ 明朝" w:hAnsi="ＭＳ 明朝" w:hint="eastAsia"/>
                <w:sz w:val="18"/>
                <w:szCs w:val="18"/>
              </w:rPr>
              <w:t>（ｳ）</w:t>
            </w:r>
            <w:r w:rsidR="007674B9" w:rsidRPr="005F565E">
              <w:rPr>
                <w:rFonts w:ascii="ＭＳ 明朝" w:eastAsia="ＭＳ 明朝" w:hAnsi="ＭＳ 明朝" w:hint="eastAsia"/>
                <w:sz w:val="18"/>
                <w:szCs w:val="18"/>
              </w:rPr>
              <w:t>情報の受け手の状況に応じて</w:t>
            </w:r>
            <w:r w:rsidR="009E7B46" w:rsidRPr="005F565E">
              <w:rPr>
                <w:rFonts w:ascii="ＭＳ 明朝" w:eastAsia="ＭＳ 明朝" w:hAnsi="ＭＳ 明朝" w:hint="eastAsia"/>
                <w:sz w:val="18"/>
                <w:szCs w:val="18"/>
              </w:rPr>
              <w:t>、</w:t>
            </w:r>
            <w:r w:rsidR="007674B9" w:rsidRPr="005F565E">
              <w:rPr>
                <w:rFonts w:ascii="ＭＳ 明朝" w:eastAsia="ＭＳ 明朝" w:hAnsi="ＭＳ 明朝" w:hint="eastAsia"/>
                <w:sz w:val="18"/>
                <w:szCs w:val="18"/>
              </w:rPr>
              <w:t>適切に情報を発信する</w:t>
            </w:r>
          </w:p>
          <w:p w14:paraId="1A2F8184" w14:textId="1CBC65CC" w:rsidR="007674B9" w:rsidRPr="005F565E" w:rsidRDefault="005C70FD" w:rsidP="007674B9">
            <w:pPr>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（ｴ）</w:t>
            </w:r>
            <w:r w:rsidR="007674B9" w:rsidRPr="005F565E">
              <w:rPr>
                <w:rFonts w:ascii="ＭＳ 明朝" w:eastAsia="ＭＳ 明朝" w:hAnsi="ＭＳ 明朝" w:hint="eastAsia"/>
                <w:sz w:val="18"/>
                <w:szCs w:val="18"/>
              </w:rPr>
              <w:t>複数のグラフを比較したり関連付けたりして</w:t>
            </w:r>
            <w:r w:rsidR="009E7B46" w:rsidRPr="005F565E">
              <w:rPr>
                <w:rFonts w:ascii="ＭＳ 明朝" w:eastAsia="ＭＳ 明朝" w:hAnsi="ＭＳ 明朝" w:hint="eastAsia"/>
                <w:sz w:val="18"/>
                <w:szCs w:val="18"/>
              </w:rPr>
              <w:t>、</w:t>
            </w:r>
            <w:r w:rsidR="007674B9" w:rsidRPr="005F565E">
              <w:rPr>
                <w:rFonts w:ascii="ＭＳ 明朝" w:eastAsia="ＭＳ 明朝" w:hAnsi="ＭＳ 明朝" w:hint="eastAsia"/>
                <w:sz w:val="18"/>
                <w:szCs w:val="18"/>
              </w:rPr>
              <w:t>傾向を読み取る</w:t>
            </w:r>
          </w:p>
          <w:p w14:paraId="2B886BE9" w14:textId="4349F0B2" w:rsidR="007674B9" w:rsidRPr="005F565E" w:rsidRDefault="005C70FD" w:rsidP="007674B9">
            <w:pPr>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（ｵ）</w:t>
            </w:r>
            <w:r w:rsidR="007674B9" w:rsidRPr="005F565E">
              <w:rPr>
                <w:rFonts w:ascii="ＭＳ 明朝" w:eastAsia="ＭＳ 明朝" w:hAnsi="ＭＳ 明朝" w:hint="eastAsia"/>
                <w:sz w:val="18"/>
                <w:szCs w:val="18"/>
              </w:rPr>
              <w:t>「考えるための技法」</w:t>
            </w:r>
            <w:r w:rsidR="007674B9" w:rsidRPr="005F565E">
              <w:rPr>
                <w:rFonts w:ascii="ＭＳ 明朝" w:eastAsia="ＭＳ 明朝" w:hAnsi="ＭＳ 明朝" w:hint="eastAsia"/>
                <w:sz w:val="18"/>
                <w:szCs w:val="18"/>
                <w:vertAlign w:val="superscript"/>
              </w:rPr>
              <w:t>注）</w:t>
            </w:r>
            <w:r w:rsidR="007674B9" w:rsidRPr="005F565E">
              <w:rPr>
                <w:rFonts w:ascii="ＭＳ 明朝" w:eastAsia="ＭＳ 明朝" w:hAnsi="ＭＳ 明朝" w:hint="eastAsia"/>
                <w:sz w:val="18"/>
                <w:szCs w:val="18"/>
              </w:rPr>
              <w:t>を適切に活用して</w:t>
            </w:r>
            <w:r w:rsidR="009E7B46" w:rsidRPr="005F565E">
              <w:rPr>
                <w:rFonts w:ascii="ＭＳ 明朝" w:eastAsia="ＭＳ 明朝" w:hAnsi="ＭＳ 明朝" w:hint="eastAsia"/>
                <w:sz w:val="18"/>
                <w:szCs w:val="18"/>
              </w:rPr>
              <w:t>、</w:t>
            </w:r>
            <w:r w:rsidR="007674B9" w:rsidRPr="005F565E">
              <w:rPr>
                <w:rFonts w:ascii="ＭＳ 明朝" w:eastAsia="ＭＳ 明朝" w:hAnsi="ＭＳ 明朝" w:hint="eastAsia"/>
                <w:sz w:val="18"/>
                <w:szCs w:val="18"/>
              </w:rPr>
              <w:t>情報を整理したり</w:t>
            </w:r>
            <w:r w:rsidR="009E7B46" w:rsidRPr="005F565E">
              <w:rPr>
                <w:rFonts w:ascii="ＭＳ 明朝" w:eastAsia="ＭＳ 明朝" w:hAnsi="ＭＳ 明朝" w:hint="eastAsia"/>
                <w:sz w:val="18"/>
                <w:szCs w:val="18"/>
              </w:rPr>
              <w:t>、</w:t>
            </w:r>
            <w:r w:rsidR="007674B9" w:rsidRPr="005F565E">
              <w:rPr>
                <w:rFonts w:ascii="ＭＳ 明朝" w:eastAsia="ＭＳ 明朝" w:hAnsi="ＭＳ 明朝" w:hint="eastAsia"/>
                <w:sz w:val="18"/>
                <w:szCs w:val="18"/>
              </w:rPr>
              <w:t>自分の考えを明確にしたりする</w:t>
            </w:r>
          </w:p>
          <w:p w14:paraId="2BA0A402" w14:textId="4FCB997C" w:rsidR="005C70FD" w:rsidRPr="005F565E" w:rsidRDefault="005C70FD" w:rsidP="007674B9">
            <w:pPr>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（ｶ）</w:t>
            </w:r>
            <w:r w:rsidR="007674B9" w:rsidRPr="005F565E">
              <w:rPr>
                <w:rFonts w:ascii="ＭＳ 明朝" w:eastAsia="ＭＳ 明朝" w:hAnsi="ＭＳ 明朝" w:hint="eastAsia"/>
                <w:sz w:val="18"/>
                <w:szCs w:val="18"/>
              </w:rPr>
              <w:t>整理・処理・解釈した情報をもとに比較・関連付けたり</w:t>
            </w:r>
            <w:r w:rsidR="009E7B46" w:rsidRPr="005F565E">
              <w:rPr>
                <w:rFonts w:ascii="ＭＳ 明朝" w:eastAsia="ＭＳ 明朝" w:hAnsi="ＭＳ 明朝" w:hint="eastAsia"/>
                <w:sz w:val="18"/>
                <w:szCs w:val="18"/>
              </w:rPr>
              <w:t>、</w:t>
            </w:r>
            <w:r w:rsidR="007674B9" w:rsidRPr="005F565E">
              <w:rPr>
                <w:rFonts w:ascii="ＭＳ 明朝" w:eastAsia="ＭＳ 明朝" w:hAnsi="ＭＳ 明朝" w:hint="eastAsia"/>
                <w:sz w:val="18"/>
                <w:szCs w:val="18"/>
              </w:rPr>
              <w:t>多面的に考察したりするなどして判断する</w:t>
            </w:r>
          </w:p>
          <w:p w14:paraId="7C62F488" w14:textId="3FFCD346" w:rsidR="00D12540" w:rsidRPr="005F565E" w:rsidRDefault="00D12540" w:rsidP="00D12540">
            <w:pPr>
              <w:rPr>
                <w:rFonts w:ascii="ＭＳ 明朝" w:eastAsia="ＭＳ 明朝" w:hAnsi="ＭＳ 明朝"/>
                <w:sz w:val="18"/>
                <w:szCs w:val="18"/>
              </w:rPr>
            </w:pPr>
            <w:r w:rsidRPr="005F565E">
              <w:rPr>
                <w:rFonts w:ascii="ＭＳ 明朝" w:eastAsia="ＭＳ 明朝" w:hAnsi="ＭＳ 明朝" w:hint="eastAsia"/>
                <w:sz w:val="18"/>
                <w:szCs w:val="18"/>
              </w:rPr>
              <w:t>（ｷ）目的や意図</w:t>
            </w:r>
            <w:r w:rsidR="009E7B46" w:rsidRPr="005F565E">
              <w:rPr>
                <w:rFonts w:ascii="ＭＳ 明朝" w:eastAsia="ＭＳ 明朝" w:hAnsi="ＭＳ 明朝" w:hint="eastAsia"/>
                <w:sz w:val="18"/>
                <w:szCs w:val="18"/>
              </w:rPr>
              <w:t>、</w:t>
            </w:r>
            <w:r w:rsidRPr="005F565E">
              <w:rPr>
                <w:rFonts w:ascii="ＭＳ 明朝" w:eastAsia="ＭＳ 明朝" w:hAnsi="ＭＳ 明朝" w:hint="eastAsia"/>
                <w:sz w:val="18"/>
                <w:szCs w:val="18"/>
              </w:rPr>
              <w:t>相手の状況に応じて表現方法を工夫する</w:t>
            </w:r>
          </w:p>
          <w:p w14:paraId="4CC0BCD0" w14:textId="38EA4F96" w:rsidR="005C70FD" w:rsidRPr="005F565E" w:rsidRDefault="00794BDC" w:rsidP="005C70FD">
            <w:pPr>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（ｸ）解決する課題に応じて使用するメディアの効果的な利用方法を構想して</w:t>
            </w:r>
            <w:r w:rsidR="009E7B46" w:rsidRPr="005F565E">
              <w:rPr>
                <w:rFonts w:ascii="ＭＳ 明朝" w:eastAsia="ＭＳ 明朝" w:hAnsi="ＭＳ 明朝" w:hint="eastAsia"/>
                <w:sz w:val="18"/>
                <w:szCs w:val="18"/>
              </w:rPr>
              <w:t>、</w:t>
            </w:r>
            <w:r w:rsidRPr="005F565E">
              <w:rPr>
                <w:rFonts w:ascii="ＭＳ 明朝" w:eastAsia="ＭＳ 明朝" w:hAnsi="ＭＳ 明朝" w:hint="eastAsia"/>
                <w:sz w:val="18"/>
                <w:szCs w:val="18"/>
              </w:rPr>
              <w:t>情報処理の手順を具体化する</w:t>
            </w:r>
          </w:p>
        </w:tc>
      </w:tr>
      <w:tr w:rsidR="005F565E" w:rsidRPr="005F565E" w14:paraId="2894EEB8" w14:textId="77777777" w:rsidTr="00041C56">
        <w:trPr>
          <w:cantSplit/>
          <w:trHeight w:val="3129"/>
        </w:trPr>
        <w:tc>
          <w:tcPr>
            <w:tcW w:w="512" w:type="dxa"/>
            <w:textDirection w:val="tbRlV"/>
          </w:tcPr>
          <w:p w14:paraId="56537E71" w14:textId="77777777" w:rsidR="005C70FD" w:rsidRPr="005F565E" w:rsidRDefault="005C70FD" w:rsidP="005C70FD">
            <w:pPr>
              <w:ind w:left="113" w:right="113"/>
              <w:rPr>
                <w:rFonts w:ascii="ＭＳ ゴシック" w:eastAsia="ＭＳ ゴシック" w:hAnsi="ＭＳ ゴシック"/>
              </w:rPr>
            </w:pPr>
            <w:r w:rsidRPr="005F565E">
              <w:rPr>
                <w:rFonts w:ascii="ＭＳ ゴシック" w:eastAsia="ＭＳ ゴシック" w:hAnsi="ＭＳ ゴシック" w:hint="eastAsia"/>
                <w:eastAsianLayout w:id="-2030905343" w:vert="1" w:vertCompress="1"/>
              </w:rPr>
              <w:t>C</w:t>
            </w:r>
            <w:r w:rsidRPr="005F565E">
              <w:rPr>
                <w:rFonts w:ascii="ＭＳ ゴシック" w:eastAsia="ＭＳ ゴシック" w:hAnsi="ＭＳ ゴシック" w:hint="eastAsia"/>
              </w:rPr>
              <w:t>学びに向かう力、人間性等</w:t>
            </w:r>
          </w:p>
        </w:tc>
        <w:tc>
          <w:tcPr>
            <w:tcW w:w="5125" w:type="dxa"/>
          </w:tcPr>
          <w:p w14:paraId="5C268E84" w14:textId="54448772" w:rsidR="005C70FD" w:rsidRPr="005F565E" w:rsidRDefault="005C70FD" w:rsidP="005C70FD">
            <w:pPr>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（ｱ）</w:t>
            </w:r>
            <w:r w:rsidR="00706132" w:rsidRPr="005F565E">
              <w:rPr>
                <w:rFonts w:ascii="ＭＳ 明朝" w:eastAsia="ＭＳ 明朝" w:hAnsi="ＭＳ 明朝" w:hint="eastAsia"/>
                <w:sz w:val="18"/>
                <w:szCs w:val="18"/>
              </w:rPr>
              <w:t>電子メール・掲示板・</w:t>
            </w:r>
            <w:r w:rsidR="00706132" w:rsidRPr="005F565E">
              <w:rPr>
                <w:rFonts w:ascii="ＭＳ 明朝" w:eastAsia="ＭＳ 明朝" w:hAnsi="ＭＳ 明朝"/>
                <w:sz w:val="18"/>
                <w:szCs w:val="18"/>
              </w:rPr>
              <w:t>SNS等の特性を理解し</w:t>
            </w:r>
            <w:r w:rsidR="009E7B46" w:rsidRPr="005F565E">
              <w:rPr>
                <w:rFonts w:ascii="ＭＳ 明朝" w:eastAsia="ＭＳ 明朝" w:hAnsi="ＭＳ 明朝"/>
                <w:sz w:val="18"/>
                <w:szCs w:val="18"/>
              </w:rPr>
              <w:t>、</w:t>
            </w:r>
            <w:r w:rsidR="00706132" w:rsidRPr="005F565E">
              <w:rPr>
                <w:rFonts w:ascii="ＭＳ 明朝" w:eastAsia="ＭＳ 明朝" w:hAnsi="ＭＳ 明朝"/>
                <w:sz w:val="18"/>
                <w:szCs w:val="18"/>
              </w:rPr>
              <w:t>適切に利用</w:t>
            </w:r>
            <w:r w:rsidR="00706132" w:rsidRPr="005F565E">
              <w:rPr>
                <w:rFonts w:ascii="ＭＳ 明朝" w:eastAsia="ＭＳ 明朝" w:hAnsi="ＭＳ 明朝" w:hint="eastAsia"/>
                <w:sz w:val="18"/>
                <w:szCs w:val="18"/>
              </w:rPr>
              <w:t>しようとする態度</w:t>
            </w:r>
          </w:p>
          <w:p w14:paraId="4E363325" w14:textId="609EA4A5" w:rsidR="005C70FD" w:rsidRPr="005F565E" w:rsidRDefault="005C70FD" w:rsidP="005C70FD">
            <w:pPr>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（ｲ）</w:t>
            </w:r>
            <w:r w:rsidR="00706132" w:rsidRPr="005F565E">
              <w:rPr>
                <w:rFonts w:ascii="ＭＳ 明朝" w:eastAsia="ＭＳ 明朝" w:hAnsi="ＭＳ 明朝" w:hint="eastAsia"/>
                <w:sz w:val="18"/>
                <w:szCs w:val="18"/>
              </w:rPr>
              <w:t>適切な情報モラルを身に付け</w:t>
            </w:r>
            <w:r w:rsidR="009E7B46" w:rsidRPr="005F565E">
              <w:rPr>
                <w:rFonts w:ascii="ＭＳ 明朝" w:eastAsia="ＭＳ 明朝" w:hAnsi="ＭＳ 明朝" w:hint="eastAsia"/>
                <w:sz w:val="18"/>
                <w:szCs w:val="18"/>
              </w:rPr>
              <w:t>、</w:t>
            </w:r>
            <w:r w:rsidR="00706132" w:rsidRPr="005F565E">
              <w:rPr>
                <w:rFonts w:ascii="ＭＳ 明朝" w:eastAsia="ＭＳ 明朝" w:hAnsi="ＭＳ 明朝" w:hint="eastAsia"/>
                <w:sz w:val="18"/>
                <w:szCs w:val="18"/>
              </w:rPr>
              <w:t>情報に対する責任について考え行動しようとする態度</w:t>
            </w:r>
          </w:p>
          <w:p w14:paraId="10550070" w14:textId="67C3C198" w:rsidR="005C70FD" w:rsidRPr="005F565E" w:rsidRDefault="005C70FD" w:rsidP="005C70FD">
            <w:pPr>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（ｳ）</w:t>
            </w:r>
            <w:r w:rsidR="00706132" w:rsidRPr="005F565E">
              <w:rPr>
                <w:rFonts w:ascii="ＭＳ 明朝" w:eastAsia="ＭＳ 明朝" w:hAnsi="ＭＳ 明朝" w:hint="eastAsia"/>
                <w:sz w:val="18"/>
                <w:szCs w:val="18"/>
              </w:rPr>
              <w:t>他人の情報を大切にし</w:t>
            </w:r>
            <w:r w:rsidR="009E7B46" w:rsidRPr="005F565E">
              <w:rPr>
                <w:rFonts w:ascii="ＭＳ 明朝" w:eastAsia="ＭＳ 明朝" w:hAnsi="ＭＳ 明朝" w:hint="eastAsia"/>
                <w:sz w:val="18"/>
                <w:szCs w:val="18"/>
              </w:rPr>
              <w:t>、</w:t>
            </w:r>
            <w:r w:rsidR="00706132" w:rsidRPr="005F565E">
              <w:rPr>
                <w:rFonts w:ascii="ＭＳ 明朝" w:eastAsia="ＭＳ 明朝" w:hAnsi="ＭＳ 明朝" w:hint="eastAsia"/>
                <w:sz w:val="18"/>
                <w:szCs w:val="18"/>
              </w:rPr>
              <w:t>適切に取り扱おうとする態度</w:t>
            </w:r>
          </w:p>
          <w:p w14:paraId="27FE950B" w14:textId="7A2333BC" w:rsidR="005C70FD" w:rsidRPr="005F565E" w:rsidRDefault="005C70FD" w:rsidP="00706132">
            <w:pPr>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（ｴ）</w:t>
            </w:r>
            <w:r w:rsidR="00706132" w:rsidRPr="005F565E">
              <w:rPr>
                <w:rFonts w:ascii="ＭＳ 明朝" w:eastAsia="ＭＳ 明朝" w:hAnsi="ＭＳ 明朝" w:hint="eastAsia"/>
                <w:sz w:val="18"/>
                <w:szCs w:val="18"/>
              </w:rPr>
              <w:t>身の回りの情報機器を</w:t>
            </w:r>
            <w:r w:rsidR="009E7B46" w:rsidRPr="005F565E">
              <w:rPr>
                <w:rFonts w:ascii="ＭＳ 明朝" w:eastAsia="ＭＳ 明朝" w:hAnsi="ＭＳ 明朝" w:hint="eastAsia"/>
                <w:sz w:val="18"/>
                <w:szCs w:val="18"/>
              </w:rPr>
              <w:t>、</w:t>
            </w:r>
            <w:r w:rsidR="00706132" w:rsidRPr="005F565E">
              <w:rPr>
                <w:rFonts w:ascii="ＭＳ 明朝" w:eastAsia="ＭＳ 明朝" w:hAnsi="ＭＳ 明朝" w:hint="eastAsia"/>
                <w:sz w:val="18"/>
                <w:szCs w:val="18"/>
              </w:rPr>
              <w:t>問題の解決や意図</w:t>
            </w:r>
            <w:r w:rsidR="009E7B46" w:rsidRPr="005F565E">
              <w:rPr>
                <w:rFonts w:ascii="ＭＳ 明朝" w:eastAsia="ＭＳ 明朝" w:hAnsi="ＭＳ 明朝" w:hint="eastAsia"/>
                <w:sz w:val="18"/>
                <w:szCs w:val="18"/>
              </w:rPr>
              <w:t>、</w:t>
            </w:r>
            <w:r w:rsidR="00706132" w:rsidRPr="005F565E">
              <w:rPr>
                <w:rFonts w:ascii="ＭＳ 明朝" w:eastAsia="ＭＳ 明朝" w:hAnsi="ＭＳ 明朝" w:hint="eastAsia"/>
                <w:sz w:val="18"/>
                <w:szCs w:val="18"/>
              </w:rPr>
              <w:t>目的に応じて適切に利用しようとする</w:t>
            </w:r>
          </w:p>
          <w:p w14:paraId="6CA87DFE" w14:textId="77777777" w:rsidR="00706132" w:rsidRPr="005F565E" w:rsidRDefault="00706132" w:rsidP="00706132">
            <w:pPr>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（ｵ）情報技術のよさや価値を社会や自らの将来に関連付けて考える</w:t>
            </w:r>
          </w:p>
        </w:tc>
        <w:tc>
          <w:tcPr>
            <w:tcW w:w="5125" w:type="dxa"/>
          </w:tcPr>
          <w:p w14:paraId="16F65F8E" w14:textId="03416965" w:rsidR="005C70FD" w:rsidRPr="005F565E" w:rsidRDefault="005C70FD" w:rsidP="005C70FD">
            <w:pPr>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（ｱ）</w:t>
            </w:r>
            <w:r w:rsidR="00706132" w:rsidRPr="005F565E">
              <w:rPr>
                <w:rFonts w:ascii="ＭＳ 明朝" w:eastAsia="ＭＳ 明朝" w:hAnsi="ＭＳ 明朝" w:hint="eastAsia"/>
                <w:sz w:val="18"/>
                <w:szCs w:val="18"/>
              </w:rPr>
              <w:t>電子メール・掲示板・</w:t>
            </w:r>
            <w:r w:rsidR="00706132" w:rsidRPr="005F565E">
              <w:rPr>
                <w:rFonts w:ascii="ＭＳ 明朝" w:eastAsia="ＭＳ 明朝" w:hAnsi="ＭＳ 明朝"/>
                <w:sz w:val="18"/>
                <w:szCs w:val="18"/>
              </w:rPr>
              <w:t>SNS等の利用を通して</w:t>
            </w:r>
            <w:r w:rsidR="009E7B46" w:rsidRPr="005F565E">
              <w:rPr>
                <w:rFonts w:ascii="ＭＳ 明朝" w:eastAsia="ＭＳ 明朝" w:hAnsi="ＭＳ 明朝"/>
                <w:sz w:val="18"/>
                <w:szCs w:val="18"/>
              </w:rPr>
              <w:t>、</w:t>
            </w:r>
            <w:r w:rsidR="00706132" w:rsidRPr="005F565E">
              <w:rPr>
                <w:rFonts w:ascii="ＭＳ 明朝" w:eastAsia="ＭＳ 明朝" w:hAnsi="ＭＳ 明朝"/>
                <w:sz w:val="18"/>
                <w:szCs w:val="18"/>
              </w:rPr>
              <w:t>人権や著作権などの尊重が重要であることを理解し</w:t>
            </w:r>
            <w:r w:rsidR="009E7B46" w:rsidRPr="005F565E">
              <w:rPr>
                <w:rFonts w:ascii="ＭＳ 明朝" w:eastAsia="ＭＳ 明朝" w:hAnsi="ＭＳ 明朝"/>
                <w:sz w:val="18"/>
                <w:szCs w:val="18"/>
              </w:rPr>
              <w:t>、</w:t>
            </w:r>
            <w:r w:rsidR="00706132" w:rsidRPr="005F565E">
              <w:rPr>
                <w:rFonts w:ascii="ＭＳ 明朝" w:eastAsia="ＭＳ 明朝" w:hAnsi="ＭＳ 明朝"/>
                <w:sz w:val="18"/>
                <w:szCs w:val="18"/>
              </w:rPr>
              <w:t>適切な行動をしようとする</w:t>
            </w:r>
          </w:p>
          <w:p w14:paraId="04BC7BD1" w14:textId="43C949D5" w:rsidR="005C70FD" w:rsidRPr="005F565E" w:rsidRDefault="005C70FD" w:rsidP="005C70FD">
            <w:pPr>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（ｲ）</w:t>
            </w:r>
            <w:r w:rsidR="008B23D4" w:rsidRPr="005F565E">
              <w:rPr>
                <w:rFonts w:ascii="ＭＳ 明朝" w:eastAsia="ＭＳ 明朝" w:hAnsi="ＭＳ 明朝" w:hint="eastAsia"/>
                <w:sz w:val="18"/>
                <w:szCs w:val="18"/>
              </w:rPr>
              <w:t>情報社会における自分の責任や義務を踏まえた上</w:t>
            </w:r>
            <w:r w:rsidR="007F018C" w:rsidRPr="005F565E">
              <w:rPr>
                <w:rFonts w:ascii="ＭＳ 明朝" w:eastAsia="ＭＳ 明朝" w:hAnsi="ＭＳ 明朝" w:hint="eastAsia"/>
                <w:sz w:val="18"/>
                <w:szCs w:val="18"/>
              </w:rPr>
              <w:t>で</w:t>
            </w:r>
            <w:r w:rsidR="009E7B46" w:rsidRPr="005F565E">
              <w:rPr>
                <w:rFonts w:ascii="ＭＳ 明朝" w:eastAsia="ＭＳ 明朝" w:hAnsi="ＭＳ 明朝" w:hint="eastAsia"/>
                <w:sz w:val="18"/>
                <w:szCs w:val="18"/>
              </w:rPr>
              <w:t>、</w:t>
            </w:r>
            <w:r w:rsidR="007F018C" w:rsidRPr="005F565E">
              <w:rPr>
                <w:rFonts w:ascii="ＭＳ 明朝" w:eastAsia="ＭＳ 明朝" w:hAnsi="ＭＳ 明朝" w:hint="eastAsia"/>
                <w:sz w:val="18"/>
                <w:szCs w:val="18"/>
              </w:rPr>
              <w:t>適切に行動しようとする</w:t>
            </w:r>
          </w:p>
          <w:p w14:paraId="450E04BC" w14:textId="6B550EB4" w:rsidR="005C70FD" w:rsidRPr="005F565E" w:rsidRDefault="005C70FD" w:rsidP="00706132">
            <w:pPr>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（ｳ）</w:t>
            </w:r>
            <w:r w:rsidR="008B23D4" w:rsidRPr="005F565E">
              <w:rPr>
                <w:rFonts w:ascii="ＭＳ 明朝" w:eastAsia="ＭＳ 明朝" w:hAnsi="ＭＳ 明朝" w:hint="eastAsia"/>
                <w:sz w:val="18"/>
                <w:szCs w:val="18"/>
              </w:rPr>
              <w:t>情報の誤認性や危険性を理解した上で</w:t>
            </w:r>
            <w:r w:rsidR="009E7B46" w:rsidRPr="005F565E">
              <w:rPr>
                <w:rFonts w:ascii="ＭＳ 明朝" w:eastAsia="ＭＳ 明朝" w:hAnsi="ＭＳ 明朝" w:hint="eastAsia"/>
                <w:sz w:val="18"/>
                <w:szCs w:val="18"/>
              </w:rPr>
              <w:t>、</w:t>
            </w:r>
            <w:r w:rsidR="008B23D4" w:rsidRPr="005F565E">
              <w:rPr>
                <w:rFonts w:ascii="ＭＳ 明朝" w:eastAsia="ＭＳ 明朝" w:hAnsi="ＭＳ 明朝" w:hint="eastAsia"/>
                <w:sz w:val="18"/>
                <w:szCs w:val="18"/>
              </w:rPr>
              <w:t>適切に利用しようとする</w:t>
            </w:r>
          </w:p>
          <w:p w14:paraId="5F99D63E" w14:textId="5ACD2184" w:rsidR="008B23D4" w:rsidRPr="005F565E" w:rsidRDefault="008B23D4" w:rsidP="008B23D4">
            <w:pPr>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（ｴ）自分の</w:t>
            </w:r>
            <w:r w:rsidR="00E17C65" w:rsidRPr="005F565E">
              <w:rPr>
                <w:rFonts w:ascii="ＭＳ 明朝" w:eastAsia="ＭＳ 明朝" w:hAnsi="ＭＳ 明朝" w:hint="eastAsia"/>
                <w:sz w:val="18"/>
                <w:szCs w:val="18"/>
              </w:rPr>
              <w:t>健康への影響</w:t>
            </w:r>
            <w:r w:rsidRPr="005F565E">
              <w:rPr>
                <w:rFonts w:ascii="ＭＳ 明朝" w:eastAsia="ＭＳ 明朝" w:hAnsi="ＭＳ 明朝" w:hint="eastAsia"/>
                <w:sz w:val="18"/>
                <w:szCs w:val="18"/>
              </w:rPr>
              <w:t>に留意して</w:t>
            </w:r>
            <w:r w:rsidR="009E7B46" w:rsidRPr="005F565E">
              <w:rPr>
                <w:rFonts w:ascii="ＭＳ 明朝" w:eastAsia="ＭＳ 明朝" w:hAnsi="ＭＳ 明朝" w:hint="eastAsia"/>
                <w:sz w:val="18"/>
                <w:szCs w:val="18"/>
              </w:rPr>
              <w:t>、</w:t>
            </w:r>
            <w:r w:rsidR="00E17C65" w:rsidRPr="005F565E">
              <w:rPr>
                <w:rFonts w:ascii="ＭＳ 明朝" w:eastAsia="ＭＳ 明朝" w:hAnsi="ＭＳ 明朝" w:hint="eastAsia"/>
                <w:sz w:val="18"/>
                <w:szCs w:val="18"/>
              </w:rPr>
              <w:t>身の回りの情報機器を</w:t>
            </w:r>
            <w:r w:rsidRPr="005F565E">
              <w:rPr>
                <w:rFonts w:ascii="ＭＳ 明朝" w:eastAsia="ＭＳ 明朝" w:hAnsi="ＭＳ 明朝" w:hint="eastAsia"/>
                <w:sz w:val="18"/>
                <w:szCs w:val="18"/>
              </w:rPr>
              <w:t>適切に利用しようとする</w:t>
            </w:r>
          </w:p>
          <w:p w14:paraId="4DE6C15D" w14:textId="0CB50602" w:rsidR="0095059B" w:rsidRPr="005F565E" w:rsidRDefault="0095059B" w:rsidP="008B23D4">
            <w:pPr>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（ｵ）知的財産を創造</w:t>
            </w:r>
            <w:r w:rsidR="009E7B46" w:rsidRPr="005F565E">
              <w:rPr>
                <w:rFonts w:ascii="ＭＳ 明朝" w:eastAsia="ＭＳ 明朝" w:hAnsi="ＭＳ 明朝" w:hint="eastAsia"/>
                <w:sz w:val="18"/>
                <w:szCs w:val="18"/>
              </w:rPr>
              <w:t>、</w:t>
            </w:r>
            <w:r w:rsidRPr="005F565E">
              <w:rPr>
                <w:rFonts w:ascii="ＭＳ 明朝" w:eastAsia="ＭＳ 明朝" w:hAnsi="ＭＳ 明朝" w:hint="eastAsia"/>
                <w:sz w:val="18"/>
                <w:szCs w:val="18"/>
              </w:rPr>
              <w:t>保護したり適切に活用したりしようとする</w:t>
            </w:r>
          </w:p>
        </w:tc>
      </w:tr>
      <w:tr w:rsidR="005C70FD" w:rsidRPr="005F565E" w14:paraId="36CD946A" w14:textId="77777777" w:rsidTr="00E408E7">
        <w:trPr>
          <w:cantSplit/>
          <w:trHeight w:val="1685"/>
        </w:trPr>
        <w:tc>
          <w:tcPr>
            <w:tcW w:w="512" w:type="dxa"/>
            <w:textDirection w:val="tbRlV"/>
          </w:tcPr>
          <w:p w14:paraId="7496CBD4" w14:textId="77777777" w:rsidR="005C70FD" w:rsidRPr="005F565E" w:rsidRDefault="005C70FD" w:rsidP="005C70FD">
            <w:pPr>
              <w:ind w:left="113" w:right="113"/>
              <w:jc w:val="center"/>
              <w:rPr>
                <w:rFonts w:ascii="ＭＳ ゴシック" w:eastAsia="ＭＳ ゴシック" w:hAnsi="ＭＳ ゴシック"/>
              </w:rPr>
            </w:pPr>
            <w:r w:rsidRPr="005F565E">
              <w:rPr>
                <w:rFonts w:ascii="ＭＳ ゴシック" w:eastAsia="ＭＳ ゴシック" w:hAnsi="ＭＳ ゴシック" w:hint="eastAsia"/>
              </w:rPr>
              <w:t>考えるための技法</w:t>
            </w:r>
          </w:p>
        </w:tc>
        <w:tc>
          <w:tcPr>
            <w:tcW w:w="10250" w:type="dxa"/>
            <w:gridSpan w:val="2"/>
          </w:tcPr>
          <w:p w14:paraId="58166CB0" w14:textId="74B105D4" w:rsidR="005C70FD" w:rsidRPr="005F565E" w:rsidRDefault="005C70FD" w:rsidP="009D2688">
            <w:pPr>
              <w:snapToGrid w:val="0"/>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【順序付ける】複数の対象について</w:t>
            </w:r>
            <w:r w:rsidR="009E7B46" w:rsidRPr="005F565E">
              <w:rPr>
                <w:rFonts w:ascii="ＭＳ 明朝" w:eastAsia="ＭＳ 明朝" w:hAnsi="ＭＳ 明朝" w:hint="eastAsia"/>
                <w:sz w:val="18"/>
                <w:szCs w:val="18"/>
              </w:rPr>
              <w:t>、</w:t>
            </w:r>
            <w:r w:rsidRPr="005F565E">
              <w:rPr>
                <w:rFonts w:ascii="ＭＳ 明朝" w:eastAsia="ＭＳ 明朝" w:hAnsi="ＭＳ 明朝" w:hint="eastAsia"/>
                <w:sz w:val="18"/>
                <w:szCs w:val="18"/>
              </w:rPr>
              <w:t>ある視点や条件に沿って対象を並び替える</w:t>
            </w:r>
          </w:p>
          <w:p w14:paraId="6F5492B2" w14:textId="2A3C1468" w:rsidR="005C70FD" w:rsidRPr="005F565E" w:rsidRDefault="005C70FD" w:rsidP="009D2688">
            <w:pPr>
              <w:snapToGrid w:val="0"/>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【比較する】　複数の対象について</w:t>
            </w:r>
            <w:r w:rsidR="009E7B46" w:rsidRPr="005F565E">
              <w:rPr>
                <w:rFonts w:ascii="ＭＳ 明朝" w:eastAsia="ＭＳ 明朝" w:hAnsi="ＭＳ 明朝" w:hint="eastAsia"/>
                <w:sz w:val="18"/>
                <w:szCs w:val="18"/>
              </w:rPr>
              <w:t>、</w:t>
            </w:r>
            <w:r w:rsidRPr="005F565E">
              <w:rPr>
                <w:rFonts w:ascii="ＭＳ 明朝" w:eastAsia="ＭＳ 明朝" w:hAnsi="ＭＳ 明朝" w:hint="eastAsia"/>
                <w:sz w:val="18"/>
                <w:szCs w:val="18"/>
              </w:rPr>
              <w:t>ある視点から共通点や相違点を明らかにする</w:t>
            </w:r>
            <w:r w:rsidRPr="005F565E">
              <w:rPr>
                <w:rFonts w:ascii="ＭＳ 明朝" w:eastAsia="ＭＳ 明朝" w:hAnsi="ＭＳ 明朝"/>
                <w:sz w:val="18"/>
                <w:szCs w:val="18"/>
              </w:rPr>
              <w:t xml:space="preserve">  </w:t>
            </w:r>
          </w:p>
          <w:p w14:paraId="1A8CB30C" w14:textId="18EBFA17" w:rsidR="005C70FD" w:rsidRPr="005F565E" w:rsidRDefault="005C70FD" w:rsidP="009D2688">
            <w:pPr>
              <w:snapToGrid w:val="0"/>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【分類する】　複数の対象について</w:t>
            </w:r>
            <w:r w:rsidR="009E7B46" w:rsidRPr="005F565E">
              <w:rPr>
                <w:rFonts w:ascii="ＭＳ 明朝" w:eastAsia="ＭＳ 明朝" w:hAnsi="ＭＳ 明朝" w:hint="eastAsia"/>
                <w:sz w:val="18"/>
                <w:szCs w:val="18"/>
              </w:rPr>
              <w:t>、</w:t>
            </w:r>
            <w:r w:rsidRPr="005F565E">
              <w:rPr>
                <w:rFonts w:ascii="ＭＳ 明朝" w:eastAsia="ＭＳ 明朝" w:hAnsi="ＭＳ 明朝" w:hint="eastAsia"/>
                <w:sz w:val="18"/>
                <w:szCs w:val="18"/>
              </w:rPr>
              <w:t xml:space="preserve">ある視点から共通点のあるもの同士をまとめる　</w:t>
            </w:r>
          </w:p>
          <w:p w14:paraId="22BD9AEB" w14:textId="14D5C13C" w:rsidR="005C70FD" w:rsidRPr="005F565E" w:rsidRDefault="005C70FD" w:rsidP="009D2688">
            <w:pPr>
              <w:snapToGrid w:val="0"/>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【抽象化する（一般化する</w:t>
            </w:r>
            <w:r w:rsidR="009E7B46" w:rsidRPr="005F565E">
              <w:rPr>
                <w:rFonts w:ascii="ＭＳ 明朝" w:eastAsia="ＭＳ 明朝" w:hAnsi="ＭＳ 明朝" w:hint="eastAsia"/>
                <w:sz w:val="18"/>
                <w:szCs w:val="18"/>
              </w:rPr>
              <w:t>、</w:t>
            </w:r>
            <w:r w:rsidRPr="005F565E">
              <w:rPr>
                <w:rFonts w:ascii="ＭＳ 明朝" w:eastAsia="ＭＳ 明朝" w:hAnsi="ＭＳ 明朝" w:hint="eastAsia"/>
                <w:sz w:val="18"/>
                <w:szCs w:val="18"/>
              </w:rPr>
              <w:t>統合する）】対象に関する上位概念や法則を挙げたり</w:t>
            </w:r>
            <w:r w:rsidR="009E7B46" w:rsidRPr="005F565E">
              <w:rPr>
                <w:rFonts w:ascii="ＭＳ 明朝" w:eastAsia="ＭＳ 明朝" w:hAnsi="ＭＳ 明朝" w:hint="eastAsia"/>
                <w:sz w:val="18"/>
                <w:szCs w:val="18"/>
              </w:rPr>
              <w:t>、</w:t>
            </w:r>
            <w:r w:rsidRPr="005F565E">
              <w:rPr>
                <w:rFonts w:ascii="ＭＳ 明朝" w:eastAsia="ＭＳ 明朝" w:hAnsi="ＭＳ 明朝" w:hint="eastAsia"/>
                <w:sz w:val="18"/>
                <w:szCs w:val="18"/>
              </w:rPr>
              <w:t>複数の対象を一つにまとめたりする</w:t>
            </w:r>
          </w:p>
          <w:p w14:paraId="5EECEEC1" w14:textId="77777777" w:rsidR="005C70FD" w:rsidRPr="005F565E" w:rsidRDefault="005C70FD" w:rsidP="009D2688">
            <w:pPr>
              <w:snapToGrid w:val="0"/>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 xml:space="preserve">【関連付ける】複数の対象がどのような関係にあるかを見付ける　</w:t>
            </w:r>
            <w:r w:rsidRPr="005F565E">
              <w:rPr>
                <w:rFonts w:ascii="ＭＳ 明朝" w:eastAsia="ＭＳ 明朝" w:hAnsi="ＭＳ 明朝"/>
                <w:sz w:val="18"/>
                <w:szCs w:val="18"/>
              </w:rPr>
              <w:t xml:space="preserve">  ある対象に関係するものを見付けて増やしていく</w:t>
            </w:r>
          </w:p>
          <w:p w14:paraId="42904398" w14:textId="54428898" w:rsidR="005C70FD" w:rsidRPr="005F565E" w:rsidRDefault="005C70FD" w:rsidP="009D2688">
            <w:pPr>
              <w:snapToGrid w:val="0"/>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【多面的に見る・多角的に見る】対象のもつ複数の性質に着目したり</w:t>
            </w:r>
            <w:r w:rsidR="009E7B46" w:rsidRPr="005F565E">
              <w:rPr>
                <w:rFonts w:ascii="ＭＳ 明朝" w:eastAsia="ＭＳ 明朝" w:hAnsi="ＭＳ 明朝" w:hint="eastAsia"/>
                <w:sz w:val="18"/>
                <w:szCs w:val="18"/>
              </w:rPr>
              <w:t>、</w:t>
            </w:r>
            <w:r w:rsidRPr="005F565E">
              <w:rPr>
                <w:rFonts w:ascii="ＭＳ 明朝" w:eastAsia="ＭＳ 明朝" w:hAnsi="ＭＳ 明朝" w:hint="eastAsia"/>
                <w:sz w:val="18"/>
                <w:szCs w:val="18"/>
              </w:rPr>
              <w:t xml:space="preserve">対象を異なる複数の角度から捉えたりする　　</w:t>
            </w:r>
          </w:p>
          <w:p w14:paraId="337E041F" w14:textId="7A1B4555" w:rsidR="005C70FD" w:rsidRPr="005F565E" w:rsidRDefault="005C70FD" w:rsidP="009D2688">
            <w:pPr>
              <w:snapToGrid w:val="0"/>
              <w:ind w:left="3240" w:hangingChars="1800" w:hanging="3240"/>
              <w:rPr>
                <w:rFonts w:ascii="ＭＳ 明朝" w:eastAsia="ＭＳ 明朝" w:hAnsi="ＭＳ 明朝"/>
                <w:sz w:val="18"/>
                <w:szCs w:val="18"/>
              </w:rPr>
            </w:pPr>
            <w:r w:rsidRPr="005F565E">
              <w:rPr>
                <w:rFonts w:ascii="ＭＳ 明朝" w:eastAsia="ＭＳ 明朝" w:hAnsi="ＭＳ 明朝" w:hint="eastAsia"/>
                <w:sz w:val="18"/>
                <w:szCs w:val="18"/>
              </w:rPr>
              <w:t>【具体化する（個別化する</w:t>
            </w:r>
            <w:r w:rsidR="009E7B46" w:rsidRPr="005F565E">
              <w:rPr>
                <w:rFonts w:ascii="ＭＳ 明朝" w:eastAsia="ＭＳ 明朝" w:hAnsi="ＭＳ 明朝" w:hint="eastAsia"/>
                <w:sz w:val="18"/>
                <w:szCs w:val="18"/>
              </w:rPr>
              <w:t>、</w:t>
            </w:r>
            <w:r w:rsidRPr="005F565E">
              <w:rPr>
                <w:rFonts w:ascii="ＭＳ 明朝" w:eastAsia="ＭＳ 明朝" w:hAnsi="ＭＳ 明朝" w:hint="eastAsia"/>
                <w:sz w:val="18"/>
                <w:szCs w:val="18"/>
              </w:rPr>
              <w:t>分解する）】対象に関する上位概念・規則に当てはまる具体例を挙げたり</w:t>
            </w:r>
            <w:r w:rsidR="009E7B46" w:rsidRPr="005F565E">
              <w:rPr>
                <w:rFonts w:ascii="ＭＳ 明朝" w:eastAsia="ＭＳ 明朝" w:hAnsi="ＭＳ 明朝" w:hint="eastAsia"/>
                <w:sz w:val="18"/>
                <w:szCs w:val="18"/>
              </w:rPr>
              <w:t>、</w:t>
            </w:r>
            <w:r w:rsidRPr="005F565E">
              <w:rPr>
                <w:rFonts w:ascii="ＭＳ 明朝" w:eastAsia="ＭＳ 明朝" w:hAnsi="ＭＳ 明朝" w:hint="eastAsia"/>
                <w:sz w:val="18"/>
                <w:szCs w:val="18"/>
              </w:rPr>
              <w:t>対象を構成する下位概念や要素に分けたりする</w:t>
            </w:r>
          </w:p>
          <w:p w14:paraId="0470F44E" w14:textId="77777777" w:rsidR="005C70FD" w:rsidRPr="005F565E" w:rsidRDefault="005C70FD" w:rsidP="009D2688">
            <w:pPr>
              <w:snapToGrid w:val="0"/>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 xml:space="preserve">【構造化する】　考えを構造的（網構造・層構造など）に整理する　　　</w:t>
            </w:r>
          </w:p>
          <w:p w14:paraId="7C58FC0B" w14:textId="410B7660" w:rsidR="005C70FD" w:rsidRPr="005F565E" w:rsidRDefault="005C70FD" w:rsidP="009D2688">
            <w:pPr>
              <w:snapToGrid w:val="0"/>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【理由付ける（原因や根拠を見付ける）】対象の理由や原因</w:t>
            </w:r>
            <w:r w:rsidR="009E7B46" w:rsidRPr="005F565E">
              <w:rPr>
                <w:rFonts w:ascii="ＭＳ 明朝" w:eastAsia="ＭＳ 明朝" w:hAnsi="ＭＳ 明朝" w:hint="eastAsia"/>
                <w:sz w:val="18"/>
                <w:szCs w:val="18"/>
              </w:rPr>
              <w:t>、</w:t>
            </w:r>
            <w:r w:rsidRPr="005F565E">
              <w:rPr>
                <w:rFonts w:ascii="ＭＳ 明朝" w:eastAsia="ＭＳ 明朝" w:hAnsi="ＭＳ 明朝" w:hint="eastAsia"/>
                <w:sz w:val="18"/>
                <w:szCs w:val="18"/>
              </w:rPr>
              <w:t>根拠を見付けたり予想したりする</w:t>
            </w:r>
          </w:p>
          <w:p w14:paraId="7CCA3C89" w14:textId="77777777" w:rsidR="005C70FD" w:rsidRPr="005F565E" w:rsidRDefault="005C70FD" w:rsidP="009D2688">
            <w:pPr>
              <w:snapToGrid w:val="0"/>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【見通す（結果を予想する）】見通しを立てる。物事の結果を予想する</w:t>
            </w:r>
          </w:p>
          <w:p w14:paraId="75814E6D" w14:textId="0FB6F6CF" w:rsidR="005C70FD" w:rsidRPr="005F565E" w:rsidRDefault="005C70FD" w:rsidP="009D2688">
            <w:pPr>
              <w:snapToGrid w:val="0"/>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※発達段階に応じて活用したり</w:t>
            </w:r>
            <w:r w:rsidR="009E7B46" w:rsidRPr="005F565E">
              <w:rPr>
                <w:rFonts w:ascii="ＭＳ 明朝" w:eastAsia="ＭＳ 明朝" w:hAnsi="ＭＳ 明朝" w:hint="eastAsia"/>
                <w:sz w:val="18"/>
                <w:szCs w:val="18"/>
              </w:rPr>
              <w:t>、</w:t>
            </w:r>
            <w:r w:rsidRPr="005F565E">
              <w:rPr>
                <w:rFonts w:ascii="ＭＳ 明朝" w:eastAsia="ＭＳ 明朝" w:hAnsi="ＭＳ 明朝" w:hint="eastAsia"/>
                <w:sz w:val="18"/>
                <w:szCs w:val="18"/>
              </w:rPr>
              <w:t>各教科等の学習において適切に発揮したりするようにする</w:t>
            </w:r>
          </w:p>
          <w:p w14:paraId="7CAA92C5" w14:textId="77777777" w:rsidR="005C70FD" w:rsidRPr="005F565E" w:rsidRDefault="005C70FD" w:rsidP="009D2688">
            <w:pPr>
              <w:snapToGrid w:val="0"/>
              <w:ind w:left="360" w:hangingChars="200" w:hanging="360"/>
              <w:rPr>
                <w:rFonts w:ascii="ＭＳ 明朝" w:eastAsia="ＭＳ 明朝" w:hAnsi="ＭＳ 明朝"/>
                <w:sz w:val="18"/>
                <w:szCs w:val="18"/>
              </w:rPr>
            </w:pPr>
            <w:r w:rsidRPr="005F565E">
              <w:rPr>
                <w:rFonts w:ascii="ＭＳ 明朝" w:eastAsia="ＭＳ 明朝" w:hAnsi="ＭＳ 明朝" w:hint="eastAsia"/>
                <w:sz w:val="18"/>
                <w:szCs w:val="18"/>
              </w:rPr>
              <w:t>（詳細は小学校学習指導要領解説　総合的な学習の時間編</w:t>
            </w:r>
            <w:r w:rsidRPr="005F565E">
              <w:rPr>
                <w:rFonts w:ascii="ＭＳ 明朝" w:eastAsia="ＭＳ 明朝" w:hAnsi="ＭＳ 明朝"/>
                <w:sz w:val="18"/>
                <w:szCs w:val="18"/>
              </w:rPr>
              <w:t>P80～）</w:t>
            </w:r>
          </w:p>
        </w:tc>
      </w:tr>
      <w:bookmarkEnd w:id="0"/>
    </w:tbl>
    <w:p w14:paraId="07C3824C" w14:textId="77777777" w:rsidR="003B3E6A" w:rsidRPr="005F565E" w:rsidRDefault="003B3E6A">
      <w:pPr>
        <w:rPr>
          <w:rFonts w:ascii="ＭＳ 明朝" w:eastAsia="ＭＳ 明朝" w:hAnsi="ＭＳ 明朝"/>
        </w:rPr>
      </w:pPr>
    </w:p>
    <w:sectPr w:rsidR="003B3E6A" w:rsidRPr="005F565E" w:rsidSect="003B3E6A">
      <w:pgSz w:w="11906" w:h="16838" w:code="9"/>
      <w:pgMar w:top="567" w:right="567" w:bottom="567" w:left="56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73109" w14:textId="77777777" w:rsidR="00EF04C2" w:rsidRDefault="00EF04C2" w:rsidP="005F565E">
      <w:r>
        <w:separator/>
      </w:r>
    </w:p>
  </w:endnote>
  <w:endnote w:type="continuationSeparator" w:id="0">
    <w:p w14:paraId="19568EA7" w14:textId="77777777" w:rsidR="00EF04C2" w:rsidRDefault="00EF04C2" w:rsidP="005F5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9EC82" w14:textId="77777777" w:rsidR="00EF04C2" w:rsidRDefault="00EF04C2" w:rsidP="005F565E">
      <w:r>
        <w:separator/>
      </w:r>
    </w:p>
  </w:footnote>
  <w:footnote w:type="continuationSeparator" w:id="0">
    <w:p w14:paraId="5BF96EDB" w14:textId="77777777" w:rsidR="00EF04C2" w:rsidRDefault="00EF04C2" w:rsidP="005F5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D9F"/>
    <w:rsid w:val="00041C56"/>
    <w:rsid w:val="0008437A"/>
    <w:rsid w:val="00136F9F"/>
    <w:rsid w:val="001B79CA"/>
    <w:rsid w:val="002A24A1"/>
    <w:rsid w:val="003572A3"/>
    <w:rsid w:val="003B3E6A"/>
    <w:rsid w:val="004B3D9F"/>
    <w:rsid w:val="005776EE"/>
    <w:rsid w:val="005C70FD"/>
    <w:rsid w:val="005F565E"/>
    <w:rsid w:val="00667C19"/>
    <w:rsid w:val="006F0186"/>
    <w:rsid w:val="00706132"/>
    <w:rsid w:val="0072362E"/>
    <w:rsid w:val="007674B9"/>
    <w:rsid w:val="00794BDC"/>
    <w:rsid w:val="007F018C"/>
    <w:rsid w:val="007F1683"/>
    <w:rsid w:val="008A6830"/>
    <w:rsid w:val="008B23D4"/>
    <w:rsid w:val="008C40E4"/>
    <w:rsid w:val="0095059B"/>
    <w:rsid w:val="00981DC5"/>
    <w:rsid w:val="009D2688"/>
    <w:rsid w:val="009E7B46"/>
    <w:rsid w:val="00A640A6"/>
    <w:rsid w:val="00BC2CF3"/>
    <w:rsid w:val="00CD5E28"/>
    <w:rsid w:val="00D12540"/>
    <w:rsid w:val="00E17C65"/>
    <w:rsid w:val="00EE744F"/>
    <w:rsid w:val="00EF0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A3C8E8"/>
  <w15:chartTrackingRefBased/>
  <w15:docId w15:val="{AA47DCAD-26CE-40CF-B110-2687FEF7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3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72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72A3"/>
    <w:rPr>
      <w:rFonts w:asciiTheme="majorHAnsi" w:eastAsiaTheme="majorEastAsia" w:hAnsiTheme="majorHAnsi" w:cstheme="majorBidi"/>
      <w:sz w:val="18"/>
      <w:szCs w:val="18"/>
    </w:rPr>
  </w:style>
  <w:style w:type="paragraph" w:styleId="a6">
    <w:name w:val="header"/>
    <w:basedOn w:val="a"/>
    <w:link w:val="a7"/>
    <w:uiPriority w:val="99"/>
    <w:unhideWhenUsed/>
    <w:rsid w:val="005F565E"/>
    <w:pPr>
      <w:tabs>
        <w:tab w:val="center" w:pos="4252"/>
        <w:tab w:val="right" w:pos="8504"/>
      </w:tabs>
      <w:snapToGrid w:val="0"/>
    </w:pPr>
  </w:style>
  <w:style w:type="character" w:customStyle="1" w:styleId="a7">
    <w:name w:val="ヘッダー (文字)"/>
    <w:basedOn w:val="a0"/>
    <w:link w:val="a6"/>
    <w:uiPriority w:val="99"/>
    <w:rsid w:val="005F565E"/>
  </w:style>
  <w:style w:type="paragraph" w:styleId="a8">
    <w:name w:val="footer"/>
    <w:basedOn w:val="a"/>
    <w:link w:val="a9"/>
    <w:uiPriority w:val="99"/>
    <w:unhideWhenUsed/>
    <w:rsid w:val="005F565E"/>
    <w:pPr>
      <w:tabs>
        <w:tab w:val="center" w:pos="4252"/>
        <w:tab w:val="right" w:pos="8504"/>
      </w:tabs>
      <w:snapToGrid w:val="0"/>
    </w:pPr>
  </w:style>
  <w:style w:type="character" w:customStyle="1" w:styleId="a9">
    <w:name w:val="フッター (文字)"/>
    <w:basedOn w:val="a0"/>
    <w:link w:val="a8"/>
    <w:uiPriority w:val="99"/>
    <w:rsid w:val="005F5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1880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2022-02-21T00:38:00Z</cp:lastPrinted>
  <dcterms:created xsi:type="dcterms:W3CDTF">2022-02-20T23:51:00Z</dcterms:created>
  <dcterms:modified xsi:type="dcterms:W3CDTF">2022-02-21T00:49:00Z</dcterms:modified>
</cp:coreProperties>
</file>