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57" w:rsidRDefault="00DD0757">
      <w:pPr>
        <w:wordWrap w:val="0"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号様式別表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0757" w:rsidRDefault="00DD07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資産の損害状況等の明細</w:t>
      </w:r>
      <w:r>
        <w:rPr>
          <w:rFonts w:hint="eastAsia"/>
        </w:rPr>
        <w:t>書</w:t>
      </w:r>
    </w:p>
    <w:p w:rsidR="00DD0757" w:rsidRDefault="00DD0757">
      <w:pPr>
        <w:wordWrap w:val="0"/>
        <w:overflowPunct w:val="0"/>
        <w:autoSpaceDE w:val="0"/>
        <w:autoSpaceDN w:val="0"/>
        <w:jc w:val="left"/>
      </w:pPr>
    </w:p>
    <w:p w:rsidR="00DD0757" w:rsidRDefault="00DD075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　　　</w:t>
      </w:r>
    </w:p>
    <w:p w:rsidR="00DD0757" w:rsidRDefault="00DD0757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111"/>
        <w:gridCol w:w="2112"/>
        <w:gridCol w:w="2332"/>
        <w:gridCol w:w="15"/>
        <w:gridCol w:w="2190"/>
        <w:gridCol w:w="2100"/>
      </w:tblGrid>
      <w:tr w:rsidR="00DD0757">
        <w:trPr>
          <w:trHeight w:val="471"/>
        </w:trPr>
        <w:tc>
          <w:tcPr>
            <w:tcW w:w="258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111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災害直前の価格①</w:t>
            </w:r>
          </w:p>
        </w:tc>
        <w:tc>
          <w:tcPr>
            <w:tcW w:w="2112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災害直後の価格②</w:t>
            </w:r>
          </w:p>
        </w:tc>
        <w:tc>
          <w:tcPr>
            <w:tcW w:w="2347" w:type="dxa"/>
            <w:gridSpan w:val="2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保険金等により補</w:t>
            </w:r>
            <w:r>
              <w:rPr>
                <w:rFonts w:hint="eastAsia"/>
                <w:spacing w:val="52"/>
              </w:rPr>
              <w:t>て</w:t>
            </w:r>
            <w:r>
              <w:rPr>
                <w:rFonts w:hint="eastAsia"/>
              </w:rPr>
              <w:t>んされた金額　　③</w:t>
            </w:r>
          </w:p>
        </w:tc>
        <w:tc>
          <w:tcPr>
            <w:tcW w:w="219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損害額</w:t>
            </w:r>
          </w:p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①－②－③</w:t>
            </w:r>
          </w:p>
        </w:tc>
        <w:tc>
          <w:tcPr>
            <w:tcW w:w="210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2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2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trHeight w:val="471"/>
        </w:trPr>
        <w:tc>
          <w:tcPr>
            <w:tcW w:w="2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112" w:type="dxa"/>
            <w:tcBorders>
              <w:top w:val="double" w:sz="4" w:space="0" w:color="auto"/>
              <w:left w:val="nil"/>
              <w:tr2bl w:val="sing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2100" w:type="dxa"/>
            <w:tcBorders>
              <w:top w:val="double" w:sz="4" w:space="0" w:color="auto"/>
              <w:left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rPr>
          <w:cantSplit/>
          <w:trHeight w:val="472"/>
        </w:trPr>
        <w:tc>
          <w:tcPr>
            <w:tcW w:w="6803" w:type="dxa"/>
            <w:gridSpan w:val="3"/>
            <w:tcBorders>
              <w:left w:val="nil"/>
              <w:bottom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損害の割合</w:t>
            </w: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0757" w:rsidRDefault="00DD075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注　保険金、損害賠償金等の支払を受けた場合は、その支払を受けた会社等の名称を備考欄に記載してください。</w:t>
      </w:r>
    </w:p>
    <w:sectPr w:rsidR="00DD075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63" w:rsidRDefault="004A3B63" w:rsidP="00D55EB8">
      <w:r>
        <w:separator/>
      </w:r>
    </w:p>
  </w:endnote>
  <w:endnote w:type="continuationSeparator" w:id="0">
    <w:p w:rsidR="004A3B63" w:rsidRDefault="004A3B63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63" w:rsidRDefault="004A3B63" w:rsidP="00D55EB8">
      <w:r>
        <w:separator/>
      </w:r>
    </w:p>
  </w:footnote>
  <w:footnote w:type="continuationSeparator" w:id="0">
    <w:p w:rsidR="004A3B63" w:rsidRDefault="004A3B63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57"/>
    <w:rsid w:val="000C6E2C"/>
    <w:rsid w:val="00357E08"/>
    <w:rsid w:val="004A3B63"/>
    <w:rsid w:val="00A82CAA"/>
    <w:rsid w:val="00C61872"/>
    <w:rsid w:val="00D55EB8"/>
    <w:rsid w:val="00DD0757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CE03F-5BC0-4C9A-BA2C-915E31C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2001-06-15T06:20:00Z</cp:lastPrinted>
  <dcterms:created xsi:type="dcterms:W3CDTF">2021-07-06T08:34:00Z</dcterms:created>
  <dcterms:modified xsi:type="dcterms:W3CDTF">2021-07-07T00:10:00Z</dcterms:modified>
</cp:coreProperties>
</file>