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521A6" w14:textId="769FC2FF" w:rsidR="00D8065B" w:rsidRDefault="00007F9A">
      <w:r>
        <w:rPr>
          <w:rFonts w:hint="eastAsia"/>
        </w:rPr>
        <w:t>令和</w:t>
      </w:r>
      <w:r w:rsidR="00E668E3">
        <w:rPr>
          <w:rFonts w:hint="eastAsia"/>
        </w:rPr>
        <w:t xml:space="preserve">○○年度　</w:t>
      </w:r>
      <w:r w:rsidR="001002E6">
        <w:rPr>
          <w:rFonts w:hint="eastAsia"/>
        </w:rPr>
        <w:t>◆◆</w:t>
      </w:r>
      <w:r w:rsidR="0045464B">
        <w:rPr>
          <w:rFonts w:hint="eastAsia"/>
        </w:rPr>
        <w:t>中</w:t>
      </w:r>
      <w:r w:rsidR="00E07067">
        <w:rPr>
          <w:rFonts w:hint="eastAsia"/>
        </w:rPr>
        <w:t xml:space="preserve">学校　</w:t>
      </w:r>
      <w:r w:rsidR="00EB35EB">
        <w:rPr>
          <w:rFonts w:hint="eastAsia"/>
        </w:rPr>
        <w:t>特別活動</w:t>
      </w:r>
      <w:r w:rsidR="00E668E3">
        <w:rPr>
          <w:rFonts w:hint="eastAsia"/>
        </w:rPr>
        <w:t xml:space="preserve">　全体計画（例）</w:t>
      </w:r>
    </w:p>
    <w:tbl>
      <w:tblPr>
        <w:tblStyle w:val="a3"/>
        <w:tblW w:w="0" w:type="auto"/>
        <w:tblLook w:val="04A0" w:firstRow="1" w:lastRow="0" w:firstColumn="1" w:lastColumn="0" w:noHBand="0" w:noVBand="1"/>
      </w:tblPr>
      <w:tblGrid>
        <w:gridCol w:w="2385"/>
        <w:gridCol w:w="398"/>
        <w:gridCol w:w="397"/>
        <w:gridCol w:w="398"/>
        <w:gridCol w:w="397"/>
        <w:gridCol w:w="398"/>
        <w:gridCol w:w="397"/>
        <w:gridCol w:w="398"/>
        <w:gridCol w:w="398"/>
        <w:gridCol w:w="397"/>
        <w:gridCol w:w="398"/>
        <w:gridCol w:w="398"/>
        <w:gridCol w:w="398"/>
        <w:gridCol w:w="398"/>
        <w:gridCol w:w="398"/>
        <w:gridCol w:w="398"/>
        <w:gridCol w:w="397"/>
        <w:gridCol w:w="398"/>
        <w:gridCol w:w="397"/>
        <w:gridCol w:w="398"/>
        <w:gridCol w:w="397"/>
        <w:gridCol w:w="398"/>
        <w:gridCol w:w="398"/>
        <w:gridCol w:w="397"/>
        <w:gridCol w:w="398"/>
        <w:gridCol w:w="397"/>
        <w:gridCol w:w="398"/>
        <w:gridCol w:w="397"/>
        <w:gridCol w:w="398"/>
        <w:gridCol w:w="2386"/>
      </w:tblGrid>
      <w:tr w:rsidR="003E6969" w14:paraId="32C23CEF" w14:textId="77777777" w:rsidTr="00F13D50">
        <w:tc>
          <w:tcPr>
            <w:tcW w:w="2385" w:type="dxa"/>
          </w:tcPr>
          <w:p w14:paraId="710FB543" w14:textId="71F181C8" w:rsidR="003E6969" w:rsidRPr="00BA51F0" w:rsidRDefault="0045464B">
            <w:pPr>
              <w:rPr>
                <w:rFonts w:asciiTheme="majorEastAsia" w:eastAsiaTheme="majorEastAsia" w:hAnsiTheme="majorEastAsia"/>
              </w:rPr>
            </w:pPr>
            <w:r>
              <w:rPr>
                <w:rFonts w:asciiTheme="majorEastAsia" w:eastAsiaTheme="majorEastAsia" w:hAnsiTheme="majorEastAsia" w:hint="eastAsia"/>
              </w:rPr>
              <w:t>生徒</w:t>
            </w:r>
            <w:r w:rsidR="003E6969" w:rsidRPr="00BA51F0">
              <w:rPr>
                <w:rFonts w:asciiTheme="majorEastAsia" w:eastAsiaTheme="majorEastAsia" w:hAnsiTheme="majorEastAsia" w:hint="eastAsia"/>
              </w:rPr>
              <w:t>の実態</w:t>
            </w:r>
          </w:p>
        </w:tc>
        <w:tc>
          <w:tcPr>
            <w:tcW w:w="398" w:type="dxa"/>
            <w:tcBorders>
              <w:top w:val="nil"/>
              <w:bottom w:val="single" w:sz="4" w:space="0" w:color="auto"/>
            </w:tcBorders>
          </w:tcPr>
          <w:p w14:paraId="02A9AE2D" w14:textId="77777777" w:rsidR="003E6969" w:rsidRDefault="003E6969"/>
        </w:tc>
        <w:tc>
          <w:tcPr>
            <w:tcW w:w="10338" w:type="dxa"/>
            <w:gridSpan w:val="26"/>
            <w:tcBorders>
              <w:bottom w:val="dashed" w:sz="4" w:space="0" w:color="auto"/>
            </w:tcBorders>
          </w:tcPr>
          <w:p w14:paraId="6D8D07DB" w14:textId="4DD41128" w:rsidR="003E6969" w:rsidRDefault="003E6969">
            <w:r w:rsidRPr="00BA51F0">
              <w:rPr>
                <w:rFonts w:asciiTheme="majorEastAsia" w:eastAsiaTheme="majorEastAsia" w:hAnsiTheme="majorEastAsia" w:hint="eastAsia"/>
              </w:rPr>
              <w:t>学校の教育目標</w:t>
            </w:r>
            <w:r>
              <w:rPr>
                <w:rFonts w:hint="eastAsia"/>
              </w:rPr>
              <w:t xml:space="preserve">　　</w:t>
            </w:r>
            <w:r w:rsidRPr="003E6969">
              <w:rPr>
                <w:rFonts w:hint="eastAsia"/>
              </w:rPr>
              <w:t>豊かな心と確かな学力を身に付けた心身ともに健康な</w:t>
            </w:r>
            <w:r w:rsidR="0045464B">
              <w:rPr>
                <w:rFonts w:hint="eastAsia"/>
              </w:rPr>
              <w:t>生徒</w:t>
            </w:r>
            <w:r w:rsidRPr="003E6969">
              <w:rPr>
                <w:rFonts w:hint="eastAsia"/>
              </w:rPr>
              <w:t>の育成</w:t>
            </w:r>
          </w:p>
        </w:tc>
        <w:tc>
          <w:tcPr>
            <w:tcW w:w="398" w:type="dxa"/>
            <w:tcBorders>
              <w:top w:val="nil"/>
              <w:bottom w:val="single" w:sz="4" w:space="0" w:color="auto"/>
            </w:tcBorders>
          </w:tcPr>
          <w:p w14:paraId="56734588" w14:textId="77777777" w:rsidR="003E6969" w:rsidRDefault="003E6969"/>
        </w:tc>
        <w:tc>
          <w:tcPr>
            <w:tcW w:w="2386" w:type="dxa"/>
          </w:tcPr>
          <w:p w14:paraId="52CD8DB5" w14:textId="621E17A5" w:rsidR="003E6969" w:rsidRPr="00BA51F0" w:rsidRDefault="003E6969">
            <w:pPr>
              <w:rPr>
                <w:rFonts w:asciiTheme="majorEastAsia" w:eastAsiaTheme="majorEastAsia" w:hAnsiTheme="majorEastAsia"/>
              </w:rPr>
            </w:pPr>
            <w:r w:rsidRPr="00BA51F0">
              <w:rPr>
                <w:rFonts w:asciiTheme="majorEastAsia" w:eastAsiaTheme="majorEastAsia" w:hAnsiTheme="majorEastAsia" w:hint="eastAsia"/>
              </w:rPr>
              <w:t>保護者・地域の願い</w:t>
            </w:r>
          </w:p>
        </w:tc>
      </w:tr>
      <w:tr w:rsidR="003E6969" w14:paraId="65CEA4EA" w14:textId="77777777" w:rsidTr="00F13D50">
        <w:tc>
          <w:tcPr>
            <w:tcW w:w="2385" w:type="dxa"/>
            <w:vMerge w:val="restart"/>
          </w:tcPr>
          <w:p w14:paraId="31800460" w14:textId="77777777" w:rsidR="003E6969" w:rsidRPr="003E6969" w:rsidRDefault="003E6969">
            <w:pPr>
              <w:rPr>
                <w:sz w:val="18"/>
                <w:szCs w:val="20"/>
              </w:rPr>
            </w:pPr>
          </w:p>
        </w:tc>
        <w:tc>
          <w:tcPr>
            <w:tcW w:w="398" w:type="dxa"/>
            <w:tcBorders>
              <w:top w:val="single" w:sz="4" w:space="0" w:color="auto"/>
              <w:bottom w:val="nil"/>
            </w:tcBorders>
          </w:tcPr>
          <w:p w14:paraId="1734B477" w14:textId="77777777" w:rsidR="003E6969" w:rsidRDefault="003E6969"/>
        </w:tc>
        <w:tc>
          <w:tcPr>
            <w:tcW w:w="10338" w:type="dxa"/>
            <w:gridSpan w:val="26"/>
            <w:tcBorders>
              <w:top w:val="dashed" w:sz="4" w:space="0" w:color="auto"/>
              <w:bottom w:val="single" w:sz="4" w:space="0" w:color="auto"/>
            </w:tcBorders>
          </w:tcPr>
          <w:p w14:paraId="26CB9439" w14:textId="77777777" w:rsidR="003E6969" w:rsidRPr="003E6969" w:rsidRDefault="003E6969" w:rsidP="003E6969">
            <w:pPr>
              <w:snapToGrid w:val="0"/>
              <w:rPr>
                <w:sz w:val="18"/>
                <w:szCs w:val="20"/>
              </w:rPr>
            </w:pPr>
            <w:r w:rsidRPr="003E6969">
              <w:rPr>
                <w:rFonts w:hint="eastAsia"/>
                <w:sz w:val="18"/>
                <w:szCs w:val="20"/>
              </w:rPr>
              <w:t>（１）基礎的・基本的な知識及び技能を主体的に習得して、自分のものとして活用できる力の育成</w:t>
            </w:r>
          </w:p>
          <w:p w14:paraId="6B0214D6" w14:textId="5B693FA5" w:rsidR="003E6969" w:rsidRPr="003E6969" w:rsidRDefault="003E6969" w:rsidP="003E6969">
            <w:pPr>
              <w:snapToGrid w:val="0"/>
              <w:rPr>
                <w:sz w:val="18"/>
                <w:szCs w:val="20"/>
              </w:rPr>
            </w:pPr>
            <w:r w:rsidRPr="003E6969">
              <w:rPr>
                <w:rFonts w:hint="eastAsia"/>
                <w:sz w:val="18"/>
                <w:szCs w:val="20"/>
              </w:rPr>
              <w:t>（２）</w:t>
            </w:r>
            <w:r w:rsidR="0045464B">
              <w:rPr>
                <w:rFonts w:hint="eastAsia"/>
                <w:sz w:val="18"/>
                <w:szCs w:val="20"/>
              </w:rPr>
              <w:t>生徒</w:t>
            </w:r>
            <w:r w:rsidRPr="003E6969">
              <w:rPr>
                <w:rFonts w:hint="eastAsia"/>
                <w:sz w:val="18"/>
                <w:szCs w:val="20"/>
              </w:rPr>
              <w:t>自らが思考を広げたり深めたりしながら、新たな知識や価値を創造する力の育成</w:t>
            </w:r>
          </w:p>
          <w:p w14:paraId="748A0742" w14:textId="2492F5A1" w:rsidR="003E6969" w:rsidRPr="003E6969" w:rsidRDefault="003E6969" w:rsidP="003E6969">
            <w:pPr>
              <w:snapToGrid w:val="0"/>
              <w:rPr>
                <w:sz w:val="18"/>
                <w:szCs w:val="20"/>
              </w:rPr>
            </w:pPr>
            <w:r w:rsidRPr="003E6969">
              <w:rPr>
                <w:rFonts w:hint="eastAsia"/>
                <w:sz w:val="18"/>
                <w:szCs w:val="20"/>
              </w:rPr>
              <w:t>（３）学んだことを自分や生活との関わりで捉え、自分の生活や生き方に役立てようとする態度の育成</w:t>
            </w:r>
          </w:p>
        </w:tc>
        <w:tc>
          <w:tcPr>
            <w:tcW w:w="398" w:type="dxa"/>
            <w:tcBorders>
              <w:top w:val="single" w:sz="4" w:space="0" w:color="auto"/>
              <w:bottom w:val="nil"/>
            </w:tcBorders>
          </w:tcPr>
          <w:p w14:paraId="6E456EE0" w14:textId="77777777" w:rsidR="003E6969" w:rsidRDefault="003E6969"/>
        </w:tc>
        <w:tc>
          <w:tcPr>
            <w:tcW w:w="2386" w:type="dxa"/>
            <w:vMerge w:val="restart"/>
          </w:tcPr>
          <w:p w14:paraId="2BD6AD9A" w14:textId="77777777" w:rsidR="003E6969" w:rsidRPr="003E6969" w:rsidRDefault="003E6969">
            <w:pPr>
              <w:rPr>
                <w:sz w:val="18"/>
                <w:szCs w:val="20"/>
              </w:rPr>
            </w:pPr>
          </w:p>
        </w:tc>
      </w:tr>
      <w:tr w:rsidR="003E6969" w14:paraId="27B43EE2" w14:textId="77777777" w:rsidTr="00F13D50">
        <w:tc>
          <w:tcPr>
            <w:tcW w:w="2385" w:type="dxa"/>
            <w:vMerge/>
          </w:tcPr>
          <w:p w14:paraId="552E35C8" w14:textId="77777777" w:rsidR="003E6969" w:rsidRDefault="003E6969"/>
        </w:tc>
        <w:tc>
          <w:tcPr>
            <w:tcW w:w="398" w:type="dxa"/>
            <w:tcBorders>
              <w:top w:val="nil"/>
              <w:bottom w:val="nil"/>
              <w:right w:val="nil"/>
            </w:tcBorders>
          </w:tcPr>
          <w:p w14:paraId="68D22686" w14:textId="77777777" w:rsidR="003E6969" w:rsidRDefault="003E6969"/>
        </w:tc>
        <w:tc>
          <w:tcPr>
            <w:tcW w:w="397" w:type="dxa"/>
            <w:tcBorders>
              <w:left w:val="nil"/>
              <w:right w:val="nil"/>
            </w:tcBorders>
          </w:tcPr>
          <w:p w14:paraId="611CDFF5" w14:textId="77777777" w:rsidR="003E6969" w:rsidRDefault="003E6969"/>
        </w:tc>
        <w:tc>
          <w:tcPr>
            <w:tcW w:w="398" w:type="dxa"/>
            <w:tcBorders>
              <w:left w:val="nil"/>
              <w:right w:val="nil"/>
            </w:tcBorders>
          </w:tcPr>
          <w:p w14:paraId="2BC8AED2" w14:textId="77777777" w:rsidR="003E6969" w:rsidRDefault="003E6969"/>
        </w:tc>
        <w:tc>
          <w:tcPr>
            <w:tcW w:w="397" w:type="dxa"/>
            <w:tcBorders>
              <w:left w:val="nil"/>
              <w:right w:val="nil"/>
            </w:tcBorders>
          </w:tcPr>
          <w:p w14:paraId="4CE76895" w14:textId="77777777" w:rsidR="003E6969" w:rsidRDefault="003E6969"/>
        </w:tc>
        <w:tc>
          <w:tcPr>
            <w:tcW w:w="398" w:type="dxa"/>
            <w:tcBorders>
              <w:left w:val="nil"/>
              <w:right w:val="nil"/>
            </w:tcBorders>
          </w:tcPr>
          <w:p w14:paraId="64A4021B" w14:textId="77777777" w:rsidR="003E6969" w:rsidRDefault="003E6969"/>
        </w:tc>
        <w:tc>
          <w:tcPr>
            <w:tcW w:w="397" w:type="dxa"/>
            <w:tcBorders>
              <w:left w:val="nil"/>
              <w:right w:val="nil"/>
            </w:tcBorders>
          </w:tcPr>
          <w:p w14:paraId="02F1A7D2" w14:textId="77777777" w:rsidR="003E6969" w:rsidRDefault="003E6969"/>
        </w:tc>
        <w:tc>
          <w:tcPr>
            <w:tcW w:w="398" w:type="dxa"/>
            <w:tcBorders>
              <w:left w:val="nil"/>
              <w:right w:val="nil"/>
            </w:tcBorders>
          </w:tcPr>
          <w:p w14:paraId="0BBFC6E2" w14:textId="77777777" w:rsidR="003E6969" w:rsidRDefault="003E6969"/>
        </w:tc>
        <w:tc>
          <w:tcPr>
            <w:tcW w:w="398" w:type="dxa"/>
            <w:tcBorders>
              <w:left w:val="nil"/>
              <w:right w:val="nil"/>
            </w:tcBorders>
          </w:tcPr>
          <w:p w14:paraId="573D8A4B" w14:textId="77777777" w:rsidR="003E6969" w:rsidRDefault="003E6969"/>
        </w:tc>
        <w:tc>
          <w:tcPr>
            <w:tcW w:w="397" w:type="dxa"/>
            <w:tcBorders>
              <w:left w:val="nil"/>
              <w:right w:val="nil"/>
            </w:tcBorders>
          </w:tcPr>
          <w:p w14:paraId="6EEF46EF" w14:textId="77777777" w:rsidR="003E6969" w:rsidRDefault="003E6969"/>
        </w:tc>
        <w:tc>
          <w:tcPr>
            <w:tcW w:w="398" w:type="dxa"/>
            <w:tcBorders>
              <w:left w:val="nil"/>
              <w:right w:val="nil"/>
            </w:tcBorders>
          </w:tcPr>
          <w:p w14:paraId="6C813EB9" w14:textId="77777777" w:rsidR="003E6969" w:rsidRDefault="003E6969"/>
        </w:tc>
        <w:tc>
          <w:tcPr>
            <w:tcW w:w="398" w:type="dxa"/>
            <w:tcBorders>
              <w:left w:val="nil"/>
              <w:right w:val="nil"/>
            </w:tcBorders>
          </w:tcPr>
          <w:p w14:paraId="355041CF" w14:textId="77777777" w:rsidR="003E6969" w:rsidRDefault="003E6969"/>
        </w:tc>
        <w:tc>
          <w:tcPr>
            <w:tcW w:w="398" w:type="dxa"/>
            <w:tcBorders>
              <w:left w:val="nil"/>
              <w:right w:val="nil"/>
            </w:tcBorders>
          </w:tcPr>
          <w:p w14:paraId="62F96CC0" w14:textId="77777777" w:rsidR="003E6969" w:rsidRDefault="003E6969"/>
        </w:tc>
        <w:tc>
          <w:tcPr>
            <w:tcW w:w="398" w:type="dxa"/>
            <w:tcBorders>
              <w:left w:val="nil"/>
              <w:right w:val="nil"/>
            </w:tcBorders>
          </w:tcPr>
          <w:p w14:paraId="15CDF7B1" w14:textId="77777777" w:rsidR="003E6969" w:rsidRDefault="003E6969"/>
        </w:tc>
        <w:tc>
          <w:tcPr>
            <w:tcW w:w="398" w:type="dxa"/>
            <w:tcBorders>
              <w:left w:val="nil"/>
              <w:right w:val="single" w:sz="4" w:space="0" w:color="auto"/>
            </w:tcBorders>
          </w:tcPr>
          <w:p w14:paraId="19A3F108" w14:textId="77777777" w:rsidR="003E6969" w:rsidRDefault="003E6969"/>
        </w:tc>
        <w:tc>
          <w:tcPr>
            <w:tcW w:w="398" w:type="dxa"/>
            <w:tcBorders>
              <w:left w:val="single" w:sz="4" w:space="0" w:color="auto"/>
              <w:right w:val="nil"/>
            </w:tcBorders>
          </w:tcPr>
          <w:p w14:paraId="41628E6E" w14:textId="77777777" w:rsidR="003E6969" w:rsidRDefault="003E6969"/>
        </w:tc>
        <w:tc>
          <w:tcPr>
            <w:tcW w:w="397" w:type="dxa"/>
            <w:tcBorders>
              <w:left w:val="nil"/>
              <w:right w:val="nil"/>
            </w:tcBorders>
          </w:tcPr>
          <w:p w14:paraId="7CFEF995" w14:textId="77777777" w:rsidR="003E6969" w:rsidRDefault="003E6969"/>
        </w:tc>
        <w:tc>
          <w:tcPr>
            <w:tcW w:w="398" w:type="dxa"/>
            <w:tcBorders>
              <w:left w:val="nil"/>
              <w:right w:val="nil"/>
            </w:tcBorders>
          </w:tcPr>
          <w:p w14:paraId="5CB9D159" w14:textId="77777777" w:rsidR="003E6969" w:rsidRDefault="003E6969"/>
        </w:tc>
        <w:tc>
          <w:tcPr>
            <w:tcW w:w="397" w:type="dxa"/>
            <w:tcBorders>
              <w:left w:val="nil"/>
              <w:right w:val="nil"/>
            </w:tcBorders>
          </w:tcPr>
          <w:p w14:paraId="5FA125DC" w14:textId="77777777" w:rsidR="003E6969" w:rsidRDefault="003E6969"/>
        </w:tc>
        <w:tc>
          <w:tcPr>
            <w:tcW w:w="398" w:type="dxa"/>
            <w:tcBorders>
              <w:left w:val="nil"/>
              <w:right w:val="nil"/>
            </w:tcBorders>
          </w:tcPr>
          <w:p w14:paraId="443663A8" w14:textId="77777777" w:rsidR="003E6969" w:rsidRDefault="003E6969"/>
        </w:tc>
        <w:tc>
          <w:tcPr>
            <w:tcW w:w="397" w:type="dxa"/>
            <w:tcBorders>
              <w:left w:val="nil"/>
              <w:right w:val="nil"/>
            </w:tcBorders>
          </w:tcPr>
          <w:p w14:paraId="7599EBBC" w14:textId="77777777" w:rsidR="003E6969" w:rsidRDefault="003E6969"/>
        </w:tc>
        <w:tc>
          <w:tcPr>
            <w:tcW w:w="398" w:type="dxa"/>
            <w:tcBorders>
              <w:left w:val="nil"/>
              <w:right w:val="nil"/>
            </w:tcBorders>
          </w:tcPr>
          <w:p w14:paraId="2CF584FB" w14:textId="77777777" w:rsidR="003E6969" w:rsidRDefault="003E6969"/>
        </w:tc>
        <w:tc>
          <w:tcPr>
            <w:tcW w:w="398" w:type="dxa"/>
            <w:tcBorders>
              <w:left w:val="nil"/>
              <w:right w:val="nil"/>
            </w:tcBorders>
          </w:tcPr>
          <w:p w14:paraId="61FB6A6C" w14:textId="77777777" w:rsidR="003E6969" w:rsidRDefault="003E6969"/>
        </w:tc>
        <w:tc>
          <w:tcPr>
            <w:tcW w:w="397" w:type="dxa"/>
            <w:tcBorders>
              <w:left w:val="nil"/>
              <w:right w:val="nil"/>
            </w:tcBorders>
          </w:tcPr>
          <w:p w14:paraId="052E97E4" w14:textId="77777777" w:rsidR="003E6969" w:rsidRDefault="003E6969"/>
        </w:tc>
        <w:tc>
          <w:tcPr>
            <w:tcW w:w="398" w:type="dxa"/>
            <w:tcBorders>
              <w:left w:val="nil"/>
              <w:right w:val="nil"/>
            </w:tcBorders>
          </w:tcPr>
          <w:p w14:paraId="6785B375" w14:textId="77777777" w:rsidR="003E6969" w:rsidRDefault="003E6969"/>
        </w:tc>
        <w:tc>
          <w:tcPr>
            <w:tcW w:w="397" w:type="dxa"/>
            <w:tcBorders>
              <w:left w:val="nil"/>
              <w:right w:val="nil"/>
            </w:tcBorders>
          </w:tcPr>
          <w:p w14:paraId="0F428119" w14:textId="77777777" w:rsidR="003E6969" w:rsidRDefault="003E6969"/>
        </w:tc>
        <w:tc>
          <w:tcPr>
            <w:tcW w:w="398" w:type="dxa"/>
            <w:tcBorders>
              <w:left w:val="nil"/>
              <w:right w:val="nil"/>
            </w:tcBorders>
          </w:tcPr>
          <w:p w14:paraId="055F5DA6" w14:textId="77777777" w:rsidR="003E6969" w:rsidRDefault="003E6969"/>
        </w:tc>
        <w:tc>
          <w:tcPr>
            <w:tcW w:w="397" w:type="dxa"/>
            <w:tcBorders>
              <w:left w:val="nil"/>
              <w:right w:val="nil"/>
            </w:tcBorders>
          </w:tcPr>
          <w:p w14:paraId="36985A4F" w14:textId="77777777" w:rsidR="003E6969" w:rsidRDefault="003E6969"/>
        </w:tc>
        <w:tc>
          <w:tcPr>
            <w:tcW w:w="398" w:type="dxa"/>
            <w:tcBorders>
              <w:top w:val="nil"/>
              <w:left w:val="nil"/>
              <w:bottom w:val="nil"/>
            </w:tcBorders>
          </w:tcPr>
          <w:p w14:paraId="0DCD5A99" w14:textId="77777777" w:rsidR="003E6969" w:rsidRDefault="003E6969"/>
        </w:tc>
        <w:tc>
          <w:tcPr>
            <w:tcW w:w="2386" w:type="dxa"/>
            <w:vMerge/>
          </w:tcPr>
          <w:p w14:paraId="180C375A" w14:textId="77777777" w:rsidR="003E6969" w:rsidRDefault="003E6969"/>
        </w:tc>
      </w:tr>
      <w:tr w:rsidR="003E6969" w14:paraId="36F993E7" w14:textId="77777777" w:rsidTr="00F13D50">
        <w:tc>
          <w:tcPr>
            <w:tcW w:w="2385" w:type="dxa"/>
            <w:vMerge/>
          </w:tcPr>
          <w:p w14:paraId="33600C73" w14:textId="77777777" w:rsidR="003E6969" w:rsidRDefault="003E6969"/>
        </w:tc>
        <w:tc>
          <w:tcPr>
            <w:tcW w:w="398" w:type="dxa"/>
            <w:tcBorders>
              <w:top w:val="nil"/>
              <w:bottom w:val="nil"/>
            </w:tcBorders>
          </w:tcPr>
          <w:p w14:paraId="06CA5539" w14:textId="77777777" w:rsidR="003E6969" w:rsidRDefault="003E6969"/>
        </w:tc>
        <w:tc>
          <w:tcPr>
            <w:tcW w:w="10338" w:type="dxa"/>
            <w:gridSpan w:val="26"/>
          </w:tcPr>
          <w:p w14:paraId="4420CEA5" w14:textId="42202ACF" w:rsidR="003E6969" w:rsidRPr="00BA51F0" w:rsidRDefault="003E6969" w:rsidP="00BA51F0">
            <w:pPr>
              <w:jc w:val="center"/>
              <w:rPr>
                <w:rFonts w:asciiTheme="majorEastAsia" w:eastAsiaTheme="majorEastAsia" w:hAnsiTheme="majorEastAsia"/>
              </w:rPr>
            </w:pPr>
            <w:r w:rsidRPr="00BA51F0">
              <w:rPr>
                <w:rFonts w:asciiTheme="majorEastAsia" w:eastAsiaTheme="majorEastAsia" w:hAnsiTheme="majorEastAsia" w:hint="eastAsia"/>
              </w:rPr>
              <w:t>特別活動の目標（学習指導要領）</w:t>
            </w:r>
          </w:p>
        </w:tc>
        <w:tc>
          <w:tcPr>
            <w:tcW w:w="398" w:type="dxa"/>
            <w:tcBorders>
              <w:top w:val="nil"/>
              <w:bottom w:val="nil"/>
            </w:tcBorders>
          </w:tcPr>
          <w:p w14:paraId="39A47791" w14:textId="77777777" w:rsidR="003E6969" w:rsidRDefault="003E6969"/>
        </w:tc>
        <w:tc>
          <w:tcPr>
            <w:tcW w:w="2386" w:type="dxa"/>
            <w:vMerge/>
          </w:tcPr>
          <w:p w14:paraId="31F2497A" w14:textId="77777777" w:rsidR="003E6969" w:rsidRDefault="003E6969"/>
        </w:tc>
      </w:tr>
      <w:tr w:rsidR="003E6969" w14:paraId="20A8AF31" w14:textId="77777777" w:rsidTr="00F13D50">
        <w:tc>
          <w:tcPr>
            <w:tcW w:w="2385" w:type="dxa"/>
            <w:vMerge/>
          </w:tcPr>
          <w:p w14:paraId="6BFBCD7A" w14:textId="77777777" w:rsidR="003E6969" w:rsidRDefault="003E6969"/>
        </w:tc>
        <w:tc>
          <w:tcPr>
            <w:tcW w:w="398" w:type="dxa"/>
            <w:tcBorders>
              <w:top w:val="nil"/>
              <w:bottom w:val="nil"/>
            </w:tcBorders>
          </w:tcPr>
          <w:p w14:paraId="3606B862" w14:textId="77777777" w:rsidR="003E6969" w:rsidRDefault="003E6969"/>
        </w:tc>
        <w:tc>
          <w:tcPr>
            <w:tcW w:w="10338" w:type="dxa"/>
            <w:gridSpan w:val="26"/>
            <w:vMerge w:val="restart"/>
          </w:tcPr>
          <w:p w14:paraId="6A269A69" w14:textId="59DC60D5" w:rsidR="0045464B" w:rsidRPr="0045464B" w:rsidRDefault="0045464B" w:rsidP="0045464B">
            <w:pPr>
              <w:snapToGrid w:val="0"/>
              <w:ind w:firstLineChars="100" w:firstLine="180"/>
              <w:rPr>
                <w:sz w:val="18"/>
                <w:szCs w:val="20"/>
              </w:rPr>
            </w:pPr>
            <w:r w:rsidRPr="0045464B">
              <w:rPr>
                <w:rFonts w:hint="eastAsia"/>
                <w:sz w:val="18"/>
                <w:szCs w:val="20"/>
              </w:rPr>
              <w:t>集団や社会の形成者としての見方・考え方を働かせ</w:t>
            </w:r>
            <w:r w:rsidR="006F1AA1">
              <w:rPr>
                <w:rFonts w:hint="eastAsia"/>
                <w:sz w:val="18"/>
                <w:szCs w:val="20"/>
              </w:rPr>
              <w:t>、</w:t>
            </w:r>
            <w:r w:rsidRPr="0045464B">
              <w:rPr>
                <w:rFonts w:hint="eastAsia"/>
                <w:sz w:val="18"/>
                <w:szCs w:val="20"/>
              </w:rPr>
              <w:t>様々な集団活動に自主的</w:t>
            </w:r>
            <w:r w:rsidR="006F1AA1">
              <w:rPr>
                <w:rFonts w:hint="eastAsia"/>
                <w:sz w:val="18"/>
                <w:szCs w:val="20"/>
              </w:rPr>
              <w:t>、</w:t>
            </w:r>
            <w:r w:rsidRPr="0045464B">
              <w:rPr>
                <w:rFonts w:hint="eastAsia"/>
                <w:sz w:val="18"/>
                <w:szCs w:val="20"/>
              </w:rPr>
              <w:t>実践的に取り組み</w:t>
            </w:r>
            <w:r w:rsidR="006F1AA1">
              <w:rPr>
                <w:rFonts w:hint="eastAsia"/>
                <w:sz w:val="18"/>
                <w:szCs w:val="20"/>
              </w:rPr>
              <w:t>、</w:t>
            </w:r>
            <w:r w:rsidRPr="0045464B">
              <w:rPr>
                <w:rFonts w:hint="eastAsia"/>
                <w:sz w:val="18"/>
                <w:szCs w:val="20"/>
              </w:rPr>
              <w:t>互いのよさや可能性を発揮しながら集団や自己の生活上の課題を解決することを通して</w:t>
            </w:r>
            <w:r w:rsidR="006F1AA1">
              <w:rPr>
                <w:rFonts w:hint="eastAsia"/>
                <w:sz w:val="18"/>
                <w:szCs w:val="20"/>
              </w:rPr>
              <w:t>、</w:t>
            </w:r>
            <w:r w:rsidRPr="0045464B">
              <w:rPr>
                <w:rFonts w:hint="eastAsia"/>
                <w:sz w:val="18"/>
                <w:szCs w:val="20"/>
              </w:rPr>
              <w:t>次のとおり資質・能力を育成することを目指す。</w:t>
            </w:r>
          </w:p>
          <w:p w14:paraId="65FE9339" w14:textId="77777777" w:rsidR="0045464B" w:rsidRPr="0045464B" w:rsidRDefault="0045464B" w:rsidP="0045464B">
            <w:pPr>
              <w:snapToGrid w:val="0"/>
              <w:ind w:firstLineChars="100" w:firstLine="180"/>
              <w:rPr>
                <w:sz w:val="18"/>
                <w:szCs w:val="20"/>
              </w:rPr>
            </w:pPr>
          </w:p>
          <w:p w14:paraId="7262CCD1" w14:textId="021C1466" w:rsidR="0045464B" w:rsidRPr="0045464B" w:rsidRDefault="0045464B" w:rsidP="0045464B">
            <w:pPr>
              <w:snapToGrid w:val="0"/>
              <w:ind w:leftChars="100" w:left="390" w:hangingChars="100" w:hanging="180"/>
              <w:rPr>
                <w:sz w:val="18"/>
                <w:szCs w:val="20"/>
              </w:rPr>
            </w:pPr>
            <w:r w:rsidRPr="0045464B">
              <w:rPr>
                <w:rFonts w:hint="eastAsia"/>
                <w:sz w:val="18"/>
                <w:szCs w:val="20"/>
              </w:rPr>
              <w:t xml:space="preserve">(1) </w:t>
            </w:r>
            <w:r w:rsidRPr="0045464B">
              <w:rPr>
                <w:rFonts w:hint="eastAsia"/>
                <w:sz w:val="18"/>
                <w:szCs w:val="20"/>
              </w:rPr>
              <w:t>多様な他者と協働する様々な集団活動の意義や活動を行う上で必要となることについて理解し</w:t>
            </w:r>
            <w:r w:rsidR="006F1AA1">
              <w:rPr>
                <w:rFonts w:hint="eastAsia"/>
                <w:sz w:val="18"/>
                <w:szCs w:val="20"/>
              </w:rPr>
              <w:t>、</w:t>
            </w:r>
            <w:r w:rsidRPr="0045464B">
              <w:rPr>
                <w:rFonts w:hint="eastAsia"/>
                <w:sz w:val="18"/>
                <w:szCs w:val="20"/>
              </w:rPr>
              <w:t>行動の仕方を身に付けるようにする。</w:t>
            </w:r>
          </w:p>
          <w:p w14:paraId="01CDC204" w14:textId="36DAC27A" w:rsidR="0045464B" w:rsidRPr="0045464B" w:rsidRDefault="0045464B" w:rsidP="0045464B">
            <w:pPr>
              <w:snapToGrid w:val="0"/>
              <w:ind w:leftChars="100" w:left="390" w:hangingChars="100" w:hanging="180"/>
              <w:rPr>
                <w:sz w:val="18"/>
                <w:szCs w:val="20"/>
              </w:rPr>
            </w:pPr>
            <w:r w:rsidRPr="0045464B">
              <w:rPr>
                <w:rFonts w:hint="eastAsia"/>
                <w:sz w:val="18"/>
                <w:szCs w:val="20"/>
              </w:rPr>
              <w:t xml:space="preserve">(2) </w:t>
            </w:r>
            <w:r w:rsidRPr="0045464B">
              <w:rPr>
                <w:rFonts w:hint="eastAsia"/>
                <w:sz w:val="18"/>
                <w:szCs w:val="20"/>
              </w:rPr>
              <w:t>集団や自己の生活</w:t>
            </w:r>
            <w:r w:rsidR="006F1AA1">
              <w:rPr>
                <w:rFonts w:hint="eastAsia"/>
                <w:sz w:val="18"/>
                <w:szCs w:val="20"/>
              </w:rPr>
              <w:t>、</w:t>
            </w:r>
            <w:r w:rsidRPr="0045464B">
              <w:rPr>
                <w:rFonts w:hint="eastAsia"/>
                <w:sz w:val="18"/>
                <w:szCs w:val="20"/>
              </w:rPr>
              <w:t>人間関係の課題を見いだし</w:t>
            </w:r>
            <w:r w:rsidR="006F1AA1">
              <w:rPr>
                <w:rFonts w:hint="eastAsia"/>
                <w:sz w:val="18"/>
                <w:szCs w:val="20"/>
              </w:rPr>
              <w:t>、</w:t>
            </w:r>
            <w:r w:rsidRPr="0045464B">
              <w:rPr>
                <w:rFonts w:hint="eastAsia"/>
                <w:sz w:val="18"/>
                <w:szCs w:val="20"/>
              </w:rPr>
              <w:t>解決するために話し合い</w:t>
            </w:r>
            <w:r w:rsidR="006F1AA1">
              <w:rPr>
                <w:rFonts w:hint="eastAsia"/>
                <w:sz w:val="18"/>
                <w:szCs w:val="20"/>
              </w:rPr>
              <w:t>、</w:t>
            </w:r>
            <w:r w:rsidRPr="0045464B">
              <w:rPr>
                <w:rFonts w:hint="eastAsia"/>
                <w:sz w:val="18"/>
                <w:szCs w:val="20"/>
              </w:rPr>
              <w:t>合意形成を図ったり</w:t>
            </w:r>
            <w:r w:rsidR="006F1AA1">
              <w:rPr>
                <w:rFonts w:hint="eastAsia"/>
                <w:sz w:val="18"/>
                <w:szCs w:val="20"/>
              </w:rPr>
              <w:t>、</w:t>
            </w:r>
            <w:r w:rsidRPr="0045464B">
              <w:rPr>
                <w:rFonts w:hint="eastAsia"/>
                <w:sz w:val="18"/>
                <w:szCs w:val="20"/>
              </w:rPr>
              <w:t>意思決定したりすることができるようにする。</w:t>
            </w:r>
          </w:p>
          <w:p w14:paraId="1463B104" w14:textId="669186F5" w:rsidR="003E6969" w:rsidRDefault="0045464B" w:rsidP="0045464B">
            <w:pPr>
              <w:snapToGrid w:val="0"/>
              <w:ind w:leftChars="100" w:left="390" w:hangingChars="100" w:hanging="180"/>
            </w:pPr>
            <w:r w:rsidRPr="0045464B">
              <w:rPr>
                <w:rFonts w:hint="eastAsia"/>
                <w:sz w:val="18"/>
                <w:szCs w:val="20"/>
              </w:rPr>
              <w:t xml:space="preserve">(3) </w:t>
            </w:r>
            <w:r w:rsidRPr="0045464B">
              <w:rPr>
                <w:rFonts w:hint="eastAsia"/>
                <w:sz w:val="18"/>
                <w:szCs w:val="20"/>
              </w:rPr>
              <w:t>自主的</w:t>
            </w:r>
            <w:r w:rsidR="006F1AA1">
              <w:rPr>
                <w:rFonts w:hint="eastAsia"/>
                <w:sz w:val="18"/>
                <w:szCs w:val="20"/>
              </w:rPr>
              <w:t>、</w:t>
            </w:r>
            <w:r w:rsidRPr="0045464B">
              <w:rPr>
                <w:rFonts w:hint="eastAsia"/>
                <w:sz w:val="18"/>
                <w:szCs w:val="20"/>
              </w:rPr>
              <w:t>実践的な集団活動を通して身に付けたことを生かして</w:t>
            </w:r>
            <w:r w:rsidR="006F1AA1">
              <w:rPr>
                <w:rFonts w:hint="eastAsia"/>
                <w:sz w:val="18"/>
                <w:szCs w:val="20"/>
              </w:rPr>
              <w:t>、</w:t>
            </w:r>
            <w:r w:rsidRPr="0045464B">
              <w:rPr>
                <w:rFonts w:hint="eastAsia"/>
                <w:sz w:val="18"/>
                <w:szCs w:val="20"/>
              </w:rPr>
              <w:t>集団や社会における生活及び人間関係をよりよく形成するとともに</w:t>
            </w:r>
            <w:r w:rsidR="006F1AA1">
              <w:rPr>
                <w:rFonts w:hint="eastAsia"/>
                <w:sz w:val="18"/>
                <w:szCs w:val="20"/>
              </w:rPr>
              <w:t>、</w:t>
            </w:r>
            <w:r w:rsidRPr="0045464B">
              <w:rPr>
                <w:rFonts w:hint="eastAsia"/>
                <w:sz w:val="18"/>
                <w:szCs w:val="20"/>
              </w:rPr>
              <w:t>人間としての生き方についての考えを深め</w:t>
            </w:r>
            <w:r w:rsidR="006F1AA1">
              <w:rPr>
                <w:rFonts w:hint="eastAsia"/>
                <w:sz w:val="18"/>
                <w:szCs w:val="20"/>
              </w:rPr>
              <w:t>、</w:t>
            </w:r>
            <w:r w:rsidRPr="0045464B">
              <w:rPr>
                <w:rFonts w:hint="eastAsia"/>
                <w:sz w:val="18"/>
                <w:szCs w:val="20"/>
              </w:rPr>
              <w:t>自己実現を図ろうとする態度を養う。</w:t>
            </w:r>
          </w:p>
        </w:tc>
        <w:tc>
          <w:tcPr>
            <w:tcW w:w="398" w:type="dxa"/>
            <w:tcBorders>
              <w:top w:val="nil"/>
              <w:bottom w:val="nil"/>
            </w:tcBorders>
          </w:tcPr>
          <w:p w14:paraId="4F8AA731" w14:textId="77777777" w:rsidR="003E6969" w:rsidRDefault="003E6969"/>
        </w:tc>
        <w:tc>
          <w:tcPr>
            <w:tcW w:w="2386" w:type="dxa"/>
            <w:vMerge/>
          </w:tcPr>
          <w:p w14:paraId="476C4BE7" w14:textId="77777777" w:rsidR="003E6969" w:rsidRDefault="003E6969"/>
        </w:tc>
      </w:tr>
      <w:tr w:rsidR="003E6969" w14:paraId="0C504AE9" w14:textId="77777777" w:rsidTr="00F13D50">
        <w:tc>
          <w:tcPr>
            <w:tcW w:w="2385" w:type="dxa"/>
          </w:tcPr>
          <w:p w14:paraId="2DEB0644" w14:textId="7512AC94" w:rsidR="003E6969" w:rsidRPr="00BA51F0" w:rsidRDefault="003E6969">
            <w:pPr>
              <w:rPr>
                <w:rFonts w:asciiTheme="majorEastAsia" w:eastAsiaTheme="majorEastAsia" w:hAnsiTheme="majorEastAsia"/>
              </w:rPr>
            </w:pPr>
            <w:r w:rsidRPr="00BA51F0">
              <w:rPr>
                <w:rFonts w:asciiTheme="majorEastAsia" w:eastAsiaTheme="majorEastAsia" w:hAnsiTheme="majorEastAsia" w:hint="eastAsia"/>
              </w:rPr>
              <w:t>地域の実態</w:t>
            </w:r>
          </w:p>
        </w:tc>
        <w:tc>
          <w:tcPr>
            <w:tcW w:w="398" w:type="dxa"/>
            <w:tcBorders>
              <w:top w:val="nil"/>
              <w:bottom w:val="single" w:sz="4" w:space="0" w:color="auto"/>
            </w:tcBorders>
          </w:tcPr>
          <w:p w14:paraId="2C5C25F6" w14:textId="77777777" w:rsidR="003E6969" w:rsidRDefault="003E6969"/>
        </w:tc>
        <w:tc>
          <w:tcPr>
            <w:tcW w:w="10338" w:type="dxa"/>
            <w:gridSpan w:val="26"/>
            <w:vMerge/>
          </w:tcPr>
          <w:p w14:paraId="07548320" w14:textId="77777777" w:rsidR="003E6969" w:rsidRDefault="003E6969"/>
        </w:tc>
        <w:tc>
          <w:tcPr>
            <w:tcW w:w="398" w:type="dxa"/>
            <w:tcBorders>
              <w:top w:val="nil"/>
              <w:bottom w:val="single" w:sz="4" w:space="0" w:color="auto"/>
            </w:tcBorders>
          </w:tcPr>
          <w:p w14:paraId="50371427" w14:textId="77777777" w:rsidR="003E6969" w:rsidRDefault="003E6969"/>
        </w:tc>
        <w:tc>
          <w:tcPr>
            <w:tcW w:w="2386" w:type="dxa"/>
          </w:tcPr>
          <w:p w14:paraId="79DC1CF8" w14:textId="5A3B52BB" w:rsidR="003E6969" w:rsidRPr="00BA51F0" w:rsidRDefault="003E6969">
            <w:pPr>
              <w:rPr>
                <w:rFonts w:asciiTheme="majorEastAsia" w:eastAsiaTheme="majorEastAsia" w:hAnsiTheme="majorEastAsia"/>
              </w:rPr>
            </w:pPr>
            <w:r w:rsidRPr="00BA51F0">
              <w:rPr>
                <w:rFonts w:asciiTheme="majorEastAsia" w:eastAsiaTheme="majorEastAsia" w:hAnsiTheme="majorEastAsia" w:hint="eastAsia"/>
              </w:rPr>
              <w:t>教職員の願い</w:t>
            </w:r>
          </w:p>
        </w:tc>
      </w:tr>
      <w:tr w:rsidR="003E6969" w14:paraId="6A226325" w14:textId="77777777" w:rsidTr="00F13D50">
        <w:tc>
          <w:tcPr>
            <w:tcW w:w="2385" w:type="dxa"/>
            <w:vMerge w:val="restart"/>
          </w:tcPr>
          <w:p w14:paraId="4296F238" w14:textId="77777777" w:rsidR="003E6969" w:rsidRPr="003E6969" w:rsidRDefault="003E6969">
            <w:pPr>
              <w:rPr>
                <w:sz w:val="18"/>
                <w:szCs w:val="20"/>
              </w:rPr>
            </w:pPr>
          </w:p>
        </w:tc>
        <w:tc>
          <w:tcPr>
            <w:tcW w:w="398" w:type="dxa"/>
            <w:tcBorders>
              <w:top w:val="single" w:sz="4" w:space="0" w:color="auto"/>
              <w:bottom w:val="nil"/>
            </w:tcBorders>
          </w:tcPr>
          <w:p w14:paraId="33D71740" w14:textId="77777777" w:rsidR="003E6969" w:rsidRDefault="003E6969"/>
        </w:tc>
        <w:tc>
          <w:tcPr>
            <w:tcW w:w="10338" w:type="dxa"/>
            <w:gridSpan w:val="26"/>
            <w:vMerge/>
          </w:tcPr>
          <w:p w14:paraId="42BCD7D8" w14:textId="77777777" w:rsidR="003E6969" w:rsidRDefault="003E6969"/>
        </w:tc>
        <w:tc>
          <w:tcPr>
            <w:tcW w:w="398" w:type="dxa"/>
            <w:tcBorders>
              <w:top w:val="single" w:sz="4" w:space="0" w:color="auto"/>
              <w:bottom w:val="nil"/>
            </w:tcBorders>
          </w:tcPr>
          <w:p w14:paraId="61B16284" w14:textId="77777777" w:rsidR="003E6969" w:rsidRDefault="003E6969"/>
        </w:tc>
        <w:tc>
          <w:tcPr>
            <w:tcW w:w="2386" w:type="dxa"/>
            <w:vMerge w:val="restart"/>
          </w:tcPr>
          <w:p w14:paraId="1F53BA64" w14:textId="77777777" w:rsidR="003E6969" w:rsidRPr="003E6969" w:rsidRDefault="003E6969">
            <w:pPr>
              <w:rPr>
                <w:sz w:val="18"/>
                <w:szCs w:val="20"/>
              </w:rPr>
            </w:pPr>
          </w:p>
        </w:tc>
      </w:tr>
      <w:tr w:rsidR="003E6969" w14:paraId="389C5D39" w14:textId="77777777" w:rsidTr="00F13D50">
        <w:tc>
          <w:tcPr>
            <w:tcW w:w="2385" w:type="dxa"/>
            <w:vMerge/>
          </w:tcPr>
          <w:p w14:paraId="2513402D" w14:textId="77777777" w:rsidR="003E6969" w:rsidRDefault="003E6969"/>
        </w:tc>
        <w:tc>
          <w:tcPr>
            <w:tcW w:w="398" w:type="dxa"/>
            <w:tcBorders>
              <w:top w:val="nil"/>
              <w:bottom w:val="nil"/>
            </w:tcBorders>
          </w:tcPr>
          <w:p w14:paraId="6E91C4A1" w14:textId="77777777" w:rsidR="003E6969" w:rsidRDefault="003E6969"/>
        </w:tc>
        <w:tc>
          <w:tcPr>
            <w:tcW w:w="10338" w:type="dxa"/>
            <w:gridSpan w:val="26"/>
            <w:vMerge/>
          </w:tcPr>
          <w:p w14:paraId="7B56DC67" w14:textId="77777777" w:rsidR="003E6969" w:rsidRDefault="003E6969"/>
        </w:tc>
        <w:tc>
          <w:tcPr>
            <w:tcW w:w="398" w:type="dxa"/>
            <w:tcBorders>
              <w:top w:val="nil"/>
              <w:bottom w:val="nil"/>
            </w:tcBorders>
          </w:tcPr>
          <w:p w14:paraId="4E5267D5" w14:textId="77777777" w:rsidR="003E6969" w:rsidRDefault="003E6969"/>
        </w:tc>
        <w:tc>
          <w:tcPr>
            <w:tcW w:w="2386" w:type="dxa"/>
            <w:vMerge/>
          </w:tcPr>
          <w:p w14:paraId="78ED09C2" w14:textId="77777777" w:rsidR="003E6969" w:rsidRDefault="003E6969"/>
        </w:tc>
      </w:tr>
      <w:tr w:rsidR="003E6969" w14:paraId="0D092B84" w14:textId="77777777" w:rsidTr="00F13D50">
        <w:tc>
          <w:tcPr>
            <w:tcW w:w="2385" w:type="dxa"/>
            <w:vMerge/>
          </w:tcPr>
          <w:p w14:paraId="0802D18E" w14:textId="77777777" w:rsidR="003E6969" w:rsidRDefault="003E6969"/>
        </w:tc>
        <w:tc>
          <w:tcPr>
            <w:tcW w:w="398" w:type="dxa"/>
            <w:tcBorders>
              <w:top w:val="nil"/>
              <w:bottom w:val="nil"/>
            </w:tcBorders>
          </w:tcPr>
          <w:p w14:paraId="6F2DF193" w14:textId="77777777" w:rsidR="003E6969" w:rsidRDefault="003E6969"/>
        </w:tc>
        <w:tc>
          <w:tcPr>
            <w:tcW w:w="10338" w:type="dxa"/>
            <w:gridSpan w:val="26"/>
            <w:vMerge/>
          </w:tcPr>
          <w:p w14:paraId="54F43498" w14:textId="77777777" w:rsidR="003E6969" w:rsidRDefault="003E6969"/>
        </w:tc>
        <w:tc>
          <w:tcPr>
            <w:tcW w:w="398" w:type="dxa"/>
            <w:tcBorders>
              <w:top w:val="nil"/>
              <w:bottom w:val="nil"/>
            </w:tcBorders>
          </w:tcPr>
          <w:p w14:paraId="37929FE2" w14:textId="77777777" w:rsidR="003E6969" w:rsidRDefault="003E6969"/>
        </w:tc>
        <w:tc>
          <w:tcPr>
            <w:tcW w:w="2386" w:type="dxa"/>
            <w:vMerge/>
          </w:tcPr>
          <w:p w14:paraId="359AC1CA" w14:textId="77777777" w:rsidR="003E6969" w:rsidRDefault="003E6969"/>
        </w:tc>
      </w:tr>
      <w:tr w:rsidR="003E6969" w14:paraId="59E1C46F" w14:textId="77777777" w:rsidTr="00F13D50">
        <w:tc>
          <w:tcPr>
            <w:tcW w:w="2385" w:type="dxa"/>
            <w:vMerge/>
          </w:tcPr>
          <w:p w14:paraId="1AFC4723" w14:textId="77777777" w:rsidR="003E6969" w:rsidRDefault="003E6969"/>
        </w:tc>
        <w:tc>
          <w:tcPr>
            <w:tcW w:w="398" w:type="dxa"/>
            <w:tcBorders>
              <w:top w:val="nil"/>
              <w:bottom w:val="nil"/>
            </w:tcBorders>
          </w:tcPr>
          <w:p w14:paraId="5B41CA14" w14:textId="77777777" w:rsidR="003E6969" w:rsidRDefault="003E6969"/>
        </w:tc>
        <w:tc>
          <w:tcPr>
            <w:tcW w:w="10338" w:type="dxa"/>
            <w:gridSpan w:val="26"/>
            <w:vMerge/>
          </w:tcPr>
          <w:p w14:paraId="4BC210EE" w14:textId="77777777" w:rsidR="003E6969" w:rsidRDefault="003E6969"/>
        </w:tc>
        <w:tc>
          <w:tcPr>
            <w:tcW w:w="398" w:type="dxa"/>
            <w:tcBorders>
              <w:top w:val="nil"/>
              <w:bottom w:val="nil"/>
            </w:tcBorders>
          </w:tcPr>
          <w:p w14:paraId="6F104995" w14:textId="77777777" w:rsidR="003E6969" w:rsidRDefault="003E6969"/>
        </w:tc>
        <w:tc>
          <w:tcPr>
            <w:tcW w:w="2386" w:type="dxa"/>
            <w:vMerge/>
          </w:tcPr>
          <w:p w14:paraId="36F46C0B" w14:textId="77777777" w:rsidR="003E6969" w:rsidRDefault="003E6969"/>
        </w:tc>
      </w:tr>
      <w:tr w:rsidR="00F13D50" w14:paraId="35261823" w14:textId="77777777" w:rsidTr="00981CC8">
        <w:tc>
          <w:tcPr>
            <w:tcW w:w="2385" w:type="dxa"/>
          </w:tcPr>
          <w:p w14:paraId="7B505876" w14:textId="5B9DCFC0" w:rsidR="00F13D50" w:rsidRPr="00BA51F0" w:rsidRDefault="00F13D50">
            <w:pPr>
              <w:rPr>
                <w:rFonts w:asciiTheme="majorEastAsia" w:eastAsiaTheme="majorEastAsia" w:hAnsiTheme="majorEastAsia"/>
              </w:rPr>
            </w:pPr>
            <w:r w:rsidRPr="00BA51F0">
              <w:rPr>
                <w:rFonts w:asciiTheme="majorEastAsia" w:eastAsiaTheme="majorEastAsia" w:hAnsiTheme="majorEastAsia" w:hint="eastAsia"/>
              </w:rPr>
              <w:t>家庭・地域との連携</w:t>
            </w:r>
          </w:p>
        </w:tc>
        <w:tc>
          <w:tcPr>
            <w:tcW w:w="398" w:type="dxa"/>
            <w:tcBorders>
              <w:top w:val="nil"/>
              <w:bottom w:val="single" w:sz="4" w:space="0" w:color="auto"/>
            </w:tcBorders>
          </w:tcPr>
          <w:p w14:paraId="545EA4BF" w14:textId="77777777" w:rsidR="00F13D50" w:rsidRDefault="00F13D50"/>
        </w:tc>
        <w:tc>
          <w:tcPr>
            <w:tcW w:w="3578" w:type="dxa"/>
            <w:gridSpan w:val="9"/>
          </w:tcPr>
          <w:p w14:paraId="294D5BF0" w14:textId="6F1807AF" w:rsidR="00F13D50" w:rsidRPr="00BA51F0" w:rsidRDefault="00F13D50" w:rsidP="00BA51F0">
            <w:pPr>
              <w:jc w:val="center"/>
              <w:rPr>
                <w:rFonts w:asciiTheme="majorEastAsia" w:eastAsiaTheme="majorEastAsia" w:hAnsiTheme="majorEastAsia"/>
              </w:rPr>
            </w:pPr>
            <w:r w:rsidRPr="00BA51F0">
              <w:rPr>
                <w:rFonts w:asciiTheme="majorEastAsia" w:eastAsiaTheme="majorEastAsia" w:hAnsiTheme="majorEastAsia" w:hint="eastAsia"/>
              </w:rPr>
              <w:t>学級活動の目標</w:t>
            </w:r>
          </w:p>
        </w:tc>
        <w:tc>
          <w:tcPr>
            <w:tcW w:w="3182" w:type="dxa"/>
            <w:gridSpan w:val="8"/>
          </w:tcPr>
          <w:p w14:paraId="6FC390B0" w14:textId="4BDBF2DF" w:rsidR="00F13D50" w:rsidRPr="00BA51F0" w:rsidRDefault="00F13D50" w:rsidP="00BA51F0">
            <w:pPr>
              <w:jc w:val="center"/>
              <w:rPr>
                <w:rFonts w:asciiTheme="majorEastAsia" w:eastAsiaTheme="majorEastAsia" w:hAnsiTheme="majorEastAsia"/>
              </w:rPr>
            </w:pPr>
            <w:r>
              <w:rPr>
                <w:rFonts w:asciiTheme="majorEastAsia" w:eastAsiaTheme="majorEastAsia" w:hAnsiTheme="majorEastAsia" w:hint="eastAsia"/>
              </w:rPr>
              <w:t>生徒会活動</w:t>
            </w:r>
          </w:p>
        </w:tc>
        <w:tc>
          <w:tcPr>
            <w:tcW w:w="3578" w:type="dxa"/>
            <w:gridSpan w:val="9"/>
          </w:tcPr>
          <w:p w14:paraId="33040E3A" w14:textId="005AC98D" w:rsidR="00F13D50" w:rsidRPr="00BA51F0" w:rsidRDefault="00F13D50" w:rsidP="00BA51F0">
            <w:pPr>
              <w:jc w:val="center"/>
              <w:rPr>
                <w:rFonts w:asciiTheme="majorEastAsia" w:eastAsiaTheme="majorEastAsia" w:hAnsiTheme="majorEastAsia"/>
              </w:rPr>
            </w:pPr>
            <w:r w:rsidRPr="00BA51F0">
              <w:rPr>
                <w:rFonts w:asciiTheme="majorEastAsia" w:eastAsiaTheme="majorEastAsia" w:hAnsiTheme="majorEastAsia" w:hint="eastAsia"/>
              </w:rPr>
              <w:t>学校行事の目標</w:t>
            </w:r>
          </w:p>
        </w:tc>
        <w:tc>
          <w:tcPr>
            <w:tcW w:w="398" w:type="dxa"/>
            <w:tcBorders>
              <w:top w:val="nil"/>
              <w:bottom w:val="nil"/>
            </w:tcBorders>
          </w:tcPr>
          <w:p w14:paraId="3DA29F56" w14:textId="77777777" w:rsidR="00F13D50" w:rsidRDefault="00F13D50"/>
        </w:tc>
        <w:tc>
          <w:tcPr>
            <w:tcW w:w="2386" w:type="dxa"/>
            <w:vMerge w:val="restart"/>
          </w:tcPr>
          <w:p w14:paraId="7CD51CD6" w14:textId="77777777" w:rsidR="00F13D50" w:rsidRPr="00BA51F0" w:rsidRDefault="00F13D50">
            <w:pPr>
              <w:rPr>
                <w:rFonts w:asciiTheme="majorEastAsia" w:eastAsiaTheme="majorEastAsia" w:hAnsiTheme="majorEastAsia"/>
                <w:sz w:val="18"/>
                <w:szCs w:val="20"/>
              </w:rPr>
            </w:pPr>
            <w:r w:rsidRPr="00BA51F0">
              <w:rPr>
                <w:rFonts w:asciiTheme="majorEastAsia" w:eastAsiaTheme="majorEastAsia" w:hAnsiTheme="majorEastAsia" w:hint="eastAsia"/>
                <w:sz w:val="18"/>
                <w:szCs w:val="20"/>
              </w:rPr>
              <w:t>各教科等との関連</w:t>
            </w:r>
          </w:p>
          <w:p w14:paraId="7FCB4BC1" w14:textId="3B4ACA6E" w:rsidR="00F13D50" w:rsidRDefault="00F13D50">
            <w:r w:rsidRPr="00BA51F0">
              <w:rPr>
                <w:rFonts w:asciiTheme="majorEastAsia" w:eastAsiaTheme="majorEastAsia" w:hAnsiTheme="majorEastAsia" w:hint="eastAsia"/>
                <w:sz w:val="18"/>
                <w:szCs w:val="20"/>
              </w:rPr>
              <w:t>（各教科、道徳科、総合）</w:t>
            </w:r>
          </w:p>
        </w:tc>
      </w:tr>
      <w:tr w:rsidR="00F13D50" w14:paraId="42A1F572" w14:textId="77777777" w:rsidTr="000E00BC">
        <w:tc>
          <w:tcPr>
            <w:tcW w:w="2385" w:type="dxa"/>
            <w:vMerge w:val="restart"/>
          </w:tcPr>
          <w:p w14:paraId="3BFB614F" w14:textId="77777777" w:rsidR="00F13D50" w:rsidRDefault="00F13D50"/>
        </w:tc>
        <w:tc>
          <w:tcPr>
            <w:tcW w:w="398" w:type="dxa"/>
            <w:tcBorders>
              <w:top w:val="single" w:sz="4" w:space="0" w:color="auto"/>
              <w:bottom w:val="nil"/>
            </w:tcBorders>
          </w:tcPr>
          <w:p w14:paraId="35D0D7F6" w14:textId="77777777" w:rsidR="00F13D50" w:rsidRDefault="00F13D50"/>
        </w:tc>
        <w:tc>
          <w:tcPr>
            <w:tcW w:w="3578" w:type="dxa"/>
            <w:gridSpan w:val="9"/>
            <w:vMerge w:val="restart"/>
          </w:tcPr>
          <w:p w14:paraId="01B3A6B3" w14:textId="7E1C454D" w:rsidR="00F13D50" w:rsidRPr="00F6788D" w:rsidRDefault="00F6788D" w:rsidP="00F6788D">
            <w:pPr>
              <w:snapToGrid w:val="0"/>
              <w:ind w:firstLineChars="100" w:firstLine="200"/>
              <w:rPr>
                <w:sz w:val="20"/>
                <w:szCs w:val="21"/>
              </w:rPr>
            </w:pPr>
            <w:r w:rsidRPr="00F6788D">
              <w:rPr>
                <w:rFonts w:hint="eastAsia"/>
                <w:sz w:val="20"/>
                <w:szCs w:val="21"/>
              </w:rPr>
              <w:t>学級や学校での生活をよりよくするための課題を見いだし</w:t>
            </w:r>
            <w:r w:rsidR="006F1AA1">
              <w:rPr>
                <w:rFonts w:hint="eastAsia"/>
                <w:sz w:val="20"/>
                <w:szCs w:val="21"/>
              </w:rPr>
              <w:t>、</w:t>
            </w:r>
            <w:r w:rsidRPr="00F6788D">
              <w:rPr>
                <w:rFonts w:hint="eastAsia"/>
                <w:sz w:val="20"/>
                <w:szCs w:val="21"/>
              </w:rPr>
              <w:t>解決するために話し合い</w:t>
            </w:r>
            <w:r w:rsidR="006F1AA1">
              <w:rPr>
                <w:rFonts w:hint="eastAsia"/>
                <w:sz w:val="20"/>
                <w:szCs w:val="21"/>
              </w:rPr>
              <w:t>、</w:t>
            </w:r>
            <w:r w:rsidRPr="00F6788D">
              <w:rPr>
                <w:rFonts w:hint="eastAsia"/>
                <w:sz w:val="20"/>
                <w:szCs w:val="21"/>
              </w:rPr>
              <w:t>合意形成し</w:t>
            </w:r>
            <w:r w:rsidR="006F1AA1">
              <w:rPr>
                <w:rFonts w:hint="eastAsia"/>
                <w:sz w:val="20"/>
                <w:szCs w:val="21"/>
              </w:rPr>
              <w:t>、</w:t>
            </w:r>
            <w:r w:rsidRPr="00F6788D">
              <w:rPr>
                <w:rFonts w:hint="eastAsia"/>
                <w:sz w:val="20"/>
                <w:szCs w:val="21"/>
              </w:rPr>
              <w:t>役割を分担して協力して実践したり</w:t>
            </w:r>
            <w:r w:rsidR="006F1AA1">
              <w:rPr>
                <w:rFonts w:hint="eastAsia"/>
                <w:sz w:val="20"/>
                <w:szCs w:val="21"/>
              </w:rPr>
              <w:t>、</w:t>
            </w:r>
            <w:r w:rsidRPr="00F6788D">
              <w:rPr>
                <w:rFonts w:hint="eastAsia"/>
                <w:sz w:val="20"/>
                <w:szCs w:val="21"/>
              </w:rPr>
              <w:t>学級での話合いを生かして自己の課題の解決及び将来の生き方を描くために意思決定して</w:t>
            </w:r>
            <w:r w:rsidR="006F1AA1">
              <w:rPr>
                <w:rFonts w:hint="eastAsia"/>
                <w:sz w:val="20"/>
                <w:szCs w:val="21"/>
              </w:rPr>
              <w:t>、</w:t>
            </w:r>
            <w:r w:rsidRPr="00F6788D">
              <w:rPr>
                <w:rFonts w:hint="eastAsia"/>
                <w:sz w:val="20"/>
                <w:szCs w:val="21"/>
              </w:rPr>
              <w:t>実践したりすることに自主的</w:t>
            </w:r>
            <w:r w:rsidR="006F1AA1">
              <w:rPr>
                <w:rFonts w:hint="eastAsia"/>
                <w:sz w:val="20"/>
                <w:szCs w:val="21"/>
              </w:rPr>
              <w:t>、</w:t>
            </w:r>
            <w:r w:rsidRPr="00F6788D">
              <w:rPr>
                <w:rFonts w:hint="eastAsia"/>
                <w:sz w:val="20"/>
                <w:szCs w:val="21"/>
              </w:rPr>
              <w:t>実践的に取り組むことを通して</w:t>
            </w:r>
            <w:r w:rsidR="006F1AA1">
              <w:rPr>
                <w:rFonts w:hint="eastAsia"/>
                <w:sz w:val="20"/>
                <w:szCs w:val="21"/>
              </w:rPr>
              <w:t>、</w:t>
            </w:r>
            <w:r w:rsidRPr="00F6788D">
              <w:rPr>
                <w:rFonts w:hint="eastAsia"/>
                <w:sz w:val="20"/>
                <w:szCs w:val="21"/>
              </w:rPr>
              <w:t>第１の目標に掲げる資質・能力を育成することを目指す。</w:t>
            </w:r>
          </w:p>
        </w:tc>
        <w:tc>
          <w:tcPr>
            <w:tcW w:w="3182" w:type="dxa"/>
            <w:gridSpan w:val="8"/>
            <w:vMerge w:val="restart"/>
          </w:tcPr>
          <w:p w14:paraId="5029CD2F" w14:textId="6D2CE96A" w:rsidR="00F13D50" w:rsidRPr="00F6788D" w:rsidRDefault="00F6788D" w:rsidP="00F6788D">
            <w:pPr>
              <w:snapToGrid w:val="0"/>
              <w:ind w:firstLineChars="100" w:firstLine="200"/>
              <w:rPr>
                <w:sz w:val="20"/>
                <w:szCs w:val="21"/>
              </w:rPr>
            </w:pPr>
            <w:r w:rsidRPr="00F6788D">
              <w:rPr>
                <w:rFonts w:hint="eastAsia"/>
                <w:sz w:val="20"/>
                <w:szCs w:val="21"/>
              </w:rPr>
              <w:t>異年齢の生徒同士で協力し</w:t>
            </w:r>
            <w:r w:rsidR="006F1AA1">
              <w:rPr>
                <w:rFonts w:hint="eastAsia"/>
                <w:sz w:val="20"/>
                <w:szCs w:val="21"/>
              </w:rPr>
              <w:t>、</w:t>
            </w:r>
            <w:r w:rsidRPr="00F6788D">
              <w:rPr>
                <w:rFonts w:hint="eastAsia"/>
                <w:sz w:val="20"/>
                <w:szCs w:val="21"/>
              </w:rPr>
              <w:t>学校生活の充実と向上を図るための諸問題の解決に向けて</w:t>
            </w:r>
            <w:r w:rsidR="006F1AA1">
              <w:rPr>
                <w:rFonts w:hint="eastAsia"/>
                <w:sz w:val="20"/>
                <w:szCs w:val="21"/>
              </w:rPr>
              <w:t>、</w:t>
            </w:r>
            <w:r w:rsidRPr="00F6788D">
              <w:rPr>
                <w:rFonts w:hint="eastAsia"/>
                <w:sz w:val="20"/>
                <w:szCs w:val="21"/>
              </w:rPr>
              <w:t>計画を立て役割を分担し</w:t>
            </w:r>
            <w:r w:rsidR="006F1AA1">
              <w:rPr>
                <w:rFonts w:hint="eastAsia"/>
                <w:sz w:val="20"/>
                <w:szCs w:val="21"/>
              </w:rPr>
              <w:t>、</w:t>
            </w:r>
            <w:r w:rsidRPr="00F6788D">
              <w:rPr>
                <w:rFonts w:hint="eastAsia"/>
                <w:sz w:val="20"/>
                <w:szCs w:val="21"/>
              </w:rPr>
              <w:t>協力して運営することに自主的</w:t>
            </w:r>
            <w:r w:rsidR="006F1AA1">
              <w:rPr>
                <w:rFonts w:hint="eastAsia"/>
                <w:sz w:val="20"/>
                <w:szCs w:val="21"/>
              </w:rPr>
              <w:t>、</w:t>
            </w:r>
            <w:r w:rsidRPr="00F6788D">
              <w:rPr>
                <w:rFonts w:hint="eastAsia"/>
                <w:sz w:val="20"/>
                <w:szCs w:val="21"/>
              </w:rPr>
              <w:t>実践的に取り組むことを通して</w:t>
            </w:r>
            <w:r w:rsidR="006F1AA1">
              <w:rPr>
                <w:rFonts w:hint="eastAsia"/>
                <w:sz w:val="20"/>
                <w:szCs w:val="21"/>
              </w:rPr>
              <w:t>、</w:t>
            </w:r>
            <w:r w:rsidRPr="00F6788D">
              <w:rPr>
                <w:rFonts w:hint="eastAsia"/>
                <w:sz w:val="20"/>
                <w:szCs w:val="21"/>
              </w:rPr>
              <w:t>第１の目標に掲げる資質・能力を育成することを目指す。</w:t>
            </w:r>
          </w:p>
        </w:tc>
        <w:tc>
          <w:tcPr>
            <w:tcW w:w="3578" w:type="dxa"/>
            <w:gridSpan w:val="9"/>
            <w:vMerge w:val="restart"/>
          </w:tcPr>
          <w:p w14:paraId="10C67818" w14:textId="1985918C" w:rsidR="00F13D50" w:rsidRPr="00F6788D" w:rsidRDefault="00F6788D" w:rsidP="00F6788D">
            <w:pPr>
              <w:snapToGrid w:val="0"/>
              <w:ind w:firstLineChars="100" w:firstLine="200"/>
              <w:rPr>
                <w:sz w:val="20"/>
                <w:szCs w:val="21"/>
              </w:rPr>
            </w:pPr>
            <w:r w:rsidRPr="00F6788D">
              <w:rPr>
                <w:rFonts w:hint="eastAsia"/>
                <w:sz w:val="20"/>
                <w:szCs w:val="21"/>
              </w:rPr>
              <w:t>全校又は学年の生徒で協力し</w:t>
            </w:r>
            <w:r w:rsidR="006F1AA1">
              <w:rPr>
                <w:rFonts w:hint="eastAsia"/>
                <w:sz w:val="20"/>
                <w:szCs w:val="21"/>
              </w:rPr>
              <w:t>、</w:t>
            </w:r>
            <w:r w:rsidRPr="00F6788D">
              <w:rPr>
                <w:rFonts w:hint="eastAsia"/>
                <w:sz w:val="20"/>
                <w:szCs w:val="21"/>
              </w:rPr>
              <w:t>よりよい学校生活を築くための体験的な活動を通して</w:t>
            </w:r>
            <w:r w:rsidR="006F1AA1">
              <w:rPr>
                <w:rFonts w:hint="eastAsia"/>
                <w:sz w:val="20"/>
                <w:szCs w:val="21"/>
              </w:rPr>
              <w:t>、</w:t>
            </w:r>
            <w:r w:rsidRPr="00F6788D">
              <w:rPr>
                <w:rFonts w:hint="eastAsia"/>
                <w:sz w:val="20"/>
                <w:szCs w:val="21"/>
              </w:rPr>
              <w:t>集団への所属感や連帯感を深め</w:t>
            </w:r>
            <w:r w:rsidR="006F1AA1">
              <w:rPr>
                <w:rFonts w:hint="eastAsia"/>
                <w:sz w:val="20"/>
                <w:szCs w:val="21"/>
              </w:rPr>
              <w:t>、</w:t>
            </w:r>
            <w:r w:rsidRPr="00F6788D">
              <w:rPr>
                <w:rFonts w:hint="eastAsia"/>
                <w:sz w:val="20"/>
                <w:szCs w:val="21"/>
              </w:rPr>
              <w:t>公共の精神を養いながら</w:t>
            </w:r>
            <w:r w:rsidR="006F1AA1">
              <w:rPr>
                <w:rFonts w:hint="eastAsia"/>
                <w:sz w:val="20"/>
                <w:szCs w:val="21"/>
              </w:rPr>
              <w:t>、</w:t>
            </w:r>
            <w:r w:rsidRPr="00F6788D">
              <w:rPr>
                <w:rFonts w:hint="eastAsia"/>
                <w:sz w:val="20"/>
                <w:szCs w:val="21"/>
              </w:rPr>
              <w:t>第１の目標に掲げる資質・能力を育成することを目指す。</w:t>
            </w:r>
          </w:p>
        </w:tc>
        <w:tc>
          <w:tcPr>
            <w:tcW w:w="398" w:type="dxa"/>
            <w:tcBorders>
              <w:top w:val="nil"/>
              <w:bottom w:val="single" w:sz="4" w:space="0" w:color="auto"/>
            </w:tcBorders>
          </w:tcPr>
          <w:p w14:paraId="28F9F0B6" w14:textId="77777777" w:rsidR="00F13D50" w:rsidRDefault="00F13D50"/>
        </w:tc>
        <w:tc>
          <w:tcPr>
            <w:tcW w:w="2386" w:type="dxa"/>
            <w:vMerge/>
          </w:tcPr>
          <w:p w14:paraId="662C0AA9" w14:textId="77777777" w:rsidR="00F13D50" w:rsidRDefault="00F13D50"/>
        </w:tc>
      </w:tr>
      <w:tr w:rsidR="00F13D50" w14:paraId="70018163" w14:textId="77777777" w:rsidTr="000E00BC">
        <w:tc>
          <w:tcPr>
            <w:tcW w:w="2385" w:type="dxa"/>
            <w:vMerge/>
          </w:tcPr>
          <w:p w14:paraId="46C41053" w14:textId="77777777" w:rsidR="00F13D50" w:rsidRDefault="00F13D50"/>
        </w:tc>
        <w:tc>
          <w:tcPr>
            <w:tcW w:w="398" w:type="dxa"/>
            <w:tcBorders>
              <w:top w:val="nil"/>
              <w:bottom w:val="nil"/>
            </w:tcBorders>
          </w:tcPr>
          <w:p w14:paraId="6AB327B3" w14:textId="77777777" w:rsidR="00F13D50" w:rsidRDefault="00F13D50"/>
        </w:tc>
        <w:tc>
          <w:tcPr>
            <w:tcW w:w="3578" w:type="dxa"/>
            <w:gridSpan w:val="9"/>
            <w:vMerge/>
          </w:tcPr>
          <w:p w14:paraId="67828D2D" w14:textId="77777777" w:rsidR="00F13D50" w:rsidRPr="00BA51F0" w:rsidRDefault="00F13D50" w:rsidP="00BA51F0">
            <w:pPr>
              <w:snapToGrid w:val="0"/>
              <w:rPr>
                <w:sz w:val="18"/>
                <w:szCs w:val="20"/>
              </w:rPr>
            </w:pPr>
          </w:p>
        </w:tc>
        <w:tc>
          <w:tcPr>
            <w:tcW w:w="3182" w:type="dxa"/>
            <w:gridSpan w:val="8"/>
            <w:vMerge/>
          </w:tcPr>
          <w:p w14:paraId="7297EE54" w14:textId="77777777" w:rsidR="00F13D50" w:rsidRPr="00BA51F0" w:rsidRDefault="00F13D50" w:rsidP="00BA51F0">
            <w:pPr>
              <w:snapToGrid w:val="0"/>
              <w:rPr>
                <w:sz w:val="18"/>
                <w:szCs w:val="20"/>
              </w:rPr>
            </w:pPr>
          </w:p>
        </w:tc>
        <w:tc>
          <w:tcPr>
            <w:tcW w:w="3578" w:type="dxa"/>
            <w:gridSpan w:val="9"/>
            <w:vMerge/>
          </w:tcPr>
          <w:p w14:paraId="17BBAD98" w14:textId="77777777" w:rsidR="00F13D50" w:rsidRPr="00BA51F0" w:rsidRDefault="00F13D50" w:rsidP="00BA51F0">
            <w:pPr>
              <w:snapToGrid w:val="0"/>
              <w:rPr>
                <w:sz w:val="18"/>
                <w:szCs w:val="20"/>
              </w:rPr>
            </w:pPr>
          </w:p>
        </w:tc>
        <w:tc>
          <w:tcPr>
            <w:tcW w:w="398" w:type="dxa"/>
            <w:tcBorders>
              <w:top w:val="single" w:sz="4" w:space="0" w:color="auto"/>
              <w:bottom w:val="nil"/>
            </w:tcBorders>
          </w:tcPr>
          <w:p w14:paraId="15FF6109" w14:textId="77777777" w:rsidR="00F13D50" w:rsidRDefault="00F13D50"/>
        </w:tc>
        <w:tc>
          <w:tcPr>
            <w:tcW w:w="2386" w:type="dxa"/>
            <w:vMerge w:val="restart"/>
          </w:tcPr>
          <w:p w14:paraId="4CE45E46" w14:textId="77777777" w:rsidR="00F13D50" w:rsidRDefault="00F13D50"/>
        </w:tc>
      </w:tr>
      <w:tr w:rsidR="00F13D50" w14:paraId="2CCDB00E" w14:textId="77777777" w:rsidTr="000E00BC">
        <w:tc>
          <w:tcPr>
            <w:tcW w:w="2385" w:type="dxa"/>
            <w:vMerge/>
          </w:tcPr>
          <w:p w14:paraId="529FA472" w14:textId="77777777" w:rsidR="00F13D50" w:rsidRDefault="00F13D50"/>
        </w:tc>
        <w:tc>
          <w:tcPr>
            <w:tcW w:w="398" w:type="dxa"/>
            <w:tcBorders>
              <w:top w:val="nil"/>
              <w:bottom w:val="nil"/>
            </w:tcBorders>
          </w:tcPr>
          <w:p w14:paraId="51748F17" w14:textId="77777777" w:rsidR="00F13D50" w:rsidRDefault="00F13D50"/>
        </w:tc>
        <w:tc>
          <w:tcPr>
            <w:tcW w:w="3578" w:type="dxa"/>
            <w:gridSpan w:val="9"/>
            <w:vMerge/>
          </w:tcPr>
          <w:p w14:paraId="4EDA8A8E" w14:textId="77777777" w:rsidR="00F13D50" w:rsidRPr="00BA51F0" w:rsidRDefault="00F13D50" w:rsidP="00BA51F0">
            <w:pPr>
              <w:snapToGrid w:val="0"/>
              <w:rPr>
                <w:sz w:val="18"/>
                <w:szCs w:val="20"/>
              </w:rPr>
            </w:pPr>
          </w:p>
        </w:tc>
        <w:tc>
          <w:tcPr>
            <w:tcW w:w="3182" w:type="dxa"/>
            <w:gridSpan w:val="8"/>
            <w:vMerge/>
          </w:tcPr>
          <w:p w14:paraId="7A6336E4" w14:textId="77777777" w:rsidR="00F13D50" w:rsidRPr="00BA51F0" w:rsidRDefault="00F13D50" w:rsidP="00BA51F0">
            <w:pPr>
              <w:snapToGrid w:val="0"/>
              <w:rPr>
                <w:sz w:val="18"/>
                <w:szCs w:val="20"/>
              </w:rPr>
            </w:pPr>
          </w:p>
        </w:tc>
        <w:tc>
          <w:tcPr>
            <w:tcW w:w="3578" w:type="dxa"/>
            <w:gridSpan w:val="9"/>
            <w:vMerge/>
          </w:tcPr>
          <w:p w14:paraId="392A69F0" w14:textId="77777777" w:rsidR="00F13D50" w:rsidRPr="00BA51F0" w:rsidRDefault="00F13D50" w:rsidP="00BA51F0">
            <w:pPr>
              <w:snapToGrid w:val="0"/>
              <w:rPr>
                <w:sz w:val="18"/>
                <w:szCs w:val="20"/>
              </w:rPr>
            </w:pPr>
          </w:p>
        </w:tc>
        <w:tc>
          <w:tcPr>
            <w:tcW w:w="398" w:type="dxa"/>
            <w:tcBorders>
              <w:top w:val="nil"/>
              <w:bottom w:val="nil"/>
            </w:tcBorders>
          </w:tcPr>
          <w:p w14:paraId="2B2EE94A" w14:textId="77777777" w:rsidR="00F13D50" w:rsidRDefault="00F13D50"/>
        </w:tc>
        <w:tc>
          <w:tcPr>
            <w:tcW w:w="2386" w:type="dxa"/>
            <w:vMerge/>
          </w:tcPr>
          <w:p w14:paraId="352A24AC" w14:textId="77777777" w:rsidR="00F13D50" w:rsidRDefault="00F13D50"/>
        </w:tc>
      </w:tr>
      <w:tr w:rsidR="00F13D50" w14:paraId="36E420CF" w14:textId="77777777" w:rsidTr="000E00BC">
        <w:tc>
          <w:tcPr>
            <w:tcW w:w="2385" w:type="dxa"/>
            <w:vMerge/>
          </w:tcPr>
          <w:p w14:paraId="09C4542C" w14:textId="77777777" w:rsidR="00F13D50" w:rsidRDefault="00F13D50"/>
        </w:tc>
        <w:tc>
          <w:tcPr>
            <w:tcW w:w="398" w:type="dxa"/>
            <w:tcBorders>
              <w:top w:val="nil"/>
              <w:bottom w:val="nil"/>
            </w:tcBorders>
          </w:tcPr>
          <w:p w14:paraId="4BDDCC76" w14:textId="77777777" w:rsidR="00F13D50" w:rsidRDefault="00F13D50"/>
        </w:tc>
        <w:tc>
          <w:tcPr>
            <w:tcW w:w="3578" w:type="dxa"/>
            <w:gridSpan w:val="9"/>
            <w:vMerge/>
          </w:tcPr>
          <w:p w14:paraId="6091687C" w14:textId="77777777" w:rsidR="00F13D50" w:rsidRPr="00BA51F0" w:rsidRDefault="00F13D50" w:rsidP="00BA51F0">
            <w:pPr>
              <w:snapToGrid w:val="0"/>
              <w:rPr>
                <w:sz w:val="18"/>
                <w:szCs w:val="20"/>
              </w:rPr>
            </w:pPr>
          </w:p>
        </w:tc>
        <w:tc>
          <w:tcPr>
            <w:tcW w:w="3182" w:type="dxa"/>
            <w:gridSpan w:val="8"/>
            <w:vMerge/>
          </w:tcPr>
          <w:p w14:paraId="48C8F5D1" w14:textId="77777777" w:rsidR="00F13D50" w:rsidRPr="00BA51F0" w:rsidRDefault="00F13D50" w:rsidP="00BA51F0">
            <w:pPr>
              <w:snapToGrid w:val="0"/>
              <w:rPr>
                <w:sz w:val="18"/>
                <w:szCs w:val="20"/>
              </w:rPr>
            </w:pPr>
          </w:p>
        </w:tc>
        <w:tc>
          <w:tcPr>
            <w:tcW w:w="3578" w:type="dxa"/>
            <w:gridSpan w:val="9"/>
            <w:vMerge/>
          </w:tcPr>
          <w:p w14:paraId="7F818145" w14:textId="77777777" w:rsidR="00F13D50" w:rsidRPr="00BA51F0" w:rsidRDefault="00F13D50" w:rsidP="00BA51F0">
            <w:pPr>
              <w:snapToGrid w:val="0"/>
              <w:rPr>
                <w:sz w:val="18"/>
                <w:szCs w:val="20"/>
              </w:rPr>
            </w:pPr>
          </w:p>
        </w:tc>
        <w:tc>
          <w:tcPr>
            <w:tcW w:w="398" w:type="dxa"/>
            <w:tcBorders>
              <w:top w:val="nil"/>
              <w:bottom w:val="nil"/>
            </w:tcBorders>
          </w:tcPr>
          <w:p w14:paraId="264938FE" w14:textId="77777777" w:rsidR="00F13D50" w:rsidRDefault="00F13D50"/>
        </w:tc>
        <w:tc>
          <w:tcPr>
            <w:tcW w:w="2386" w:type="dxa"/>
            <w:vMerge/>
          </w:tcPr>
          <w:p w14:paraId="50786C6B" w14:textId="77777777" w:rsidR="00F13D50" w:rsidRDefault="00F13D50"/>
        </w:tc>
      </w:tr>
      <w:tr w:rsidR="00F13D50" w14:paraId="6697DCC7" w14:textId="77777777" w:rsidTr="000E00BC">
        <w:tc>
          <w:tcPr>
            <w:tcW w:w="2385" w:type="dxa"/>
            <w:vMerge/>
          </w:tcPr>
          <w:p w14:paraId="6195CF72" w14:textId="77777777" w:rsidR="00F13D50" w:rsidRDefault="00F13D50"/>
        </w:tc>
        <w:tc>
          <w:tcPr>
            <w:tcW w:w="398" w:type="dxa"/>
            <w:tcBorders>
              <w:top w:val="nil"/>
              <w:bottom w:val="nil"/>
            </w:tcBorders>
          </w:tcPr>
          <w:p w14:paraId="4B4424E0" w14:textId="77777777" w:rsidR="00F13D50" w:rsidRDefault="00F13D50"/>
        </w:tc>
        <w:tc>
          <w:tcPr>
            <w:tcW w:w="3578" w:type="dxa"/>
            <w:gridSpan w:val="9"/>
            <w:vMerge/>
          </w:tcPr>
          <w:p w14:paraId="443E08E4" w14:textId="77777777" w:rsidR="00F13D50" w:rsidRPr="00BA51F0" w:rsidRDefault="00F13D50" w:rsidP="00BA51F0">
            <w:pPr>
              <w:snapToGrid w:val="0"/>
              <w:rPr>
                <w:sz w:val="18"/>
                <w:szCs w:val="20"/>
              </w:rPr>
            </w:pPr>
          </w:p>
        </w:tc>
        <w:tc>
          <w:tcPr>
            <w:tcW w:w="3182" w:type="dxa"/>
            <w:gridSpan w:val="8"/>
            <w:vMerge/>
          </w:tcPr>
          <w:p w14:paraId="5962D7E0" w14:textId="77777777" w:rsidR="00F13D50" w:rsidRPr="00BA51F0" w:rsidRDefault="00F13D50" w:rsidP="00BA51F0">
            <w:pPr>
              <w:snapToGrid w:val="0"/>
              <w:rPr>
                <w:sz w:val="18"/>
                <w:szCs w:val="20"/>
              </w:rPr>
            </w:pPr>
          </w:p>
        </w:tc>
        <w:tc>
          <w:tcPr>
            <w:tcW w:w="3578" w:type="dxa"/>
            <w:gridSpan w:val="9"/>
            <w:vMerge/>
          </w:tcPr>
          <w:p w14:paraId="6559DEAD" w14:textId="77777777" w:rsidR="00F13D50" w:rsidRPr="00BA51F0" w:rsidRDefault="00F13D50" w:rsidP="00BA51F0">
            <w:pPr>
              <w:snapToGrid w:val="0"/>
              <w:rPr>
                <w:sz w:val="18"/>
                <w:szCs w:val="20"/>
              </w:rPr>
            </w:pPr>
          </w:p>
        </w:tc>
        <w:tc>
          <w:tcPr>
            <w:tcW w:w="398" w:type="dxa"/>
            <w:tcBorders>
              <w:top w:val="nil"/>
              <w:bottom w:val="nil"/>
            </w:tcBorders>
          </w:tcPr>
          <w:p w14:paraId="43C08CE8" w14:textId="77777777" w:rsidR="00F13D50" w:rsidRDefault="00F13D50"/>
        </w:tc>
        <w:tc>
          <w:tcPr>
            <w:tcW w:w="2386" w:type="dxa"/>
            <w:vMerge/>
          </w:tcPr>
          <w:p w14:paraId="163767DA" w14:textId="77777777" w:rsidR="00F13D50" w:rsidRDefault="00F13D50"/>
        </w:tc>
      </w:tr>
      <w:tr w:rsidR="00F13D50" w14:paraId="71841DB1" w14:textId="77777777" w:rsidTr="000E00BC">
        <w:tc>
          <w:tcPr>
            <w:tcW w:w="2385" w:type="dxa"/>
            <w:vMerge/>
          </w:tcPr>
          <w:p w14:paraId="1AE4B202" w14:textId="77777777" w:rsidR="00F13D50" w:rsidRDefault="00F13D50"/>
        </w:tc>
        <w:tc>
          <w:tcPr>
            <w:tcW w:w="398" w:type="dxa"/>
            <w:tcBorders>
              <w:top w:val="nil"/>
              <w:bottom w:val="nil"/>
            </w:tcBorders>
          </w:tcPr>
          <w:p w14:paraId="528DA82E" w14:textId="77777777" w:rsidR="00F13D50" w:rsidRDefault="00F13D50"/>
        </w:tc>
        <w:tc>
          <w:tcPr>
            <w:tcW w:w="3578" w:type="dxa"/>
            <w:gridSpan w:val="9"/>
            <w:vMerge/>
          </w:tcPr>
          <w:p w14:paraId="4A1A97BB" w14:textId="77777777" w:rsidR="00F13D50" w:rsidRPr="00BA51F0" w:rsidRDefault="00F13D50" w:rsidP="00BA51F0">
            <w:pPr>
              <w:snapToGrid w:val="0"/>
              <w:rPr>
                <w:sz w:val="18"/>
                <w:szCs w:val="20"/>
              </w:rPr>
            </w:pPr>
          </w:p>
        </w:tc>
        <w:tc>
          <w:tcPr>
            <w:tcW w:w="3182" w:type="dxa"/>
            <w:gridSpan w:val="8"/>
            <w:vMerge/>
          </w:tcPr>
          <w:p w14:paraId="048AFF57" w14:textId="77777777" w:rsidR="00F13D50" w:rsidRPr="00BA51F0" w:rsidRDefault="00F13D50" w:rsidP="00BA51F0">
            <w:pPr>
              <w:snapToGrid w:val="0"/>
              <w:rPr>
                <w:sz w:val="18"/>
                <w:szCs w:val="20"/>
              </w:rPr>
            </w:pPr>
          </w:p>
        </w:tc>
        <w:tc>
          <w:tcPr>
            <w:tcW w:w="3578" w:type="dxa"/>
            <w:gridSpan w:val="9"/>
            <w:vMerge/>
          </w:tcPr>
          <w:p w14:paraId="13007831" w14:textId="77777777" w:rsidR="00F13D50" w:rsidRPr="00BA51F0" w:rsidRDefault="00F13D50" w:rsidP="00BA51F0">
            <w:pPr>
              <w:snapToGrid w:val="0"/>
              <w:rPr>
                <w:sz w:val="18"/>
                <w:szCs w:val="20"/>
              </w:rPr>
            </w:pPr>
          </w:p>
        </w:tc>
        <w:tc>
          <w:tcPr>
            <w:tcW w:w="398" w:type="dxa"/>
            <w:tcBorders>
              <w:top w:val="nil"/>
              <w:bottom w:val="nil"/>
            </w:tcBorders>
          </w:tcPr>
          <w:p w14:paraId="140FA8AD" w14:textId="77777777" w:rsidR="00F13D50" w:rsidRDefault="00F13D50"/>
        </w:tc>
        <w:tc>
          <w:tcPr>
            <w:tcW w:w="2386" w:type="dxa"/>
            <w:vMerge/>
          </w:tcPr>
          <w:p w14:paraId="5BBCB54C" w14:textId="77777777" w:rsidR="00F13D50" w:rsidRDefault="00F13D50"/>
        </w:tc>
      </w:tr>
      <w:tr w:rsidR="00F13D50" w14:paraId="78ADFDD9" w14:textId="77777777" w:rsidTr="000E00BC">
        <w:trPr>
          <w:trHeight w:val="224"/>
        </w:trPr>
        <w:tc>
          <w:tcPr>
            <w:tcW w:w="2385" w:type="dxa"/>
            <w:vMerge/>
          </w:tcPr>
          <w:p w14:paraId="3C70A048" w14:textId="77777777" w:rsidR="00F13D50" w:rsidRDefault="00F13D50"/>
        </w:tc>
        <w:tc>
          <w:tcPr>
            <w:tcW w:w="398" w:type="dxa"/>
            <w:tcBorders>
              <w:top w:val="nil"/>
              <w:bottom w:val="nil"/>
            </w:tcBorders>
          </w:tcPr>
          <w:p w14:paraId="47C1C62B" w14:textId="77777777" w:rsidR="00F13D50" w:rsidRDefault="00F13D50"/>
        </w:tc>
        <w:tc>
          <w:tcPr>
            <w:tcW w:w="3578" w:type="dxa"/>
            <w:gridSpan w:val="9"/>
            <w:vMerge/>
          </w:tcPr>
          <w:p w14:paraId="34030F3B" w14:textId="77777777" w:rsidR="00F13D50" w:rsidRPr="00BA51F0" w:rsidRDefault="00F13D50" w:rsidP="00BA51F0">
            <w:pPr>
              <w:snapToGrid w:val="0"/>
              <w:rPr>
                <w:sz w:val="18"/>
                <w:szCs w:val="20"/>
              </w:rPr>
            </w:pPr>
          </w:p>
        </w:tc>
        <w:tc>
          <w:tcPr>
            <w:tcW w:w="3182" w:type="dxa"/>
            <w:gridSpan w:val="8"/>
            <w:vMerge/>
          </w:tcPr>
          <w:p w14:paraId="0A996832" w14:textId="77777777" w:rsidR="00F13D50" w:rsidRPr="00BA51F0" w:rsidRDefault="00F13D50" w:rsidP="00BA51F0">
            <w:pPr>
              <w:snapToGrid w:val="0"/>
              <w:rPr>
                <w:sz w:val="18"/>
                <w:szCs w:val="20"/>
              </w:rPr>
            </w:pPr>
          </w:p>
        </w:tc>
        <w:tc>
          <w:tcPr>
            <w:tcW w:w="3578" w:type="dxa"/>
            <w:gridSpan w:val="9"/>
            <w:vMerge/>
          </w:tcPr>
          <w:p w14:paraId="52FF1066" w14:textId="77777777" w:rsidR="00F13D50" w:rsidRPr="00BA51F0" w:rsidRDefault="00F13D50" w:rsidP="00BA51F0">
            <w:pPr>
              <w:snapToGrid w:val="0"/>
              <w:rPr>
                <w:sz w:val="18"/>
                <w:szCs w:val="20"/>
              </w:rPr>
            </w:pPr>
          </w:p>
        </w:tc>
        <w:tc>
          <w:tcPr>
            <w:tcW w:w="398" w:type="dxa"/>
            <w:tcBorders>
              <w:top w:val="nil"/>
              <w:bottom w:val="nil"/>
            </w:tcBorders>
          </w:tcPr>
          <w:p w14:paraId="1E24F418" w14:textId="77777777" w:rsidR="00F13D50" w:rsidRDefault="00F13D50"/>
        </w:tc>
        <w:tc>
          <w:tcPr>
            <w:tcW w:w="2386" w:type="dxa"/>
            <w:vMerge/>
          </w:tcPr>
          <w:p w14:paraId="0110B2F4" w14:textId="77777777" w:rsidR="00F13D50" w:rsidRDefault="00F13D50"/>
        </w:tc>
      </w:tr>
      <w:tr w:rsidR="00BA51F0" w14:paraId="4F25C90D" w14:textId="77777777" w:rsidTr="00F13D50">
        <w:tc>
          <w:tcPr>
            <w:tcW w:w="2385" w:type="dxa"/>
            <w:vMerge/>
          </w:tcPr>
          <w:p w14:paraId="7AA5FFBA" w14:textId="77777777" w:rsidR="00BA51F0" w:rsidRDefault="00BA51F0"/>
        </w:tc>
        <w:tc>
          <w:tcPr>
            <w:tcW w:w="398" w:type="dxa"/>
            <w:tcBorders>
              <w:top w:val="nil"/>
              <w:bottom w:val="nil"/>
            </w:tcBorders>
          </w:tcPr>
          <w:p w14:paraId="4D5071D7" w14:textId="77777777" w:rsidR="00BA51F0" w:rsidRDefault="00BA51F0"/>
        </w:tc>
        <w:tc>
          <w:tcPr>
            <w:tcW w:w="10338" w:type="dxa"/>
            <w:gridSpan w:val="26"/>
          </w:tcPr>
          <w:p w14:paraId="18BAEB29" w14:textId="478B9355" w:rsidR="00BA51F0" w:rsidRPr="003079A0" w:rsidRDefault="00BA51F0" w:rsidP="00BA51F0">
            <w:pPr>
              <w:jc w:val="center"/>
              <w:rPr>
                <w:rFonts w:asciiTheme="majorEastAsia" w:eastAsiaTheme="majorEastAsia" w:hAnsiTheme="majorEastAsia"/>
              </w:rPr>
            </w:pPr>
            <w:r w:rsidRPr="003079A0">
              <w:rPr>
                <w:rFonts w:asciiTheme="majorEastAsia" w:eastAsiaTheme="majorEastAsia" w:hAnsiTheme="majorEastAsia" w:hint="eastAsia"/>
              </w:rPr>
              <w:t>本年度の特別活動の重点目標</w:t>
            </w:r>
          </w:p>
        </w:tc>
        <w:tc>
          <w:tcPr>
            <w:tcW w:w="398" w:type="dxa"/>
            <w:tcBorders>
              <w:top w:val="nil"/>
              <w:bottom w:val="nil"/>
            </w:tcBorders>
          </w:tcPr>
          <w:p w14:paraId="55DC34D2" w14:textId="77777777" w:rsidR="00BA51F0" w:rsidRDefault="00BA51F0"/>
        </w:tc>
        <w:tc>
          <w:tcPr>
            <w:tcW w:w="2386" w:type="dxa"/>
            <w:vMerge/>
          </w:tcPr>
          <w:p w14:paraId="1E376B8D" w14:textId="77777777" w:rsidR="00BA51F0" w:rsidRDefault="00BA51F0"/>
        </w:tc>
      </w:tr>
      <w:tr w:rsidR="00BA51F0" w14:paraId="7647AB84" w14:textId="77777777" w:rsidTr="00F13D50">
        <w:tc>
          <w:tcPr>
            <w:tcW w:w="2385" w:type="dxa"/>
            <w:vMerge/>
          </w:tcPr>
          <w:p w14:paraId="5FEC6DC9" w14:textId="77777777" w:rsidR="00BA51F0" w:rsidRDefault="00BA51F0"/>
        </w:tc>
        <w:tc>
          <w:tcPr>
            <w:tcW w:w="398" w:type="dxa"/>
            <w:tcBorders>
              <w:top w:val="nil"/>
              <w:bottom w:val="nil"/>
            </w:tcBorders>
          </w:tcPr>
          <w:p w14:paraId="0C3C9442" w14:textId="77777777" w:rsidR="00BA51F0" w:rsidRDefault="00BA51F0"/>
        </w:tc>
        <w:tc>
          <w:tcPr>
            <w:tcW w:w="10338" w:type="dxa"/>
            <w:gridSpan w:val="26"/>
            <w:vMerge w:val="restart"/>
          </w:tcPr>
          <w:p w14:paraId="1A11D31E" w14:textId="77777777" w:rsidR="00BA51F0" w:rsidRDefault="00BA51F0"/>
        </w:tc>
        <w:tc>
          <w:tcPr>
            <w:tcW w:w="398" w:type="dxa"/>
            <w:tcBorders>
              <w:top w:val="nil"/>
              <w:bottom w:val="nil"/>
            </w:tcBorders>
          </w:tcPr>
          <w:p w14:paraId="38DCEAAF" w14:textId="77777777" w:rsidR="00BA51F0" w:rsidRDefault="00BA51F0"/>
        </w:tc>
        <w:tc>
          <w:tcPr>
            <w:tcW w:w="2386" w:type="dxa"/>
            <w:vMerge/>
          </w:tcPr>
          <w:p w14:paraId="289BA64D" w14:textId="77777777" w:rsidR="00BA51F0" w:rsidRDefault="00BA51F0"/>
        </w:tc>
      </w:tr>
      <w:tr w:rsidR="00BA51F0" w14:paraId="2B66FDFB" w14:textId="77777777" w:rsidTr="00F13D50">
        <w:tc>
          <w:tcPr>
            <w:tcW w:w="2385" w:type="dxa"/>
            <w:vMerge/>
          </w:tcPr>
          <w:p w14:paraId="00D9E6E9" w14:textId="77777777" w:rsidR="00BA51F0" w:rsidRDefault="00BA51F0"/>
        </w:tc>
        <w:tc>
          <w:tcPr>
            <w:tcW w:w="398" w:type="dxa"/>
            <w:tcBorders>
              <w:top w:val="nil"/>
              <w:bottom w:val="nil"/>
            </w:tcBorders>
          </w:tcPr>
          <w:p w14:paraId="427C2DD8" w14:textId="77777777" w:rsidR="00BA51F0" w:rsidRDefault="00BA51F0"/>
        </w:tc>
        <w:tc>
          <w:tcPr>
            <w:tcW w:w="10338" w:type="dxa"/>
            <w:gridSpan w:val="26"/>
            <w:vMerge/>
          </w:tcPr>
          <w:p w14:paraId="595D6FC3" w14:textId="77777777" w:rsidR="00BA51F0" w:rsidRDefault="00BA51F0"/>
        </w:tc>
        <w:tc>
          <w:tcPr>
            <w:tcW w:w="398" w:type="dxa"/>
            <w:tcBorders>
              <w:top w:val="nil"/>
              <w:bottom w:val="nil"/>
            </w:tcBorders>
          </w:tcPr>
          <w:p w14:paraId="70958393" w14:textId="77777777" w:rsidR="00BA51F0" w:rsidRDefault="00BA51F0"/>
        </w:tc>
        <w:tc>
          <w:tcPr>
            <w:tcW w:w="2386" w:type="dxa"/>
            <w:vMerge/>
          </w:tcPr>
          <w:p w14:paraId="6465AB3C" w14:textId="77777777" w:rsidR="00BA51F0" w:rsidRDefault="00BA51F0"/>
        </w:tc>
      </w:tr>
    </w:tbl>
    <w:p w14:paraId="0E18A1CB" w14:textId="5FB40ED7" w:rsidR="00E668E3" w:rsidRDefault="003079A0">
      <w:r>
        <w:rPr>
          <w:noProof/>
        </w:rPr>
        <mc:AlternateContent>
          <mc:Choice Requires="wps">
            <w:drawing>
              <wp:anchor distT="0" distB="0" distL="114300" distR="114300" simplePos="0" relativeHeight="251700224" behindDoc="0" locked="0" layoutInCell="1" allowOverlap="1" wp14:anchorId="19AA3F8D" wp14:editId="501407BA">
                <wp:simplePos x="0" y="0"/>
                <wp:positionH relativeFrom="column">
                  <wp:posOffset>4599305</wp:posOffset>
                </wp:positionH>
                <wp:positionV relativeFrom="paragraph">
                  <wp:posOffset>40005</wp:posOffset>
                </wp:positionV>
                <wp:extent cx="889000" cy="146050"/>
                <wp:effectExtent l="38100" t="0" r="0" b="44450"/>
                <wp:wrapNone/>
                <wp:docPr id="4" name="矢印: 下 4"/>
                <wp:cNvGraphicFramePr/>
                <a:graphic xmlns:a="http://schemas.openxmlformats.org/drawingml/2006/main">
                  <a:graphicData uri="http://schemas.microsoft.com/office/word/2010/wordprocessingShape">
                    <wps:wsp>
                      <wps:cNvSpPr/>
                      <wps:spPr>
                        <a:xfrm>
                          <a:off x="0" y="0"/>
                          <a:ext cx="889000" cy="146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416C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362.15pt;margin-top:3.15pt;width:70pt;height:1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" adj="10800" fillcolor="#4f81bd [3204]" strokecolor="#243f60 [1604]" strokeweight="2pt"/>
            </w:pict>
          </mc:Fallback>
        </mc:AlternateContent>
      </w:r>
    </w:p>
    <w:tbl>
      <w:tblPr>
        <w:tblStyle w:val="a3"/>
        <w:tblW w:w="0" w:type="auto"/>
        <w:tblLook w:val="04A0" w:firstRow="1" w:lastRow="0" w:firstColumn="1" w:lastColumn="0" w:noHBand="0" w:noVBand="1"/>
      </w:tblPr>
      <w:tblGrid>
        <w:gridCol w:w="5301"/>
        <w:gridCol w:w="5301"/>
        <w:gridCol w:w="5301"/>
      </w:tblGrid>
      <w:tr w:rsidR="00BA51F0" w14:paraId="758475B6" w14:textId="77777777" w:rsidTr="000B7C1E">
        <w:tc>
          <w:tcPr>
            <w:tcW w:w="15903" w:type="dxa"/>
            <w:gridSpan w:val="3"/>
          </w:tcPr>
          <w:p w14:paraId="56CF9B44" w14:textId="58214B8B" w:rsidR="00BA51F0" w:rsidRPr="00BA51F0" w:rsidRDefault="00BA51F0" w:rsidP="00BA51F0">
            <w:pPr>
              <w:jc w:val="center"/>
              <w:rPr>
                <w:rFonts w:asciiTheme="majorEastAsia" w:eastAsiaTheme="majorEastAsia" w:hAnsiTheme="majorEastAsia"/>
              </w:rPr>
            </w:pPr>
            <w:r w:rsidRPr="00BA51F0">
              <w:rPr>
                <w:rFonts w:asciiTheme="majorEastAsia" w:eastAsiaTheme="majorEastAsia" w:hAnsiTheme="majorEastAsia" w:hint="eastAsia"/>
              </w:rPr>
              <w:t>各学年の目標</w:t>
            </w:r>
          </w:p>
        </w:tc>
      </w:tr>
      <w:tr w:rsidR="00BA51F0" w14:paraId="69145C92" w14:textId="77777777" w:rsidTr="00BA51F0">
        <w:tc>
          <w:tcPr>
            <w:tcW w:w="5301" w:type="dxa"/>
          </w:tcPr>
          <w:p w14:paraId="75A4CA8A" w14:textId="120463C9" w:rsidR="00BA51F0" w:rsidRDefault="00AC428A" w:rsidP="00E668E3">
            <w:r>
              <w:rPr>
                <w:rFonts w:hint="eastAsia"/>
              </w:rPr>
              <w:t>第１学年</w:t>
            </w:r>
          </w:p>
        </w:tc>
        <w:tc>
          <w:tcPr>
            <w:tcW w:w="5301" w:type="dxa"/>
          </w:tcPr>
          <w:p w14:paraId="4DFB010D" w14:textId="40EE2ABD" w:rsidR="00BA51F0" w:rsidRDefault="00442939" w:rsidP="00E668E3">
            <w:r>
              <w:rPr>
                <w:noProof/>
              </w:rPr>
              <mc:AlternateContent>
                <mc:Choice Requires="wps">
                  <w:drawing>
                    <wp:anchor distT="0" distB="0" distL="114300" distR="114300" simplePos="0" relativeHeight="251662848" behindDoc="0" locked="0" layoutInCell="1" allowOverlap="1" wp14:anchorId="4CABFDB4" wp14:editId="13FB35C3">
                      <wp:simplePos x="0" y="0"/>
                      <wp:positionH relativeFrom="column">
                        <wp:posOffset>1233170</wp:posOffset>
                      </wp:positionH>
                      <wp:positionV relativeFrom="paragraph">
                        <wp:posOffset>700405</wp:posOffset>
                      </wp:positionV>
                      <wp:extent cx="889000" cy="146050"/>
                      <wp:effectExtent l="38100" t="0" r="0" b="44450"/>
                      <wp:wrapNone/>
                      <wp:docPr id="10" name="矢印: 下 10"/>
                      <wp:cNvGraphicFramePr/>
                      <a:graphic xmlns:a="http://schemas.openxmlformats.org/drawingml/2006/main">
                        <a:graphicData uri="http://schemas.microsoft.com/office/word/2010/wordprocessingShape">
                          <wps:wsp>
                            <wps:cNvSpPr/>
                            <wps:spPr>
                              <a:xfrm>
                                <a:off x="0" y="0"/>
                                <a:ext cx="889000" cy="146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3ED76E" id="矢印: 下 10" o:spid="_x0000_s1026" type="#_x0000_t67" style="position:absolute;left:0;text-align:left;margin-left:97.1pt;margin-top:55.15pt;width:70pt;height:11.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" adj="10800" fillcolor="#4f81bd [3204]" strokecolor="#243f60 [1604]" strokeweight="2pt"/>
                  </w:pict>
                </mc:Fallback>
              </mc:AlternateContent>
            </w:r>
            <w:r w:rsidR="00AC428A">
              <w:rPr>
                <w:rFonts w:hint="eastAsia"/>
              </w:rPr>
              <w:t>第２学年</w:t>
            </w:r>
          </w:p>
        </w:tc>
        <w:tc>
          <w:tcPr>
            <w:tcW w:w="5301" w:type="dxa"/>
          </w:tcPr>
          <w:p w14:paraId="119D2393" w14:textId="3FBDAB15" w:rsidR="00BA51F0" w:rsidRDefault="00AC428A" w:rsidP="00E668E3">
            <w:r>
              <w:rPr>
                <w:rFonts w:hint="eastAsia"/>
              </w:rPr>
              <w:t>第３学年</w:t>
            </w:r>
          </w:p>
          <w:p w14:paraId="15FB1B3F" w14:textId="77777777" w:rsidR="00BA51F0" w:rsidRDefault="00BA51F0" w:rsidP="00E668E3"/>
          <w:p w14:paraId="31641F5F" w14:textId="546A8848" w:rsidR="00BA51F0" w:rsidRDefault="00BA51F0" w:rsidP="00E668E3"/>
        </w:tc>
      </w:tr>
    </w:tbl>
    <w:p w14:paraId="62039CF8" w14:textId="77777777" w:rsidR="00E668E3" w:rsidRPr="00E668E3" w:rsidRDefault="00E668E3" w:rsidP="00E668E3"/>
    <w:tbl>
      <w:tblPr>
        <w:tblStyle w:val="a3"/>
        <w:tblpPr w:leftFromText="142" w:rightFromText="142" w:vertAnchor="text" w:horzAnchor="margin" w:tblpY="4"/>
        <w:tblW w:w="0" w:type="auto"/>
        <w:tblLook w:val="04A0" w:firstRow="1" w:lastRow="0" w:firstColumn="1" w:lastColumn="0" w:noHBand="0" w:noVBand="1"/>
      </w:tblPr>
      <w:tblGrid>
        <w:gridCol w:w="583"/>
        <w:gridCol w:w="4770"/>
        <w:gridCol w:w="5245"/>
        <w:gridCol w:w="5323"/>
      </w:tblGrid>
      <w:tr w:rsidR="00F6788D" w14:paraId="5F817D7B" w14:textId="77777777" w:rsidTr="00C42286">
        <w:tc>
          <w:tcPr>
            <w:tcW w:w="583" w:type="dxa"/>
            <w:shd w:val="clear" w:color="auto" w:fill="auto"/>
          </w:tcPr>
          <w:p w14:paraId="77B58B03" w14:textId="77777777" w:rsidR="00F6788D" w:rsidRPr="00BE7E1E" w:rsidRDefault="00F6788D" w:rsidP="00442939">
            <w:pPr>
              <w:jc w:val="center"/>
              <w:rPr>
                <w:rFonts w:asciiTheme="majorEastAsia" w:eastAsiaTheme="majorEastAsia" w:hAnsiTheme="majorEastAsia"/>
              </w:rPr>
            </w:pPr>
          </w:p>
        </w:tc>
        <w:tc>
          <w:tcPr>
            <w:tcW w:w="4770" w:type="dxa"/>
            <w:shd w:val="clear" w:color="auto" w:fill="auto"/>
          </w:tcPr>
          <w:p w14:paraId="0AA2DB38" w14:textId="77777777" w:rsidR="00F6788D" w:rsidRPr="00BE7E1E" w:rsidRDefault="00F6788D" w:rsidP="00442939">
            <w:pPr>
              <w:jc w:val="center"/>
              <w:rPr>
                <w:rFonts w:asciiTheme="majorEastAsia" w:eastAsiaTheme="majorEastAsia" w:hAnsiTheme="majorEastAsia"/>
              </w:rPr>
            </w:pPr>
            <w:r w:rsidRPr="00BE7E1E">
              <w:rPr>
                <w:rFonts w:asciiTheme="majorEastAsia" w:eastAsiaTheme="majorEastAsia" w:hAnsiTheme="majorEastAsia" w:hint="eastAsia"/>
              </w:rPr>
              <w:t>学級活動</w:t>
            </w:r>
          </w:p>
        </w:tc>
        <w:tc>
          <w:tcPr>
            <w:tcW w:w="5245" w:type="dxa"/>
            <w:shd w:val="clear" w:color="auto" w:fill="auto"/>
          </w:tcPr>
          <w:p w14:paraId="0CE6A24F" w14:textId="7EB18A42" w:rsidR="00F6788D" w:rsidRPr="00BE7E1E" w:rsidRDefault="00F6788D" w:rsidP="00442939">
            <w:pPr>
              <w:jc w:val="center"/>
              <w:rPr>
                <w:rFonts w:asciiTheme="majorEastAsia" w:eastAsiaTheme="majorEastAsia" w:hAnsiTheme="majorEastAsia"/>
              </w:rPr>
            </w:pPr>
            <w:r>
              <w:rPr>
                <w:rFonts w:asciiTheme="majorEastAsia" w:eastAsiaTheme="majorEastAsia" w:hAnsiTheme="majorEastAsia" w:hint="eastAsia"/>
              </w:rPr>
              <w:t>生徒会活動</w:t>
            </w:r>
          </w:p>
        </w:tc>
        <w:tc>
          <w:tcPr>
            <w:tcW w:w="5323" w:type="dxa"/>
            <w:shd w:val="clear" w:color="auto" w:fill="auto"/>
          </w:tcPr>
          <w:p w14:paraId="06ED7A82" w14:textId="77777777" w:rsidR="00F6788D" w:rsidRPr="00BE7E1E" w:rsidRDefault="00F6788D" w:rsidP="00442939">
            <w:pPr>
              <w:jc w:val="center"/>
              <w:rPr>
                <w:rFonts w:asciiTheme="majorEastAsia" w:eastAsiaTheme="majorEastAsia" w:hAnsiTheme="majorEastAsia"/>
              </w:rPr>
            </w:pPr>
            <w:r w:rsidRPr="00BE7E1E">
              <w:rPr>
                <w:rFonts w:asciiTheme="majorEastAsia" w:eastAsiaTheme="majorEastAsia" w:hAnsiTheme="majorEastAsia" w:hint="eastAsia"/>
              </w:rPr>
              <w:t>学校行事</w:t>
            </w:r>
          </w:p>
        </w:tc>
      </w:tr>
      <w:tr w:rsidR="00F6788D" w14:paraId="0E0FA43C" w14:textId="77777777" w:rsidTr="00C42286">
        <w:trPr>
          <w:cantSplit/>
          <w:trHeight w:val="1546"/>
        </w:trPr>
        <w:tc>
          <w:tcPr>
            <w:tcW w:w="583" w:type="dxa"/>
            <w:shd w:val="clear" w:color="auto" w:fill="auto"/>
            <w:textDirection w:val="tbRlV"/>
            <w:vAlign w:val="center"/>
          </w:tcPr>
          <w:p w14:paraId="3BF18CAE" w14:textId="77777777" w:rsidR="00F6788D" w:rsidRPr="00BE7E1E" w:rsidRDefault="00F6788D" w:rsidP="00442939">
            <w:pPr>
              <w:ind w:left="113" w:right="113"/>
              <w:jc w:val="center"/>
              <w:rPr>
                <w:rFonts w:asciiTheme="majorEastAsia" w:eastAsiaTheme="majorEastAsia" w:hAnsiTheme="majorEastAsia"/>
              </w:rPr>
            </w:pPr>
            <w:r w:rsidRPr="00BE7E1E">
              <w:rPr>
                <w:rFonts w:asciiTheme="majorEastAsia" w:eastAsiaTheme="majorEastAsia" w:hAnsiTheme="majorEastAsia" w:hint="eastAsia"/>
              </w:rPr>
              <w:t>指導方針</w:t>
            </w:r>
          </w:p>
        </w:tc>
        <w:tc>
          <w:tcPr>
            <w:tcW w:w="4770" w:type="dxa"/>
            <w:shd w:val="clear" w:color="auto" w:fill="auto"/>
          </w:tcPr>
          <w:p w14:paraId="4E0D9D04" w14:textId="47AFC525" w:rsidR="00F6788D" w:rsidRPr="00AC428A" w:rsidRDefault="00F6788D" w:rsidP="00F6788D">
            <w:pPr>
              <w:snapToGrid w:val="0"/>
              <w:ind w:left="180" w:hangingChars="100" w:hanging="180"/>
              <w:jc w:val="left"/>
              <w:rPr>
                <w:sz w:val="18"/>
                <w:szCs w:val="18"/>
              </w:rPr>
            </w:pPr>
            <w:r w:rsidRPr="00AC428A">
              <w:rPr>
                <w:rFonts w:hint="eastAsia"/>
                <w:sz w:val="18"/>
                <w:szCs w:val="18"/>
              </w:rPr>
              <w:t>〇話合い活動等、小学校からの積み重ねや経験を生かす。</w:t>
            </w:r>
          </w:p>
          <w:p w14:paraId="7B4D85E1" w14:textId="29C6A91B" w:rsidR="00F6788D" w:rsidRPr="00AC428A" w:rsidRDefault="00F6788D" w:rsidP="00F6788D">
            <w:pPr>
              <w:snapToGrid w:val="0"/>
              <w:ind w:left="180" w:hangingChars="100" w:hanging="180"/>
              <w:jc w:val="left"/>
              <w:rPr>
                <w:sz w:val="18"/>
                <w:szCs w:val="18"/>
              </w:rPr>
            </w:pPr>
            <w:r w:rsidRPr="00AC428A">
              <w:rPr>
                <w:rFonts w:hint="eastAsia"/>
                <w:sz w:val="18"/>
                <w:szCs w:val="18"/>
              </w:rPr>
              <w:t>〇学習や生活の見通しを立て、振り返る教材を活用する。</w:t>
            </w:r>
          </w:p>
          <w:p w14:paraId="7240BD8D" w14:textId="1E296D8C" w:rsidR="00F6788D" w:rsidRPr="00AC428A" w:rsidRDefault="00F6788D" w:rsidP="00F6788D">
            <w:pPr>
              <w:snapToGrid w:val="0"/>
              <w:ind w:left="180" w:hangingChars="100" w:hanging="180"/>
              <w:jc w:val="left"/>
              <w:rPr>
                <w:sz w:val="18"/>
                <w:szCs w:val="18"/>
              </w:rPr>
            </w:pPr>
            <w:r w:rsidRPr="00AC428A">
              <w:rPr>
                <w:rFonts w:hint="eastAsia"/>
                <w:sz w:val="18"/>
                <w:szCs w:val="18"/>
              </w:rPr>
              <w:t>〇学習指導要領に示された１１の内容を確実に実施する。進路学習や職業観・勤労観を養う学習は特に計画的に行う。</w:t>
            </w:r>
          </w:p>
        </w:tc>
        <w:tc>
          <w:tcPr>
            <w:tcW w:w="5245" w:type="dxa"/>
            <w:shd w:val="clear" w:color="auto" w:fill="auto"/>
          </w:tcPr>
          <w:p w14:paraId="30DD2E90" w14:textId="1B9EC1CF" w:rsidR="00F6788D" w:rsidRPr="00AC428A" w:rsidRDefault="00F6788D" w:rsidP="00F6788D">
            <w:pPr>
              <w:snapToGrid w:val="0"/>
              <w:ind w:left="180" w:hangingChars="100" w:hanging="180"/>
              <w:jc w:val="left"/>
              <w:rPr>
                <w:sz w:val="18"/>
                <w:szCs w:val="18"/>
              </w:rPr>
            </w:pPr>
            <w:r w:rsidRPr="00AC428A">
              <w:rPr>
                <w:rFonts w:hint="eastAsia"/>
                <w:sz w:val="18"/>
                <w:szCs w:val="18"/>
              </w:rPr>
              <w:t>〇生徒の自発的、自治的な活動が効果的に展開されるようにする。</w:t>
            </w:r>
          </w:p>
          <w:p w14:paraId="305005F5" w14:textId="5F49682B" w:rsidR="00F6788D" w:rsidRPr="00AC428A" w:rsidRDefault="00F6788D" w:rsidP="00F6788D">
            <w:pPr>
              <w:snapToGrid w:val="0"/>
              <w:ind w:left="180" w:hangingChars="100" w:hanging="180"/>
              <w:jc w:val="left"/>
              <w:rPr>
                <w:sz w:val="18"/>
                <w:szCs w:val="18"/>
              </w:rPr>
            </w:pPr>
            <w:r w:rsidRPr="00AC428A">
              <w:rPr>
                <w:rFonts w:hint="eastAsia"/>
                <w:sz w:val="18"/>
                <w:szCs w:val="18"/>
              </w:rPr>
              <w:t>〇集団としての意見をまとめる等の話し合い活動を重視する。</w:t>
            </w:r>
          </w:p>
          <w:p w14:paraId="090151F6" w14:textId="06EDF26E" w:rsidR="00F6788D" w:rsidRPr="00AC428A" w:rsidRDefault="00F6788D" w:rsidP="00F6788D">
            <w:pPr>
              <w:snapToGrid w:val="0"/>
              <w:ind w:left="180" w:hangingChars="100" w:hanging="180"/>
              <w:jc w:val="left"/>
              <w:rPr>
                <w:sz w:val="18"/>
                <w:szCs w:val="18"/>
              </w:rPr>
            </w:pPr>
            <w:r w:rsidRPr="00AC428A">
              <w:rPr>
                <w:rFonts w:hint="eastAsia"/>
                <w:sz w:val="18"/>
                <w:szCs w:val="18"/>
              </w:rPr>
              <w:t>〇自分たちできまりつくって守る活動を充実する。</w:t>
            </w:r>
          </w:p>
          <w:p w14:paraId="0B4223DD" w14:textId="75AFDE07" w:rsidR="00F6788D" w:rsidRPr="00AC428A" w:rsidRDefault="00F6788D" w:rsidP="00F6788D">
            <w:pPr>
              <w:snapToGrid w:val="0"/>
              <w:ind w:left="180" w:hangingChars="100" w:hanging="180"/>
              <w:jc w:val="left"/>
              <w:rPr>
                <w:sz w:val="18"/>
                <w:szCs w:val="18"/>
              </w:rPr>
            </w:pPr>
            <w:r w:rsidRPr="00AC428A">
              <w:rPr>
                <w:rFonts w:hint="eastAsia"/>
                <w:sz w:val="18"/>
                <w:szCs w:val="18"/>
              </w:rPr>
              <w:t>〇人間関係を形成する力を養う活動を充実する。</w:t>
            </w:r>
          </w:p>
        </w:tc>
        <w:tc>
          <w:tcPr>
            <w:tcW w:w="5323" w:type="dxa"/>
            <w:shd w:val="clear" w:color="auto" w:fill="auto"/>
          </w:tcPr>
          <w:p w14:paraId="24A627E0" w14:textId="44928510" w:rsidR="00F6788D" w:rsidRPr="00AC428A" w:rsidRDefault="00F6788D" w:rsidP="00F6788D">
            <w:pPr>
              <w:snapToGrid w:val="0"/>
              <w:ind w:left="180" w:hangingChars="100" w:hanging="180"/>
              <w:jc w:val="left"/>
              <w:rPr>
                <w:sz w:val="18"/>
                <w:szCs w:val="18"/>
              </w:rPr>
            </w:pPr>
            <w:r w:rsidRPr="00AC428A">
              <w:rPr>
                <w:rFonts w:hint="eastAsia"/>
                <w:sz w:val="18"/>
                <w:szCs w:val="18"/>
              </w:rPr>
              <w:t>〇総合的な学習の時間との棲み分けを明確にする。</w:t>
            </w:r>
          </w:p>
          <w:p w14:paraId="15549013" w14:textId="7305A28C" w:rsidR="00F6788D" w:rsidRPr="00AC428A" w:rsidRDefault="00F6788D" w:rsidP="00F6788D">
            <w:pPr>
              <w:snapToGrid w:val="0"/>
              <w:ind w:left="180" w:hangingChars="100" w:hanging="180"/>
              <w:jc w:val="left"/>
              <w:rPr>
                <w:sz w:val="18"/>
                <w:szCs w:val="18"/>
              </w:rPr>
            </w:pPr>
            <w:r w:rsidRPr="00AC428A">
              <w:rPr>
                <w:rFonts w:hint="eastAsia"/>
                <w:sz w:val="18"/>
                <w:szCs w:val="18"/>
              </w:rPr>
              <w:t>〇行事の種類ごとに、行事及び内容を重点化するとともに、行事間の関連や統合を図る。</w:t>
            </w:r>
          </w:p>
          <w:p w14:paraId="03667E80" w14:textId="584AD193" w:rsidR="00F6788D" w:rsidRPr="00AC428A" w:rsidRDefault="00F6788D" w:rsidP="00F6788D">
            <w:pPr>
              <w:snapToGrid w:val="0"/>
              <w:ind w:left="180" w:hangingChars="100" w:hanging="180"/>
              <w:jc w:val="left"/>
              <w:rPr>
                <w:sz w:val="18"/>
                <w:szCs w:val="18"/>
              </w:rPr>
            </w:pPr>
            <w:r w:rsidRPr="00AC428A">
              <w:rPr>
                <w:rFonts w:hint="eastAsia"/>
                <w:sz w:val="18"/>
                <w:szCs w:val="18"/>
              </w:rPr>
              <w:t>〇体験活動を通して気付いたことなどを振り返り、まとめたり、発表しあったりする活動を充実する。</w:t>
            </w:r>
          </w:p>
        </w:tc>
      </w:tr>
      <w:tr w:rsidR="00F6788D" w14:paraId="547C9E21" w14:textId="77777777" w:rsidTr="00C42286">
        <w:trPr>
          <w:cantSplit/>
          <w:trHeight w:val="2172"/>
        </w:trPr>
        <w:tc>
          <w:tcPr>
            <w:tcW w:w="583" w:type="dxa"/>
            <w:shd w:val="clear" w:color="auto" w:fill="auto"/>
            <w:textDirection w:val="tbRlV"/>
            <w:vAlign w:val="center"/>
          </w:tcPr>
          <w:p w14:paraId="091C39F6" w14:textId="041D0D8C" w:rsidR="00F6788D" w:rsidRPr="00BE7E1E" w:rsidRDefault="00F6788D" w:rsidP="00442939">
            <w:pPr>
              <w:ind w:left="113" w:right="113"/>
              <w:jc w:val="center"/>
              <w:rPr>
                <w:rFonts w:asciiTheme="majorEastAsia" w:eastAsiaTheme="majorEastAsia" w:hAnsiTheme="majorEastAsia"/>
              </w:rPr>
            </w:pPr>
            <w:r w:rsidRPr="00BE7E1E">
              <w:rPr>
                <w:rFonts w:asciiTheme="majorEastAsia" w:eastAsiaTheme="majorEastAsia" w:hAnsiTheme="majorEastAsia" w:hint="eastAsia"/>
              </w:rPr>
              <w:t>内容及び留意点</w:t>
            </w:r>
          </w:p>
        </w:tc>
        <w:tc>
          <w:tcPr>
            <w:tcW w:w="4770" w:type="dxa"/>
            <w:shd w:val="clear" w:color="auto" w:fill="auto"/>
          </w:tcPr>
          <w:p w14:paraId="1AE853A2" w14:textId="77777777" w:rsidR="00F6788D" w:rsidRPr="00CA260D" w:rsidRDefault="00F6788D" w:rsidP="00442939">
            <w:pPr>
              <w:snapToGrid w:val="0"/>
              <w:ind w:left="180" w:hangingChars="100" w:hanging="180"/>
              <w:jc w:val="left"/>
              <w:rPr>
                <w:sz w:val="18"/>
                <w:szCs w:val="18"/>
              </w:rPr>
            </w:pPr>
            <w:r w:rsidRPr="00CA260D">
              <w:rPr>
                <w:rFonts w:hint="eastAsia"/>
                <w:sz w:val="18"/>
                <w:szCs w:val="18"/>
              </w:rPr>
              <w:t>（１）学級や学校における生活づくりへの参画</w:t>
            </w:r>
          </w:p>
          <w:p w14:paraId="5DDD2958" w14:textId="77777777" w:rsidR="00F6788D" w:rsidRPr="00CA260D" w:rsidRDefault="00F6788D" w:rsidP="00BE7E1E">
            <w:pPr>
              <w:snapToGrid w:val="0"/>
              <w:ind w:leftChars="100" w:left="210"/>
              <w:jc w:val="left"/>
              <w:rPr>
                <w:sz w:val="18"/>
                <w:szCs w:val="18"/>
              </w:rPr>
            </w:pPr>
            <w:r w:rsidRPr="00CA260D">
              <w:rPr>
                <w:rFonts w:hint="eastAsia"/>
                <w:sz w:val="18"/>
                <w:szCs w:val="18"/>
              </w:rPr>
              <w:t>ア学級や学校における生活上の諸問題の解決</w:t>
            </w:r>
          </w:p>
          <w:p w14:paraId="0887F75A" w14:textId="77777777" w:rsidR="00F6788D" w:rsidRPr="00CA260D" w:rsidRDefault="00F6788D" w:rsidP="00BE7E1E">
            <w:pPr>
              <w:snapToGrid w:val="0"/>
              <w:ind w:leftChars="100" w:left="210"/>
              <w:jc w:val="left"/>
              <w:rPr>
                <w:sz w:val="18"/>
                <w:szCs w:val="18"/>
              </w:rPr>
            </w:pPr>
            <w:r w:rsidRPr="00CA260D">
              <w:rPr>
                <w:rFonts w:hint="eastAsia"/>
                <w:sz w:val="18"/>
                <w:szCs w:val="18"/>
              </w:rPr>
              <w:t>イ学級内の組織づくりや役割の自覚</w:t>
            </w:r>
          </w:p>
          <w:p w14:paraId="6328FE20" w14:textId="4F468946" w:rsidR="00F6788D" w:rsidRDefault="00F6788D" w:rsidP="00BE7E1E">
            <w:pPr>
              <w:snapToGrid w:val="0"/>
              <w:ind w:leftChars="100" w:left="210"/>
              <w:jc w:val="left"/>
              <w:rPr>
                <w:sz w:val="18"/>
                <w:szCs w:val="18"/>
              </w:rPr>
            </w:pPr>
            <w:r w:rsidRPr="00CA260D">
              <w:rPr>
                <w:rFonts w:hint="eastAsia"/>
                <w:sz w:val="18"/>
                <w:szCs w:val="18"/>
              </w:rPr>
              <w:t>ウ学校における多様な集団の生活の向上</w:t>
            </w:r>
          </w:p>
          <w:p w14:paraId="600D1DFE" w14:textId="77777777" w:rsidR="00CA260D" w:rsidRPr="00CA260D" w:rsidRDefault="00CA260D" w:rsidP="00BE7E1E">
            <w:pPr>
              <w:snapToGrid w:val="0"/>
              <w:ind w:leftChars="100" w:left="210"/>
              <w:jc w:val="left"/>
              <w:rPr>
                <w:sz w:val="18"/>
                <w:szCs w:val="18"/>
              </w:rPr>
            </w:pPr>
          </w:p>
          <w:p w14:paraId="36AA07F0" w14:textId="77777777" w:rsidR="00F6788D" w:rsidRPr="00CA260D" w:rsidRDefault="00F6788D" w:rsidP="00D24C7B">
            <w:pPr>
              <w:snapToGrid w:val="0"/>
              <w:ind w:left="360" w:hangingChars="200" w:hanging="360"/>
              <w:jc w:val="left"/>
              <w:rPr>
                <w:sz w:val="18"/>
                <w:szCs w:val="18"/>
              </w:rPr>
            </w:pPr>
            <w:r w:rsidRPr="00CA260D">
              <w:rPr>
                <w:rFonts w:hint="eastAsia"/>
                <w:sz w:val="18"/>
                <w:szCs w:val="18"/>
              </w:rPr>
              <w:t>（２）日常の生活や学習への適応と自己の成長及び健康安全</w:t>
            </w:r>
          </w:p>
          <w:p w14:paraId="33FF54C2" w14:textId="4C26D7A1" w:rsidR="00F6788D" w:rsidRPr="00CA260D" w:rsidRDefault="00F6788D" w:rsidP="00BE7E1E">
            <w:pPr>
              <w:snapToGrid w:val="0"/>
              <w:ind w:leftChars="100" w:left="210"/>
              <w:jc w:val="left"/>
              <w:rPr>
                <w:sz w:val="18"/>
                <w:szCs w:val="18"/>
              </w:rPr>
            </w:pPr>
            <w:r w:rsidRPr="00CA260D">
              <w:rPr>
                <w:rFonts w:hint="eastAsia"/>
                <w:sz w:val="18"/>
                <w:szCs w:val="18"/>
              </w:rPr>
              <w:t>ア</w:t>
            </w:r>
            <w:r w:rsidR="00CA260D" w:rsidRPr="00CA260D">
              <w:rPr>
                <w:rFonts w:hint="eastAsia"/>
                <w:sz w:val="18"/>
                <w:szCs w:val="18"/>
              </w:rPr>
              <w:t>自他の個性の理解と尊重</w:t>
            </w:r>
            <w:r w:rsidR="006F1AA1">
              <w:rPr>
                <w:rFonts w:hint="eastAsia"/>
                <w:sz w:val="18"/>
                <w:szCs w:val="18"/>
              </w:rPr>
              <w:t>、</w:t>
            </w:r>
            <w:r w:rsidR="00CA260D" w:rsidRPr="00CA260D">
              <w:rPr>
                <w:rFonts w:hint="eastAsia"/>
                <w:sz w:val="18"/>
                <w:szCs w:val="18"/>
              </w:rPr>
              <w:t>よりよい人間関係の形成</w:t>
            </w:r>
          </w:p>
          <w:p w14:paraId="656376C2" w14:textId="08A8BF72" w:rsidR="00F6788D" w:rsidRPr="00CA260D" w:rsidRDefault="00F6788D" w:rsidP="00BE7E1E">
            <w:pPr>
              <w:snapToGrid w:val="0"/>
              <w:ind w:leftChars="100" w:left="210"/>
              <w:jc w:val="left"/>
              <w:rPr>
                <w:sz w:val="18"/>
                <w:szCs w:val="18"/>
              </w:rPr>
            </w:pPr>
            <w:r w:rsidRPr="00CA260D">
              <w:rPr>
                <w:rFonts w:hint="eastAsia"/>
                <w:sz w:val="18"/>
                <w:szCs w:val="18"/>
              </w:rPr>
              <w:t>イ</w:t>
            </w:r>
            <w:r w:rsidR="00CA260D" w:rsidRPr="00CA260D">
              <w:rPr>
                <w:rFonts w:hint="eastAsia"/>
                <w:sz w:val="18"/>
                <w:szCs w:val="18"/>
              </w:rPr>
              <w:t>男女相互の理解と協力</w:t>
            </w:r>
          </w:p>
          <w:p w14:paraId="33CFD9FA" w14:textId="539EF78B" w:rsidR="00F6788D" w:rsidRPr="00CA260D" w:rsidRDefault="00F6788D" w:rsidP="00BE7E1E">
            <w:pPr>
              <w:snapToGrid w:val="0"/>
              <w:ind w:leftChars="100" w:left="210"/>
              <w:jc w:val="left"/>
              <w:rPr>
                <w:sz w:val="18"/>
                <w:szCs w:val="18"/>
              </w:rPr>
            </w:pPr>
            <w:r w:rsidRPr="00CA260D">
              <w:rPr>
                <w:rFonts w:hint="eastAsia"/>
                <w:sz w:val="18"/>
                <w:szCs w:val="18"/>
              </w:rPr>
              <w:t>ウ</w:t>
            </w:r>
            <w:r w:rsidR="00CA260D" w:rsidRPr="00CA260D">
              <w:rPr>
                <w:rFonts w:hint="eastAsia"/>
                <w:sz w:val="18"/>
                <w:szCs w:val="18"/>
              </w:rPr>
              <w:t>思春期の不安や悩みの解決</w:t>
            </w:r>
            <w:r w:rsidR="006F1AA1">
              <w:rPr>
                <w:rFonts w:hint="eastAsia"/>
                <w:sz w:val="18"/>
                <w:szCs w:val="18"/>
              </w:rPr>
              <w:t>、</w:t>
            </w:r>
            <w:r w:rsidR="00CA260D" w:rsidRPr="00CA260D">
              <w:rPr>
                <w:rFonts w:hint="eastAsia"/>
                <w:sz w:val="18"/>
                <w:szCs w:val="18"/>
              </w:rPr>
              <w:t>性的な発達への対応</w:t>
            </w:r>
          </w:p>
          <w:p w14:paraId="47EA1C11" w14:textId="333270F5" w:rsidR="00F6788D" w:rsidRPr="00CA260D" w:rsidRDefault="00F6788D" w:rsidP="00BE7E1E">
            <w:pPr>
              <w:snapToGrid w:val="0"/>
              <w:ind w:leftChars="100" w:left="390" w:hangingChars="100" w:hanging="180"/>
              <w:jc w:val="left"/>
              <w:rPr>
                <w:sz w:val="18"/>
                <w:szCs w:val="18"/>
              </w:rPr>
            </w:pPr>
            <w:r w:rsidRPr="00CA260D">
              <w:rPr>
                <w:rFonts w:hint="eastAsia"/>
                <w:sz w:val="18"/>
                <w:szCs w:val="18"/>
              </w:rPr>
              <w:t>エ</w:t>
            </w:r>
            <w:r w:rsidR="00CA260D" w:rsidRPr="00CA260D">
              <w:rPr>
                <w:rFonts w:hint="eastAsia"/>
                <w:sz w:val="18"/>
                <w:szCs w:val="18"/>
              </w:rPr>
              <w:t>心身ともに健康で安全な生活態度や習慣の形成</w:t>
            </w:r>
          </w:p>
          <w:p w14:paraId="3124384D" w14:textId="724471C3" w:rsidR="00CA260D" w:rsidRDefault="00CA260D" w:rsidP="00BE7E1E">
            <w:pPr>
              <w:snapToGrid w:val="0"/>
              <w:ind w:leftChars="100" w:left="390" w:hangingChars="100" w:hanging="180"/>
              <w:jc w:val="left"/>
              <w:rPr>
                <w:sz w:val="18"/>
                <w:szCs w:val="18"/>
              </w:rPr>
            </w:pPr>
            <w:r w:rsidRPr="00CA260D">
              <w:rPr>
                <w:rFonts w:hint="eastAsia"/>
                <w:sz w:val="18"/>
                <w:szCs w:val="18"/>
              </w:rPr>
              <w:t>オ食育の観点を踏まえた学校給食と望ましい食習慣の形成</w:t>
            </w:r>
          </w:p>
          <w:p w14:paraId="46CD3389" w14:textId="77777777" w:rsidR="00CA260D" w:rsidRPr="00CA260D" w:rsidRDefault="00CA260D" w:rsidP="00BE7E1E">
            <w:pPr>
              <w:snapToGrid w:val="0"/>
              <w:ind w:leftChars="100" w:left="390" w:hangingChars="100" w:hanging="180"/>
              <w:jc w:val="left"/>
              <w:rPr>
                <w:sz w:val="18"/>
                <w:szCs w:val="18"/>
              </w:rPr>
            </w:pPr>
          </w:p>
          <w:p w14:paraId="7B43A69E" w14:textId="77777777" w:rsidR="00F6788D" w:rsidRPr="00CA260D" w:rsidRDefault="00F6788D" w:rsidP="00442939">
            <w:pPr>
              <w:snapToGrid w:val="0"/>
              <w:ind w:left="180" w:hangingChars="100" w:hanging="180"/>
              <w:jc w:val="left"/>
              <w:rPr>
                <w:sz w:val="18"/>
                <w:szCs w:val="18"/>
              </w:rPr>
            </w:pPr>
            <w:r w:rsidRPr="00CA260D">
              <w:rPr>
                <w:rFonts w:hint="eastAsia"/>
                <w:sz w:val="18"/>
                <w:szCs w:val="18"/>
              </w:rPr>
              <w:t>（３）一人一人のキャリア形成と自己実現</w:t>
            </w:r>
          </w:p>
          <w:p w14:paraId="6D5BF18F" w14:textId="42D37FBC" w:rsidR="00F6788D" w:rsidRPr="00CA260D" w:rsidRDefault="00F6788D" w:rsidP="00BE7E1E">
            <w:pPr>
              <w:snapToGrid w:val="0"/>
              <w:ind w:leftChars="100" w:left="390" w:hangingChars="100" w:hanging="180"/>
              <w:jc w:val="left"/>
              <w:rPr>
                <w:sz w:val="18"/>
                <w:szCs w:val="18"/>
              </w:rPr>
            </w:pPr>
            <w:r w:rsidRPr="00CA260D">
              <w:rPr>
                <w:rFonts w:hint="eastAsia"/>
                <w:sz w:val="18"/>
                <w:szCs w:val="18"/>
              </w:rPr>
              <w:t>ア</w:t>
            </w:r>
            <w:r w:rsidR="00CA260D" w:rsidRPr="00CA260D">
              <w:rPr>
                <w:rFonts w:hint="eastAsia"/>
                <w:sz w:val="18"/>
                <w:szCs w:val="18"/>
              </w:rPr>
              <w:t>社会生活</w:t>
            </w:r>
            <w:r w:rsidR="006F1AA1">
              <w:rPr>
                <w:rFonts w:hint="eastAsia"/>
                <w:sz w:val="18"/>
                <w:szCs w:val="18"/>
              </w:rPr>
              <w:t>、</w:t>
            </w:r>
            <w:r w:rsidR="00CA260D" w:rsidRPr="00CA260D">
              <w:rPr>
                <w:rFonts w:hint="eastAsia"/>
                <w:sz w:val="18"/>
                <w:szCs w:val="18"/>
              </w:rPr>
              <w:t>職業生活との接続を踏まえた主体的な学習態度の形成と学校図書館等の活用</w:t>
            </w:r>
          </w:p>
          <w:p w14:paraId="7B4EE605" w14:textId="0ED44FAE" w:rsidR="00F6788D" w:rsidRPr="00CA260D" w:rsidRDefault="00F6788D" w:rsidP="00BE7E1E">
            <w:pPr>
              <w:snapToGrid w:val="0"/>
              <w:ind w:leftChars="100" w:left="210"/>
              <w:jc w:val="left"/>
              <w:rPr>
                <w:sz w:val="18"/>
                <w:szCs w:val="18"/>
              </w:rPr>
            </w:pPr>
            <w:r w:rsidRPr="00CA260D">
              <w:rPr>
                <w:rFonts w:hint="eastAsia"/>
                <w:sz w:val="18"/>
                <w:szCs w:val="18"/>
              </w:rPr>
              <w:t>イ</w:t>
            </w:r>
            <w:r w:rsidR="00CA260D" w:rsidRPr="00CA260D">
              <w:rPr>
                <w:rFonts w:hint="eastAsia"/>
                <w:sz w:val="18"/>
                <w:szCs w:val="18"/>
              </w:rPr>
              <w:t>社会参画意識の醸成や勤労観・職業観の形成</w:t>
            </w:r>
          </w:p>
          <w:p w14:paraId="1CDB3D63" w14:textId="256ECC0C" w:rsidR="00F6788D" w:rsidRPr="00CA260D" w:rsidRDefault="00F6788D" w:rsidP="00BE7E1E">
            <w:pPr>
              <w:snapToGrid w:val="0"/>
              <w:ind w:leftChars="100" w:left="390" w:hangingChars="100" w:hanging="180"/>
              <w:jc w:val="left"/>
              <w:rPr>
                <w:sz w:val="18"/>
                <w:szCs w:val="18"/>
              </w:rPr>
            </w:pPr>
            <w:r w:rsidRPr="00CA260D">
              <w:rPr>
                <w:rFonts w:hint="eastAsia"/>
                <w:sz w:val="18"/>
                <w:szCs w:val="18"/>
              </w:rPr>
              <w:t>ウ</w:t>
            </w:r>
            <w:r w:rsidR="00CA260D" w:rsidRPr="00CA260D">
              <w:rPr>
                <w:rFonts w:hint="eastAsia"/>
                <w:sz w:val="18"/>
                <w:szCs w:val="18"/>
              </w:rPr>
              <w:t>主体的な進路の選択と将来設計</w:t>
            </w:r>
          </w:p>
          <w:p w14:paraId="2C07ADC6" w14:textId="16D6F375" w:rsidR="00F6788D" w:rsidRPr="00CA260D" w:rsidRDefault="00F6788D" w:rsidP="00442939">
            <w:pPr>
              <w:snapToGrid w:val="0"/>
              <w:ind w:left="180" w:hangingChars="100" w:hanging="180"/>
              <w:jc w:val="left"/>
              <w:rPr>
                <w:sz w:val="18"/>
                <w:szCs w:val="18"/>
              </w:rPr>
            </w:pPr>
          </w:p>
        </w:tc>
        <w:tc>
          <w:tcPr>
            <w:tcW w:w="5245" w:type="dxa"/>
            <w:shd w:val="clear" w:color="auto" w:fill="auto"/>
          </w:tcPr>
          <w:p w14:paraId="3A89786F" w14:textId="61185291" w:rsidR="00F6788D" w:rsidRPr="00CA260D" w:rsidRDefault="00CA260D" w:rsidP="00442939">
            <w:pPr>
              <w:snapToGrid w:val="0"/>
              <w:ind w:left="180" w:hangingChars="100" w:hanging="180"/>
              <w:jc w:val="left"/>
              <w:rPr>
                <w:sz w:val="18"/>
                <w:szCs w:val="18"/>
              </w:rPr>
            </w:pPr>
            <w:r w:rsidRPr="00CA260D">
              <w:rPr>
                <w:rFonts w:hint="eastAsia"/>
                <w:sz w:val="18"/>
                <w:szCs w:val="18"/>
              </w:rPr>
              <w:t>（１）生徒会の組織づくりと生徒会活動の計画や運営</w:t>
            </w:r>
          </w:p>
          <w:p w14:paraId="7D246D33" w14:textId="77777777" w:rsidR="00CA260D" w:rsidRPr="00CA260D" w:rsidRDefault="00CA260D" w:rsidP="00442939">
            <w:pPr>
              <w:snapToGrid w:val="0"/>
              <w:ind w:left="180" w:hangingChars="100" w:hanging="180"/>
              <w:jc w:val="left"/>
              <w:rPr>
                <w:sz w:val="18"/>
                <w:szCs w:val="18"/>
              </w:rPr>
            </w:pPr>
          </w:p>
          <w:p w14:paraId="29337792" w14:textId="3E5A3655" w:rsidR="00CA260D" w:rsidRPr="00CA260D" w:rsidRDefault="00CA260D" w:rsidP="00442939">
            <w:pPr>
              <w:snapToGrid w:val="0"/>
              <w:ind w:left="180" w:hangingChars="100" w:hanging="180"/>
              <w:jc w:val="left"/>
              <w:rPr>
                <w:sz w:val="18"/>
                <w:szCs w:val="18"/>
              </w:rPr>
            </w:pPr>
            <w:r w:rsidRPr="00CA260D">
              <w:rPr>
                <w:rFonts w:hint="eastAsia"/>
                <w:sz w:val="18"/>
                <w:szCs w:val="18"/>
              </w:rPr>
              <w:t>（２）学校行事への協力</w:t>
            </w:r>
          </w:p>
          <w:p w14:paraId="25E329C8" w14:textId="476FC34A" w:rsidR="00CA260D" w:rsidRPr="00CA260D" w:rsidRDefault="00CA260D" w:rsidP="00D24C7B">
            <w:pPr>
              <w:snapToGrid w:val="0"/>
              <w:ind w:left="360" w:hangingChars="200" w:hanging="360"/>
              <w:jc w:val="left"/>
              <w:rPr>
                <w:sz w:val="18"/>
                <w:szCs w:val="18"/>
              </w:rPr>
            </w:pPr>
            <w:r w:rsidRPr="00CA260D">
              <w:rPr>
                <w:rFonts w:hint="eastAsia"/>
                <w:sz w:val="18"/>
                <w:szCs w:val="18"/>
              </w:rPr>
              <w:t xml:space="preserve">　</w:t>
            </w:r>
            <w:r w:rsidR="00D24C7B">
              <w:rPr>
                <w:rFonts w:hint="eastAsia"/>
                <w:sz w:val="18"/>
                <w:szCs w:val="18"/>
              </w:rPr>
              <w:t xml:space="preserve">　</w:t>
            </w:r>
            <w:r w:rsidRPr="00CA260D">
              <w:rPr>
                <w:rFonts w:hint="eastAsia"/>
                <w:sz w:val="18"/>
                <w:szCs w:val="18"/>
              </w:rPr>
              <w:t>新入生歓迎会、３年生を送る会の企画運営、地域の方々への学校行事招待状発送、体育祭生徒会種目の企画　など</w:t>
            </w:r>
          </w:p>
          <w:p w14:paraId="778F493B" w14:textId="77777777" w:rsidR="00CA260D" w:rsidRPr="00CA260D" w:rsidRDefault="00CA260D" w:rsidP="00CA260D">
            <w:pPr>
              <w:snapToGrid w:val="0"/>
              <w:ind w:left="180" w:hangingChars="100" w:hanging="180"/>
              <w:jc w:val="left"/>
              <w:rPr>
                <w:sz w:val="18"/>
                <w:szCs w:val="18"/>
              </w:rPr>
            </w:pPr>
          </w:p>
          <w:p w14:paraId="4F412C83" w14:textId="77777777" w:rsidR="00CA260D" w:rsidRPr="00CA260D" w:rsidRDefault="00CA260D" w:rsidP="00442939">
            <w:pPr>
              <w:snapToGrid w:val="0"/>
              <w:ind w:left="180" w:hangingChars="100" w:hanging="180"/>
              <w:jc w:val="left"/>
              <w:rPr>
                <w:sz w:val="18"/>
                <w:szCs w:val="18"/>
              </w:rPr>
            </w:pPr>
            <w:r w:rsidRPr="00CA260D">
              <w:rPr>
                <w:rFonts w:hint="eastAsia"/>
                <w:sz w:val="18"/>
                <w:szCs w:val="18"/>
              </w:rPr>
              <w:t>（３）ボランティア活動などの社会参画</w:t>
            </w:r>
          </w:p>
          <w:p w14:paraId="7DC1A941" w14:textId="25A3B6A4" w:rsidR="00CA260D" w:rsidRPr="00CA260D" w:rsidRDefault="00CA260D" w:rsidP="00CA260D">
            <w:pPr>
              <w:snapToGrid w:val="0"/>
              <w:ind w:left="180" w:hangingChars="100" w:hanging="180"/>
              <w:jc w:val="left"/>
              <w:rPr>
                <w:sz w:val="18"/>
                <w:szCs w:val="18"/>
              </w:rPr>
            </w:pPr>
            <w:r w:rsidRPr="00CA260D">
              <w:rPr>
                <w:rFonts w:hint="eastAsia"/>
                <w:sz w:val="18"/>
                <w:szCs w:val="18"/>
              </w:rPr>
              <w:t xml:space="preserve">　</w:t>
            </w:r>
            <w:r w:rsidR="00D24C7B">
              <w:rPr>
                <w:rFonts w:hint="eastAsia"/>
                <w:sz w:val="18"/>
                <w:szCs w:val="18"/>
              </w:rPr>
              <w:t xml:space="preserve">　</w:t>
            </w:r>
            <w:r w:rsidRPr="00CA260D">
              <w:rPr>
                <w:rFonts w:hint="eastAsia"/>
                <w:sz w:val="18"/>
                <w:szCs w:val="18"/>
              </w:rPr>
              <w:t>総合的な学習の時間との関連</w:t>
            </w:r>
          </w:p>
          <w:p w14:paraId="6F981B39" w14:textId="5D22B06B" w:rsidR="00CA260D" w:rsidRPr="00CA260D" w:rsidRDefault="00CA260D" w:rsidP="00D24C7B">
            <w:pPr>
              <w:snapToGrid w:val="0"/>
              <w:ind w:leftChars="100" w:left="210" w:firstLineChars="100" w:firstLine="180"/>
              <w:jc w:val="left"/>
              <w:rPr>
                <w:sz w:val="18"/>
                <w:szCs w:val="18"/>
              </w:rPr>
            </w:pPr>
            <w:r w:rsidRPr="00CA260D">
              <w:rPr>
                <w:rFonts w:hint="eastAsia"/>
                <w:sz w:val="18"/>
                <w:szCs w:val="18"/>
              </w:rPr>
              <w:t>各種委員会ごとに特色ある活動を企画し、取り組む</w:t>
            </w:r>
          </w:p>
        </w:tc>
        <w:tc>
          <w:tcPr>
            <w:tcW w:w="5323" w:type="dxa"/>
            <w:shd w:val="clear" w:color="auto" w:fill="auto"/>
          </w:tcPr>
          <w:p w14:paraId="0BB63F48" w14:textId="77777777" w:rsidR="00AC428A" w:rsidRPr="00CA260D" w:rsidRDefault="00AC428A" w:rsidP="00AC428A">
            <w:pPr>
              <w:snapToGrid w:val="0"/>
              <w:ind w:left="180" w:hangingChars="100" w:hanging="180"/>
              <w:jc w:val="left"/>
              <w:rPr>
                <w:sz w:val="18"/>
                <w:szCs w:val="18"/>
              </w:rPr>
            </w:pPr>
            <w:r w:rsidRPr="00CA260D">
              <w:rPr>
                <w:rFonts w:hint="eastAsia"/>
                <w:sz w:val="18"/>
                <w:szCs w:val="18"/>
              </w:rPr>
              <w:t>（１）儀式的行事</w:t>
            </w:r>
          </w:p>
          <w:p w14:paraId="69A66F77" w14:textId="2B055D2D" w:rsidR="00AC428A" w:rsidRPr="00CA260D" w:rsidRDefault="00AC428A" w:rsidP="00AC428A">
            <w:pPr>
              <w:snapToGrid w:val="0"/>
              <w:ind w:left="180" w:hangingChars="100" w:hanging="180"/>
              <w:jc w:val="left"/>
              <w:rPr>
                <w:sz w:val="18"/>
                <w:szCs w:val="18"/>
              </w:rPr>
            </w:pPr>
            <w:r w:rsidRPr="00CA260D">
              <w:rPr>
                <w:rFonts w:hint="eastAsia"/>
                <w:sz w:val="18"/>
                <w:szCs w:val="18"/>
              </w:rPr>
              <w:t>始業式、入学式、終業式、卒業式、終了式、離任式など</w:t>
            </w:r>
          </w:p>
          <w:p w14:paraId="07D4592C" w14:textId="77777777" w:rsidR="00AC428A" w:rsidRPr="00CA260D" w:rsidRDefault="00AC428A" w:rsidP="00AC428A">
            <w:pPr>
              <w:snapToGrid w:val="0"/>
              <w:ind w:left="180" w:hangingChars="100" w:hanging="180"/>
              <w:jc w:val="left"/>
              <w:rPr>
                <w:sz w:val="18"/>
                <w:szCs w:val="18"/>
              </w:rPr>
            </w:pPr>
          </w:p>
          <w:p w14:paraId="310F1EEB" w14:textId="77777777" w:rsidR="00AC428A" w:rsidRPr="00CA260D" w:rsidRDefault="00AC428A" w:rsidP="00AC428A">
            <w:pPr>
              <w:snapToGrid w:val="0"/>
              <w:ind w:left="180" w:hangingChars="100" w:hanging="180"/>
              <w:jc w:val="left"/>
              <w:rPr>
                <w:sz w:val="18"/>
                <w:szCs w:val="18"/>
              </w:rPr>
            </w:pPr>
            <w:r w:rsidRPr="00CA260D">
              <w:rPr>
                <w:rFonts w:hint="eastAsia"/>
                <w:sz w:val="18"/>
                <w:szCs w:val="18"/>
              </w:rPr>
              <w:t>（２）文化的行事</w:t>
            </w:r>
          </w:p>
          <w:p w14:paraId="22B70943" w14:textId="3F269E02" w:rsidR="00AC428A" w:rsidRDefault="00AC428A" w:rsidP="00AC428A">
            <w:pPr>
              <w:snapToGrid w:val="0"/>
              <w:ind w:left="180" w:hangingChars="100" w:hanging="180"/>
              <w:jc w:val="left"/>
              <w:rPr>
                <w:sz w:val="18"/>
                <w:szCs w:val="18"/>
              </w:rPr>
            </w:pPr>
            <w:r w:rsidRPr="00CA260D">
              <w:rPr>
                <w:rFonts w:hint="eastAsia"/>
                <w:sz w:val="18"/>
                <w:szCs w:val="18"/>
              </w:rPr>
              <w:t>新入生歓迎会、合唱コンクール、学習発表会、３年生を送る会、文化祭</w:t>
            </w:r>
            <w:r w:rsidR="00D24C7B">
              <w:rPr>
                <w:rFonts w:hint="eastAsia"/>
                <w:sz w:val="18"/>
                <w:szCs w:val="18"/>
              </w:rPr>
              <w:t xml:space="preserve">　</w:t>
            </w:r>
            <w:r w:rsidRPr="00CA260D">
              <w:rPr>
                <w:rFonts w:hint="eastAsia"/>
                <w:sz w:val="18"/>
                <w:szCs w:val="18"/>
              </w:rPr>
              <w:t>など</w:t>
            </w:r>
          </w:p>
          <w:p w14:paraId="47888F90" w14:textId="77777777" w:rsidR="00D24C7B" w:rsidRPr="00D24C7B" w:rsidRDefault="00D24C7B" w:rsidP="00AC428A">
            <w:pPr>
              <w:snapToGrid w:val="0"/>
              <w:ind w:left="180" w:hangingChars="100" w:hanging="180"/>
              <w:jc w:val="left"/>
              <w:rPr>
                <w:rFonts w:hint="eastAsia"/>
                <w:sz w:val="18"/>
                <w:szCs w:val="18"/>
              </w:rPr>
            </w:pPr>
          </w:p>
          <w:p w14:paraId="07B0F405" w14:textId="786DADF2" w:rsidR="00AC428A" w:rsidRPr="00CA260D" w:rsidRDefault="00AC428A" w:rsidP="00AC428A">
            <w:pPr>
              <w:snapToGrid w:val="0"/>
              <w:ind w:left="180" w:hangingChars="100" w:hanging="180"/>
              <w:jc w:val="left"/>
              <w:rPr>
                <w:sz w:val="18"/>
                <w:szCs w:val="18"/>
              </w:rPr>
            </w:pPr>
            <w:r w:rsidRPr="00CA260D">
              <w:rPr>
                <w:rFonts w:hint="eastAsia"/>
                <w:sz w:val="18"/>
                <w:szCs w:val="18"/>
              </w:rPr>
              <w:t>（３）健康安全・体育的行事</w:t>
            </w:r>
          </w:p>
          <w:p w14:paraId="29CCB6A6" w14:textId="059A960A" w:rsidR="00AC428A" w:rsidRPr="00CA260D" w:rsidRDefault="00AC428A" w:rsidP="00AC428A">
            <w:pPr>
              <w:snapToGrid w:val="0"/>
              <w:ind w:left="180" w:hangingChars="100" w:hanging="180"/>
              <w:jc w:val="left"/>
              <w:rPr>
                <w:sz w:val="18"/>
                <w:szCs w:val="18"/>
              </w:rPr>
            </w:pPr>
            <w:r w:rsidRPr="00CA260D">
              <w:rPr>
                <w:rFonts w:hint="eastAsia"/>
                <w:sz w:val="18"/>
                <w:szCs w:val="18"/>
              </w:rPr>
              <w:t>薬物乱用防止教室、交通安全教室、身体測定、健康診断、避難訓練、体育祭など</w:t>
            </w:r>
          </w:p>
          <w:p w14:paraId="709DB224" w14:textId="77777777" w:rsidR="00AC428A" w:rsidRPr="00CA260D" w:rsidRDefault="00AC428A" w:rsidP="00AC428A">
            <w:pPr>
              <w:snapToGrid w:val="0"/>
              <w:ind w:left="180" w:hangingChars="100" w:hanging="180"/>
              <w:jc w:val="left"/>
              <w:rPr>
                <w:sz w:val="18"/>
                <w:szCs w:val="18"/>
              </w:rPr>
            </w:pPr>
          </w:p>
          <w:p w14:paraId="2D87D779" w14:textId="62EB1BFD" w:rsidR="00AC428A" w:rsidRPr="00CA260D" w:rsidRDefault="00AC428A" w:rsidP="00AC428A">
            <w:pPr>
              <w:snapToGrid w:val="0"/>
              <w:ind w:left="180" w:hangingChars="100" w:hanging="180"/>
              <w:jc w:val="left"/>
              <w:rPr>
                <w:sz w:val="18"/>
                <w:szCs w:val="18"/>
              </w:rPr>
            </w:pPr>
            <w:r w:rsidRPr="00CA260D">
              <w:rPr>
                <w:rFonts w:hint="eastAsia"/>
                <w:sz w:val="18"/>
                <w:szCs w:val="18"/>
              </w:rPr>
              <w:t>（４）旅行･集団宿泊的行事</w:t>
            </w:r>
          </w:p>
          <w:p w14:paraId="4F61F647" w14:textId="5154635D" w:rsidR="00AC428A" w:rsidRPr="00CA260D" w:rsidRDefault="00AC428A" w:rsidP="00AC428A">
            <w:pPr>
              <w:snapToGrid w:val="0"/>
              <w:ind w:left="180" w:hangingChars="100" w:hanging="180"/>
              <w:jc w:val="left"/>
              <w:rPr>
                <w:sz w:val="18"/>
                <w:szCs w:val="18"/>
              </w:rPr>
            </w:pPr>
            <w:bookmarkStart w:id="0" w:name="_GoBack"/>
            <w:bookmarkEnd w:id="0"/>
            <w:r w:rsidRPr="00CA260D">
              <w:rPr>
                <w:rFonts w:hint="eastAsia"/>
                <w:sz w:val="18"/>
                <w:szCs w:val="18"/>
              </w:rPr>
              <w:t>遠足、修学旅行、集団宿泊、野外活動　など</w:t>
            </w:r>
          </w:p>
          <w:p w14:paraId="5163D5E3" w14:textId="77777777" w:rsidR="00AC428A" w:rsidRPr="00CA260D" w:rsidRDefault="00AC428A" w:rsidP="00AC428A">
            <w:pPr>
              <w:snapToGrid w:val="0"/>
              <w:ind w:left="180" w:hangingChars="100" w:hanging="180"/>
              <w:jc w:val="left"/>
              <w:rPr>
                <w:sz w:val="18"/>
                <w:szCs w:val="18"/>
              </w:rPr>
            </w:pPr>
          </w:p>
          <w:p w14:paraId="7C31D9E8" w14:textId="6CC80B3B" w:rsidR="00AC428A" w:rsidRPr="00CA260D" w:rsidRDefault="00AC428A" w:rsidP="00AC428A">
            <w:pPr>
              <w:snapToGrid w:val="0"/>
              <w:ind w:left="180" w:hangingChars="100" w:hanging="180"/>
              <w:jc w:val="left"/>
              <w:rPr>
                <w:sz w:val="18"/>
                <w:szCs w:val="18"/>
              </w:rPr>
            </w:pPr>
            <w:r w:rsidRPr="00CA260D">
              <w:rPr>
                <w:rFonts w:hint="eastAsia"/>
                <w:sz w:val="18"/>
                <w:szCs w:val="18"/>
              </w:rPr>
              <w:t>（５）勤労生産･奉仕的行事</w:t>
            </w:r>
          </w:p>
          <w:p w14:paraId="1F818A80" w14:textId="0B429556" w:rsidR="00AC428A" w:rsidRPr="00CA260D" w:rsidRDefault="00AC428A" w:rsidP="00AC428A">
            <w:pPr>
              <w:snapToGrid w:val="0"/>
              <w:ind w:leftChars="100" w:left="210"/>
              <w:jc w:val="left"/>
              <w:rPr>
                <w:sz w:val="18"/>
                <w:szCs w:val="18"/>
              </w:rPr>
            </w:pPr>
            <w:r w:rsidRPr="00CA260D">
              <w:rPr>
                <w:rFonts w:hint="eastAsia"/>
                <w:sz w:val="18"/>
                <w:szCs w:val="18"/>
              </w:rPr>
              <w:t>職場体験活動、ボランティア活動　など</w:t>
            </w:r>
          </w:p>
          <w:p w14:paraId="096AC0FA" w14:textId="1B26D846" w:rsidR="00AC428A" w:rsidRPr="00CA260D" w:rsidRDefault="00AC428A" w:rsidP="00AC428A">
            <w:pPr>
              <w:snapToGrid w:val="0"/>
              <w:ind w:left="180" w:hangingChars="100" w:hanging="180"/>
              <w:jc w:val="left"/>
              <w:rPr>
                <w:sz w:val="18"/>
                <w:szCs w:val="18"/>
              </w:rPr>
            </w:pPr>
            <w:r w:rsidRPr="00CA260D">
              <w:rPr>
                <w:rFonts w:hint="eastAsia"/>
                <w:sz w:val="18"/>
                <w:szCs w:val="18"/>
              </w:rPr>
              <w:t>★体育祭、合唱コンクールは練習時間を確保し、生徒の自主的な取組を促すようにする。</w:t>
            </w:r>
          </w:p>
          <w:p w14:paraId="7B9D16B2" w14:textId="454E74FA" w:rsidR="00F6788D" w:rsidRPr="00CA260D" w:rsidRDefault="00AC428A" w:rsidP="00AC428A">
            <w:pPr>
              <w:snapToGrid w:val="0"/>
              <w:ind w:left="180" w:hangingChars="100" w:hanging="180"/>
              <w:jc w:val="left"/>
              <w:rPr>
                <w:sz w:val="18"/>
                <w:szCs w:val="18"/>
              </w:rPr>
            </w:pPr>
            <w:r w:rsidRPr="00CA260D">
              <w:rPr>
                <w:rFonts w:hint="eastAsia"/>
                <w:sz w:val="18"/>
                <w:szCs w:val="18"/>
              </w:rPr>
              <w:t>★職場体験活動は、総合的な学習の時間との関連を図る。</w:t>
            </w:r>
          </w:p>
        </w:tc>
      </w:tr>
      <w:tr w:rsidR="00F6788D" w14:paraId="5C45752F" w14:textId="77777777" w:rsidTr="00C42286">
        <w:trPr>
          <w:cantSplit/>
          <w:trHeight w:val="2172"/>
        </w:trPr>
        <w:tc>
          <w:tcPr>
            <w:tcW w:w="583" w:type="dxa"/>
            <w:shd w:val="clear" w:color="auto" w:fill="auto"/>
            <w:textDirection w:val="tbRlV"/>
            <w:vAlign w:val="center"/>
          </w:tcPr>
          <w:p w14:paraId="417CD852" w14:textId="6B2D9EF1" w:rsidR="00F6788D" w:rsidRPr="00BE7E1E" w:rsidRDefault="00F6788D" w:rsidP="00442939">
            <w:pPr>
              <w:ind w:left="113" w:right="113"/>
              <w:jc w:val="center"/>
              <w:rPr>
                <w:rFonts w:asciiTheme="majorEastAsia" w:eastAsiaTheme="majorEastAsia" w:hAnsiTheme="majorEastAsia"/>
              </w:rPr>
            </w:pPr>
            <w:r>
              <w:rPr>
                <w:rFonts w:asciiTheme="majorEastAsia" w:eastAsiaTheme="majorEastAsia" w:hAnsiTheme="majorEastAsia" w:hint="eastAsia"/>
              </w:rPr>
              <w:t>時数・組織等</w:t>
            </w:r>
          </w:p>
        </w:tc>
        <w:tc>
          <w:tcPr>
            <w:tcW w:w="4770" w:type="dxa"/>
            <w:shd w:val="clear" w:color="auto" w:fill="auto"/>
          </w:tcPr>
          <w:p w14:paraId="4214C4E9" w14:textId="2B65EF5E" w:rsidR="00F6788D" w:rsidRPr="00CA260D" w:rsidRDefault="00F6788D" w:rsidP="00BE7E1E">
            <w:pPr>
              <w:snapToGrid w:val="0"/>
              <w:jc w:val="left"/>
              <w:rPr>
                <w:sz w:val="18"/>
                <w:szCs w:val="18"/>
              </w:rPr>
            </w:pPr>
          </w:p>
          <w:p w14:paraId="2C5F9E5D" w14:textId="47D147AA" w:rsidR="00F6788D" w:rsidRPr="00CA260D" w:rsidRDefault="00F6788D" w:rsidP="00442939">
            <w:pPr>
              <w:snapToGrid w:val="0"/>
              <w:ind w:left="180" w:hangingChars="100" w:hanging="180"/>
              <w:jc w:val="left"/>
              <w:rPr>
                <w:sz w:val="18"/>
                <w:szCs w:val="18"/>
              </w:rPr>
            </w:pPr>
          </w:p>
          <w:tbl>
            <w:tblPr>
              <w:tblpPr w:leftFromText="142" w:rightFromText="142" w:vertAnchor="page" w:horzAnchor="margin" w:tblpX="196" w:tblpY="166"/>
              <w:tblOverlap w:val="never"/>
              <w:tblW w:w="3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904"/>
              <w:gridCol w:w="940"/>
              <w:gridCol w:w="932"/>
            </w:tblGrid>
            <w:tr w:rsidR="00F6788D" w:rsidRPr="00CA260D" w14:paraId="2EFF58E9" w14:textId="77777777" w:rsidTr="004D0749">
              <w:trPr>
                <w:trHeight w:val="225"/>
              </w:trPr>
              <w:tc>
                <w:tcPr>
                  <w:tcW w:w="596" w:type="dxa"/>
                  <w:tcBorders>
                    <w:bottom w:val="single" w:sz="4" w:space="0" w:color="auto"/>
                  </w:tcBorders>
                  <w:vAlign w:val="center"/>
                </w:tcPr>
                <w:p w14:paraId="7FD1AAFE" w14:textId="736E862D"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時数</w:t>
                  </w:r>
                </w:p>
              </w:tc>
              <w:tc>
                <w:tcPr>
                  <w:tcW w:w="904" w:type="dxa"/>
                  <w:tcBorders>
                    <w:bottom w:val="single" w:sz="4" w:space="0" w:color="auto"/>
                    <w:right w:val="single" w:sz="4" w:space="0" w:color="auto"/>
                  </w:tcBorders>
                  <w:vAlign w:val="center"/>
                </w:tcPr>
                <w:p w14:paraId="2999CB82"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内容（１）</w:t>
                  </w:r>
                </w:p>
              </w:tc>
              <w:tc>
                <w:tcPr>
                  <w:tcW w:w="940" w:type="dxa"/>
                  <w:tcBorders>
                    <w:left w:val="single" w:sz="4" w:space="0" w:color="auto"/>
                    <w:bottom w:val="single" w:sz="4" w:space="0" w:color="auto"/>
                  </w:tcBorders>
                  <w:vAlign w:val="center"/>
                </w:tcPr>
                <w:p w14:paraId="0C21102C"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内容（２）</w:t>
                  </w:r>
                </w:p>
              </w:tc>
              <w:tc>
                <w:tcPr>
                  <w:tcW w:w="932" w:type="dxa"/>
                  <w:tcBorders>
                    <w:left w:val="single" w:sz="4" w:space="0" w:color="auto"/>
                    <w:bottom w:val="single" w:sz="4" w:space="0" w:color="auto"/>
                  </w:tcBorders>
                  <w:vAlign w:val="center"/>
                </w:tcPr>
                <w:p w14:paraId="6B762892"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内容（３）</w:t>
                  </w:r>
                </w:p>
              </w:tc>
            </w:tr>
            <w:tr w:rsidR="00F6788D" w:rsidRPr="00CA260D" w14:paraId="16C9C92C" w14:textId="77777777" w:rsidTr="004D0749">
              <w:trPr>
                <w:trHeight w:val="250"/>
              </w:trPr>
              <w:tc>
                <w:tcPr>
                  <w:tcW w:w="596" w:type="dxa"/>
                  <w:tcBorders>
                    <w:top w:val="single" w:sz="4" w:space="0" w:color="auto"/>
                  </w:tcBorders>
                  <w:vAlign w:val="center"/>
                </w:tcPr>
                <w:p w14:paraId="15029D77" w14:textId="77777777"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１年</w:t>
                  </w:r>
                </w:p>
              </w:tc>
              <w:tc>
                <w:tcPr>
                  <w:tcW w:w="904" w:type="dxa"/>
                  <w:tcBorders>
                    <w:top w:val="single" w:sz="4" w:space="0" w:color="auto"/>
                    <w:right w:val="single" w:sz="4" w:space="0" w:color="auto"/>
                  </w:tcBorders>
                  <w:vAlign w:val="center"/>
                </w:tcPr>
                <w:p w14:paraId="205FA843"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○○時間</w:t>
                  </w:r>
                </w:p>
              </w:tc>
              <w:tc>
                <w:tcPr>
                  <w:tcW w:w="940" w:type="dxa"/>
                  <w:tcBorders>
                    <w:top w:val="single" w:sz="4" w:space="0" w:color="auto"/>
                    <w:left w:val="single" w:sz="4" w:space="0" w:color="auto"/>
                  </w:tcBorders>
                  <w:vAlign w:val="center"/>
                </w:tcPr>
                <w:p w14:paraId="10C6D780"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○○時間</w:t>
                  </w:r>
                </w:p>
              </w:tc>
              <w:tc>
                <w:tcPr>
                  <w:tcW w:w="932" w:type="dxa"/>
                  <w:tcBorders>
                    <w:top w:val="single" w:sz="4" w:space="0" w:color="auto"/>
                    <w:left w:val="single" w:sz="4" w:space="0" w:color="auto"/>
                  </w:tcBorders>
                  <w:vAlign w:val="center"/>
                </w:tcPr>
                <w:p w14:paraId="37461614"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○○時間</w:t>
                  </w:r>
                </w:p>
              </w:tc>
            </w:tr>
            <w:tr w:rsidR="00F6788D" w:rsidRPr="00CA260D" w14:paraId="253D5068" w14:textId="77777777" w:rsidTr="004D0749">
              <w:trPr>
                <w:trHeight w:val="250"/>
              </w:trPr>
              <w:tc>
                <w:tcPr>
                  <w:tcW w:w="596" w:type="dxa"/>
                  <w:vAlign w:val="center"/>
                </w:tcPr>
                <w:p w14:paraId="56375089" w14:textId="77777777"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２年</w:t>
                  </w:r>
                </w:p>
              </w:tc>
              <w:tc>
                <w:tcPr>
                  <w:tcW w:w="904" w:type="dxa"/>
                  <w:tcBorders>
                    <w:right w:val="single" w:sz="4" w:space="0" w:color="auto"/>
                  </w:tcBorders>
                  <w:vAlign w:val="center"/>
                </w:tcPr>
                <w:p w14:paraId="23197069"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○○時間</w:t>
                  </w:r>
                </w:p>
              </w:tc>
              <w:tc>
                <w:tcPr>
                  <w:tcW w:w="940" w:type="dxa"/>
                  <w:tcBorders>
                    <w:left w:val="single" w:sz="4" w:space="0" w:color="auto"/>
                  </w:tcBorders>
                  <w:vAlign w:val="center"/>
                </w:tcPr>
                <w:p w14:paraId="21FA416A"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○○時間</w:t>
                  </w:r>
                </w:p>
              </w:tc>
              <w:tc>
                <w:tcPr>
                  <w:tcW w:w="932" w:type="dxa"/>
                  <w:tcBorders>
                    <w:left w:val="single" w:sz="4" w:space="0" w:color="auto"/>
                  </w:tcBorders>
                  <w:vAlign w:val="center"/>
                </w:tcPr>
                <w:p w14:paraId="18AC4E1C"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○○時間</w:t>
                  </w:r>
                </w:p>
              </w:tc>
            </w:tr>
            <w:tr w:rsidR="00F6788D" w:rsidRPr="00CA260D" w14:paraId="56547AC4" w14:textId="77777777" w:rsidTr="004D0749">
              <w:trPr>
                <w:trHeight w:val="250"/>
              </w:trPr>
              <w:tc>
                <w:tcPr>
                  <w:tcW w:w="596" w:type="dxa"/>
                  <w:vAlign w:val="center"/>
                </w:tcPr>
                <w:p w14:paraId="3C425D27" w14:textId="77777777"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３年</w:t>
                  </w:r>
                </w:p>
              </w:tc>
              <w:tc>
                <w:tcPr>
                  <w:tcW w:w="904" w:type="dxa"/>
                  <w:tcBorders>
                    <w:right w:val="single" w:sz="4" w:space="0" w:color="auto"/>
                  </w:tcBorders>
                  <w:vAlign w:val="center"/>
                </w:tcPr>
                <w:p w14:paraId="58FC83EC"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○○時間</w:t>
                  </w:r>
                </w:p>
              </w:tc>
              <w:tc>
                <w:tcPr>
                  <w:tcW w:w="940" w:type="dxa"/>
                  <w:tcBorders>
                    <w:left w:val="single" w:sz="4" w:space="0" w:color="auto"/>
                  </w:tcBorders>
                  <w:vAlign w:val="center"/>
                </w:tcPr>
                <w:p w14:paraId="6A5DDE02"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○○時間</w:t>
                  </w:r>
                </w:p>
              </w:tc>
              <w:tc>
                <w:tcPr>
                  <w:tcW w:w="932" w:type="dxa"/>
                  <w:tcBorders>
                    <w:left w:val="single" w:sz="4" w:space="0" w:color="auto"/>
                  </w:tcBorders>
                  <w:vAlign w:val="center"/>
                </w:tcPr>
                <w:p w14:paraId="2E1AD46F" w14:textId="77777777" w:rsidR="00F6788D" w:rsidRPr="00CA260D" w:rsidRDefault="00F6788D" w:rsidP="00BE7E1E">
                  <w:pPr>
                    <w:spacing w:line="200" w:lineRule="exact"/>
                    <w:jc w:val="center"/>
                    <w:rPr>
                      <w:rFonts w:ascii="ＭＳ ゴシック" w:eastAsia="ＭＳ ゴシック" w:hAnsi="ＭＳ ゴシック"/>
                      <w:w w:val="90"/>
                      <w:sz w:val="18"/>
                      <w:szCs w:val="18"/>
                    </w:rPr>
                  </w:pPr>
                  <w:r w:rsidRPr="00CA260D">
                    <w:rPr>
                      <w:rFonts w:ascii="ＭＳ ゴシック" w:eastAsia="ＭＳ ゴシック" w:hAnsi="ＭＳ ゴシック" w:hint="eastAsia"/>
                      <w:w w:val="90"/>
                      <w:sz w:val="18"/>
                      <w:szCs w:val="18"/>
                    </w:rPr>
                    <w:t>○○時間</w:t>
                  </w:r>
                </w:p>
              </w:tc>
            </w:tr>
          </w:tbl>
          <w:p w14:paraId="54B7AF65" w14:textId="77777777" w:rsidR="00F6788D" w:rsidRPr="00CA260D" w:rsidRDefault="00F6788D" w:rsidP="00442939">
            <w:pPr>
              <w:snapToGrid w:val="0"/>
              <w:ind w:left="180" w:hangingChars="100" w:hanging="180"/>
              <w:jc w:val="left"/>
              <w:rPr>
                <w:sz w:val="18"/>
                <w:szCs w:val="18"/>
              </w:rPr>
            </w:pPr>
          </w:p>
          <w:p w14:paraId="512FB743" w14:textId="77777777" w:rsidR="00AC428A" w:rsidRPr="00CA260D" w:rsidRDefault="00AC428A" w:rsidP="00442939">
            <w:pPr>
              <w:snapToGrid w:val="0"/>
              <w:ind w:left="180" w:hangingChars="100" w:hanging="180"/>
              <w:jc w:val="left"/>
              <w:rPr>
                <w:sz w:val="18"/>
                <w:szCs w:val="18"/>
              </w:rPr>
            </w:pPr>
          </w:p>
          <w:p w14:paraId="5A63B2A8" w14:textId="77777777" w:rsidR="00AC428A" w:rsidRPr="00CA260D" w:rsidRDefault="00AC428A" w:rsidP="00442939">
            <w:pPr>
              <w:snapToGrid w:val="0"/>
              <w:ind w:left="180" w:hangingChars="100" w:hanging="180"/>
              <w:jc w:val="left"/>
              <w:rPr>
                <w:sz w:val="18"/>
                <w:szCs w:val="18"/>
              </w:rPr>
            </w:pPr>
          </w:p>
          <w:p w14:paraId="7FE3520A" w14:textId="77777777" w:rsidR="00AC428A" w:rsidRPr="00CA260D" w:rsidRDefault="00AC428A" w:rsidP="00442939">
            <w:pPr>
              <w:snapToGrid w:val="0"/>
              <w:ind w:left="180" w:hangingChars="100" w:hanging="180"/>
              <w:jc w:val="left"/>
              <w:rPr>
                <w:sz w:val="18"/>
                <w:szCs w:val="18"/>
              </w:rPr>
            </w:pPr>
          </w:p>
          <w:p w14:paraId="008171CE" w14:textId="77777777" w:rsidR="00AC428A" w:rsidRPr="00CA260D" w:rsidRDefault="00AC428A" w:rsidP="00442939">
            <w:pPr>
              <w:snapToGrid w:val="0"/>
              <w:ind w:left="180" w:hangingChars="100" w:hanging="180"/>
              <w:jc w:val="left"/>
              <w:rPr>
                <w:sz w:val="18"/>
                <w:szCs w:val="18"/>
              </w:rPr>
            </w:pPr>
          </w:p>
          <w:p w14:paraId="1FCC58FF" w14:textId="66DBF2C0" w:rsidR="00AC428A" w:rsidRPr="00CA260D" w:rsidRDefault="00AC428A" w:rsidP="00AC428A">
            <w:pPr>
              <w:snapToGrid w:val="0"/>
              <w:ind w:left="180" w:hangingChars="100" w:hanging="180"/>
              <w:jc w:val="left"/>
              <w:rPr>
                <w:sz w:val="18"/>
                <w:szCs w:val="18"/>
              </w:rPr>
            </w:pPr>
            <w:r w:rsidRPr="00CA260D">
              <w:rPr>
                <w:rFonts w:hint="eastAsia"/>
                <w:sz w:val="18"/>
                <w:szCs w:val="18"/>
              </w:rPr>
              <w:t>※自発的、自治的な活動を重視する</w:t>
            </w:r>
            <w:r w:rsidR="00D24C7B">
              <w:rPr>
                <w:rFonts w:hint="eastAsia"/>
                <w:sz w:val="18"/>
                <w:szCs w:val="18"/>
              </w:rPr>
              <w:t>。</w:t>
            </w:r>
          </w:p>
          <w:p w14:paraId="7D7EE302" w14:textId="78F62B50" w:rsidR="00AC428A" w:rsidRPr="00CA260D" w:rsidRDefault="00AC428A" w:rsidP="00AC428A">
            <w:pPr>
              <w:snapToGrid w:val="0"/>
              <w:ind w:left="180" w:hangingChars="100" w:hanging="180"/>
              <w:jc w:val="left"/>
              <w:rPr>
                <w:sz w:val="18"/>
                <w:szCs w:val="18"/>
              </w:rPr>
            </w:pPr>
            <w:r w:rsidRPr="00CA260D">
              <w:rPr>
                <w:rFonts w:hint="eastAsia"/>
                <w:sz w:val="18"/>
                <w:szCs w:val="18"/>
              </w:rPr>
              <w:t>※第１学年は人間関係づくり、ガイダンスの時間を重視する</w:t>
            </w:r>
            <w:r w:rsidR="00D24C7B">
              <w:rPr>
                <w:rFonts w:hint="eastAsia"/>
                <w:sz w:val="18"/>
                <w:szCs w:val="18"/>
              </w:rPr>
              <w:t>。</w:t>
            </w:r>
          </w:p>
          <w:p w14:paraId="07D7C2A9" w14:textId="67545095" w:rsidR="00AC428A" w:rsidRPr="00CA260D" w:rsidRDefault="00AC428A" w:rsidP="00AC428A">
            <w:pPr>
              <w:snapToGrid w:val="0"/>
              <w:ind w:left="180" w:hangingChars="100" w:hanging="180"/>
              <w:jc w:val="left"/>
              <w:rPr>
                <w:sz w:val="18"/>
                <w:szCs w:val="18"/>
              </w:rPr>
            </w:pPr>
            <w:r w:rsidRPr="00CA260D">
              <w:rPr>
                <w:rFonts w:hint="eastAsia"/>
                <w:sz w:val="18"/>
                <w:szCs w:val="18"/>
              </w:rPr>
              <w:t>※第３学年は進路指導の時間を重視する</w:t>
            </w:r>
            <w:r w:rsidR="00D24C7B">
              <w:rPr>
                <w:rFonts w:hint="eastAsia"/>
                <w:sz w:val="18"/>
                <w:szCs w:val="18"/>
              </w:rPr>
              <w:t>。</w:t>
            </w:r>
          </w:p>
          <w:p w14:paraId="6D839016" w14:textId="7CC5B2F8" w:rsidR="00AC428A" w:rsidRPr="00CA260D" w:rsidRDefault="00AC428A" w:rsidP="00AC428A">
            <w:pPr>
              <w:snapToGrid w:val="0"/>
              <w:ind w:left="180" w:hangingChars="100" w:hanging="180"/>
              <w:jc w:val="left"/>
              <w:rPr>
                <w:sz w:val="18"/>
                <w:szCs w:val="18"/>
              </w:rPr>
            </w:pPr>
            <w:r w:rsidRPr="00CA260D">
              <w:rPr>
                <w:rFonts w:hint="eastAsia"/>
                <w:sz w:val="18"/>
                <w:szCs w:val="18"/>
              </w:rPr>
              <w:t>※朝、帰りの会のミニ学級会は、時数にカウントしない</w:t>
            </w:r>
            <w:r w:rsidR="00D24C7B">
              <w:rPr>
                <w:rFonts w:hint="eastAsia"/>
                <w:sz w:val="18"/>
                <w:szCs w:val="18"/>
              </w:rPr>
              <w:t>。</w:t>
            </w:r>
          </w:p>
        </w:tc>
        <w:tc>
          <w:tcPr>
            <w:tcW w:w="5245" w:type="dxa"/>
            <w:shd w:val="clear" w:color="auto" w:fill="auto"/>
          </w:tcPr>
          <w:p w14:paraId="7EEEDE2B" w14:textId="14A2735E" w:rsidR="00AC428A" w:rsidRPr="00CA260D" w:rsidRDefault="00AC428A" w:rsidP="00D24C7B">
            <w:pPr>
              <w:snapToGrid w:val="0"/>
              <w:ind w:left="180" w:hangingChars="100" w:hanging="180"/>
              <w:jc w:val="left"/>
              <w:rPr>
                <w:sz w:val="18"/>
                <w:szCs w:val="18"/>
              </w:rPr>
            </w:pPr>
            <w:r w:rsidRPr="00CA260D">
              <w:rPr>
                <w:rFonts w:hint="eastAsia"/>
                <w:sz w:val="18"/>
                <w:szCs w:val="18"/>
              </w:rPr>
              <w:t>※内容（３）の地域</w:t>
            </w:r>
            <w:r w:rsidR="00CA260D" w:rsidRPr="00CA260D">
              <w:rPr>
                <w:rFonts w:hint="eastAsia"/>
                <w:sz w:val="18"/>
                <w:szCs w:val="18"/>
              </w:rPr>
              <w:t>における〇〇</w:t>
            </w:r>
            <w:r w:rsidRPr="00CA260D">
              <w:rPr>
                <w:rFonts w:hint="eastAsia"/>
                <w:sz w:val="18"/>
                <w:szCs w:val="18"/>
              </w:rPr>
              <w:t>施設でのボランティア活動の時間は、総合的な学習の時間</w:t>
            </w:r>
            <w:r w:rsidR="00CA260D" w:rsidRPr="00CA260D">
              <w:rPr>
                <w:rFonts w:hint="eastAsia"/>
                <w:sz w:val="18"/>
                <w:szCs w:val="18"/>
              </w:rPr>
              <w:t>の学習活動の中で探究的に行う。</w:t>
            </w:r>
          </w:p>
          <w:p w14:paraId="780A9BB1" w14:textId="2B5AE1B4" w:rsidR="00AC428A" w:rsidRPr="00CA260D" w:rsidRDefault="00AC428A" w:rsidP="00D24C7B">
            <w:pPr>
              <w:snapToGrid w:val="0"/>
              <w:ind w:left="180" w:hangingChars="100" w:hanging="180"/>
              <w:jc w:val="left"/>
              <w:rPr>
                <w:sz w:val="18"/>
                <w:szCs w:val="18"/>
              </w:rPr>
            </w:pPr>
            <w:r w:rsidRPr="00CA260D">
              <w:rPr>
                <w:rFonts w:hint="eastAsia"/>
                <w:sz w:val="18"/>
                <w:szCs w:val="18"/>
              </w:rPr>
              <w:t>※生徒総会は年２回、生徒評議会、各種の委員会は月１回第２木曜日の放課後の定例会のほか、適宜開催</w:t>
            </w:r>
            <w:r w:rsidR="00D24C7B">
              <w:rPr>
                <w:rFonts w:hint="eastAsia"/>
                <w:sz w:val="18"/>
                <w:szCs w:val="18"/>
              </w:rPr>
              <w:t>する</w:t>
            </w:r>
            <w:r w:rsidRPr="00CA260D">
              <w:rPr>
                <w:rFonts w:hint="eastAsia"/>
                <w:sz w:val="18"/>
                <w:szCs w:val="18"/>
              </w:rPr>
              <w:t>。</w:t>
            </w:r>
          </w:p>
          <w:p w14:paraId="0E707B11" w14:textId="5FEC3BFB" w:rsidR="00AC428A" w:rsidRPr="00CA260D" w:rsidRDefault="00AC428A" w:rsidP="00D24C7B">
            <w:pPr>
              <w:snapToGrid w:val="0"/>
              <w:ind w:left="180" w:hangingChars="100" w:hanging="180"/>
              <w:jc w:val="left"/>
              <w:rPr>
                <w:sz w:val="18"/>
                <w:szCs w:val="18"/>
              </w:rPr>
            </w:pPr>
            <w:r w:rsidRPr="00CA260D">
              <w:rPr>
                <w:rFonts w:hint="eastAsia"/>
                <w:sz w:val="18"/>
                <w:szCs w:val="18"/>
              </w:rPr>
              <w:t>※生徒会役員会は､生徒評議会、各種の委員会の定例会と同日開催のほか、適宜開催</w:t>
            </w:r>
            <w:r w:rsidR="00CA260D" w:rsidRPr="00CA260D">
              <w:rPr>
                <w:rFonts w:hint="eastAsia"/>
                <w:sz w:val="18"/>
                <w:szCs w:val="18"/>
              </w:rPr>
              <w:t>する</w:t>
            </w:r>
            <w:r w:rsidRPr="00CA260D">
              <w:rPr>
                <w:rFonts w:hint="eastAsia"/>
                <w:sz w:val="18"/>
                <w:szCs w:val="18"/>
              </w:rPr>
              <w:t>。</w:t>
            </w:r>
          </w:p>
          <w:p w14:paraId="67D2E81F" w14:textId="7E66871C" w:rsidR="00F6788D" w:rsidRPr="00CA260D" w:rsidRDefault="00AC428A" w:rsidP="00AC428A">
            <w:pPr>
              <w:snapToGrid w:val="0"/>
              <w:ind w:left="180" w:hangingChars="100" w:hanging="180"/>
              <w:jc w:val="left"/>
              <w:rPr>
                <w:sz w:val="18"/>
                <w:szCs w:val="18"/>
              </w:rPr>
            </w:pPr>
            <w:r w:rsidRPr="00CA260D">
              <w:rPr>
                <w:rFonts w:hint="eastAsia"/>
                <w:sz w:val="18"/>
                <w:szCs w:val="18"/>
              </w:rPr>
              <w:t>※</w:t>
            </w:r>
            <w:r w:rsidR="00CA260D" w:rsidRPr="00CA260D">
              <w:rPr>
                <w:rFonts w:hint="eastAsia"/>
                <w:sz w:val="18"/>
                <w:szCs w:val="18"/>
              </w:rPr>
              <w:t>全教師で指導に当たる。</w:t>
            </w:r>
          </w:p>
        </w:tc>
        <w:tc>
          <w:tcPr>
            <w:tcW w:w="5323" w:type="dxa"/>
            <w:shd w:val="clear" w:color="auto" w:fill="auto"/>
          </w:tcPr>
          <w:tbl>
            <w:tblPr>
              <w:tblpPr w:leftFromText="142" w:rightFromText="142" w:vertAnchor="page" w:horzAnchor="margin" w:tblpX="305" w:tblpY="150"/>
              <w:tblOverlap w:val="never"/>
              <w:tblW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1050"/>
            </w:tblGrid>
            <w:tr w:rsidR="00F6788D" w:rsidRPr="00CA260D" w14:paraId="0AE51851" w14:textId="77777777" w:rsidTr="004D0749">
              <w:trPr>
                <w:trHeight w:val="249"/>
              </w:trPr>
              <w:tc>
                <w:tcPr>
                  <w:tcW w:w="978" w:type="dxa"/>
                  <w:vAlign w:val="center"/>
                </w:tcPr>
                <w:p w14:paraId="5B668100" w14:textId="51F92865"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学年</w:t>
                  </w:r>
                </w:p>
              </w:tc>
              <w:tc>
                <w:tcPr>
                  <w:tcW w:w="1050" w:type="dxa"/>
                  <w:vAlign w:val="center"/>
                </w:tcPr>
                <w:p w14:paraId="066FD257" w14:textId="34C3FFAF"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時数</w:t>
                  </w:r>
                </w:p>
              </w:tc>
            </w:tr>
            <w:tr w:rsidR="00F6788D" w:rsidRPr="00CA260D" w14:paraId="3090E6A3" w14:textId="77777777" w:rsidTr="004D0749">
              <w:trPr>
                <w:trHeight w:val="249"/>
              </w:trPr>
              <w:tc>
                <w:tcPr>
                  <w:tcW w:w="978" w:type="dxa"/>
                  <w:vAlign w:val="center"/>
                </w:tcPr>
                <w:p w14:paraId="5E13D834" w14:textId="77777777"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１　年</w:t>
                  </w:r>
                </w:p>
              </w:tc>
              <w:tc>
                <w:tcPr>
                  <w:tcW w:w="1050" w:type="dxa"/>
                  <w:vAlign w:val="center"/>
                </w:tcPr>
                <w:p w14:paraId="3A5A2D84" w14:textId="77777777"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○○時間</w:t>
                  </w:r>
                </w:p>
              </w:tc>
            </w:tr>
            <w:tr w:rsidR="00F6788D" w:rsidRPr="00CA260D" w14:paraId="4F117305" w14:textId="77777777" w:rsidTr="004D0749">
              <w:trPr>
                <w:trHeight w:val="236"/>
              </w:trPr>
              <w:tc>
                <w:tcPr>
                  <w:tcW w:w="978" w:type="dxa"/>
                  <w:vAlign w:val="center"/>
                </w:tcPr>
                <w:p w14:paraId="41ECD235" w14:textId="77777777"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２　年</w:t>
                  </w:r>
                </w:p>
              </w:tc>
              <w:tc>
                <w:tcPr>
                  <w:tcW w:w="1050" w:type="dxa"/>
                  <w:vAlign w:val="center"/>
                </w:tcPr>
                <w:p w14:paraId="354910AC" w14:textId="77777777"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○○時間</w:t>
                  </w:r>
                </w:p>
              </w:tc>
            </w:tr>
            <w:tr w:rsidR="00F6788D" w:rsidRPr="00CA260D" w14:paraId="70698C98" w14:textId="77777777" w:rsidTr="004D0749">
              <w:trPr>
                <w:trHeight w:val="228"/>
              </w:trPr>
              <w:tc>
                <w:tcPr>
                  <w:tcW w:w="978" w:type="dxa"/>
                  <w:vAlign w:val="center"/>
                </w:tcPr>
                <w:p w14:paraId="6B766D2B" w14:textId="77777777"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３　年</w:t>
                  </w:r>
                </w:p>
              </w:tc>
              <w:tc>
                <w:tcPr>
                  <w:tcW w:w="1050" w:type="dxa"/>
                  <w:vAlign w:val="center"/>
                </w:tcPr>
                <w:p w14:paraId="3946E91B" w14:textId="77777777" w:rsidR="00F6788D" w:rsidRPr="00CA260D" w:rsidRDefault="00F6788D" w:rsidP="00BE7E1E">
                  <w:pPr>
                    <w:spacing w:line="200" w:lineRule="exact"/>
                    <w:jc w:val="center"/>
                    <w:rPr>
                      <w:rFonts w:ascii="ＭＳ ゴシック" w:eastAsia="ＭＳ ゴシック" w:hAnsi="ＭＳ ゴシック"/>
                      <w:sz w:val="18"/>
                      <w:szCs w:val="18"/>
                    </w:rPr>
                  </w:pPr>
                  <w:r w:rsidRPr="00CA260D">
                    <w:rPr>
                      <w:rFonts w:ascii="ＭＳ ゴシック" w:eastAsia="ＭＳ ゴシック" w:hAnsi="ＭＳ ゴシック" w:hint="eastAsia"/>
                      <w:sz w:val="18"/>
                      <w:szCs w:val="18"/>
                    </w:rPr>
                    <w:t>○○時間</w:t>
                  </w:r>
                </w:p>
              </w:tc>
            </w:tr>
          </w:tbl>
          <w:p w14:paraId="54A47EEC" w14:textId="77777777" w:rsidR="00F6788D" w:rsidRPr="00CA260D" w:rsidRDefault="00F6788D" w:rsidP="00442939">
            <w:pPr>
              <w:snapToGrid w:val="0"/>
              <w:ind w:left="180" w:hangingChars="100" w:hanging="180"/>
              <w:jc w:val="left"/>
              <w:rPr>
                <w:sz w:val="18"/>
                <w:szCs w:val="18"/>
              </w:rPr>
            </w:pPr>
          </w:p>
          <w:p w14:paraId="0CD27882" w14:textId="77777777" w:rsidR="00AC428A" w:rsidRPr="00CA260D" w:rsidRDefault="00AC428A" w:rsidP="00442939">
            <w:pPr>
              <w:snapToGrid w:val="0"/>
              <w:ind w:left="180" w:hangingChars="100" w:hanging="180"/>
              <w:jc w:val="left"/>
              <w:rPr>
                <w:sz w:val="18"/>
                <w:szCs w:val="18"/>
              </w:rPr>
            </w:pPr>
          </w:p>
          <w:p w14:paraId="38BE367A" w14:textId="77777777" w:rsidR="00AC428A" w:rsidRPr="00CA260D" w:rsidRDefault="00AC428A" w:rsidP="00442939">
            <w:pPr>
              <w:snapToGrid w:val="0"/>
              <w:ind w:left="180" w:hangingChars="100" w:hanging="180"/>
              <w:jc w:val="left"/>
              <w:rPr>
                <w:sz w:val="18"/>
                <w:szCs w:val="18"/>
              </w:rPr>
            </w:pPr>
          </w:p>
          <w:p w14:paraId="58B90CA2" w14:textId="77777777" w:rsidR="00AC428A" w:rsidRPr="00CA260D" w:rsidRDefault="00AC428A" w:rsidP="00442939">
            <w:pPr>
              <w:snapToGrid w:val="0"/>
              <w:ind w:left="180" w:hangingChars="100" w:hanging="180"/>
              <w:jc w:val="left"/>
              <w:rPr>
                <w:sz w:val="18"/>
                <w:szCs w:val="18"/>
              </w:rPr>
            </w:pPr>
          </w:p>
          <w:p w14:paraId="38EE7CEB" w14:textId="77777777" w:rsidR="00AC428A" w:rsidRPr="00CA260D" w:rsidRDefault="00AC428A" w:rsidP="00442939">
            <w:pPr>
              <w:snapToGrid w:val="0"/>
              <w:ind w:left="180" w:hangingChars="100" w:hanging="180"/>
              <w:jc w:val="left"/>
              <w:rPr>
                <w:sz w:val="18"/>
                <w:szCs w:val="18"/>
              </w:rPr>
            </w:pPr>
          </w:p>
          <w:p w14:paraId="6441904A" w14:textId="77777777" w:rsidR="00AC428A" w:rsidRPr="00CA260D" w:rsidRDefault="00AC428A" w:rsidP="00442939">
            <w:pPr>
              <w:snapToGrid w:val="0"/>
              <w:ind w:left="180" w:hangingChars="100" w:hanging="180"/>
              <w:jc w:val="left"/>
              <w:rPr>
                <w:sz w:val="18"/>
                <w:szCs w:val="18"/>
              </w:rPr>
            </w:pPr>
          </w:p>
          <w:p w14:paraId="14804E9E" w14:textId="77777777" w:rsidR="00AC428A" w:rsidRPr="00CA260D" w:rsidRDefault="00AC428A" w:rsidP="00442939">
            <w:pPr>
              <w:snapToGrid w:val="0"/>
              <w:ind w:left="180" w:hangingChars="100" w:hanging="180"/>
              <w:jc w:val="left"/>
              <w:rPr>
                <w:sz w:val="18"/>
                <w:szCs w:val="18"/>
              </w:rPr>
            </w:pPr>
          </w:p>
          <w:p w14:paraId="7F75724D" w14:textId="05237FCD" w:rsidR="00AC428A" w:rsidRPr="00CA260D" w:rsidRDefault="00AC428A" w:rsidP="00AC428A">
            <w:pPr>
              <w:snapToGrid w:val="0"/>
              <w:ind w:left="180" w:hangingChars="100" w:hanging="180"/>
              <w:jc w:val="left"/>
              <w:rPr>
                <w:sz w:val="18"/>
                <w:szCs w:val="18"/>
              </w:rPr>
            </w:pPr>
            <w:r w:rsidRPr="00CA260D">
              <w:rPr>
                <w:rFonts w:hint="eastAsia"/>
                <w:sz w:val="18"/>
                <w:szCs w:val="18"/>
              </w:rPr>
              <w:t>※職場体験活動は第２学年において実施。事前学習と事後の発表会は総合的な学習の時間の学習活動の中で行う。</w:t>
            </w:r>
          </w:p>
          <w:p w14:paraId="57AEED95" w14:textId="39CE46C2" w:rsidR="00AC428A" w:rsidRPr="00CA260D" w:rsidRDefault="00AC428A" w:rsidP="00AC428A">
            <w:pPr>
              <w:snapToGrid w:val="0"/>
              <w:ind w:left="180" w:hangingChars="100" w:hanging="180"/>
              <w:jc w:val="left"/>
              <w:rPr>
                <w:sz w:val="18"/>
                <w:szCs w:val="18"/>
              </w:rPr>
            </w:pPr>
            <w:r w:rsidRPr="00CA260D">
              <w:rPr>
                <w:rFonts w:hint="eastAsia"/>
                <w:sz w:val="18"/>
                <w:szCs w:val="18"/>
              </w:rPr>
              <w:t>※全校行事は、全教師が協力して計画、実施する。</w:t>
            </w:r>
          </w:p>
          <w:p w14:paraId="211FCE99" w14:textId="3A220F3F" w:rsidR="00AC428A" w:rsidRPr="00CA260D" w:rsidRDefault="00AC428A" w:rsidP="00AC428A">
            <w:pPr>
              <w:snapToGrid w:val="0"/>
              <w:ind w:left="180" w:hangingChars="100" w:hanging="180"/>
              <w:jc w:val="left"/>
              <w:rPr>
                <w:sz w:val="18"/>
                <w:szCs w:val="18"/>
              </w:rPr>
            </w:pPr>
            <w:r w:rsidRPr="00CA260D">
              <w:rPr>
                <w:rFonts w:hint="eastAsia"/>
                <w:sz w:val="18"/>
                <w:szCs w:val="18"/>
              </w:rPr>
              <w:t>※学年行事は､該当学年の教師が中心となって指導する。</w:t>
            </w:r>
          </w:p>
        </w:tc>
      </w:tr>
    </w:tbl>
    <w:tbl>
      <w:tblPr>
        <w:tblStyle w:val="a3"/>
        <w:tblW w:w="0" w:type="auto"/>
        <w:tblLook w:val="04A0" w:firstRow="1" w:lastRow="0" w:firstColumn="1" w:lastColumn="0" w:noHBand="0" w:noVBand="1"/>
      </w:tblPr>
      <w:tblGrid>
        <w:gridCol w:w="369"/>
        <w:gridCol w:w="370"/>
        <w:gridCol w:w="370"/>
        <w:gridCol w:w="370"/>
        <w:gridCol w:w="370"/>
        <w:gridCol w:w="369"/>
        <w:gridCol w:w="370"/>
        <w:gridCol w:w="370"/>
        <w:gridCol w:w="370"/>
        <w:gridCol w:w="370"/>
        <w:gridCol w:w="370"/>
        <w:gridCol w:w="369"/>
        <w:gridCol w:w="370"/>
        <w:gridCol w:w="370"/>
        <w:gridCol w:w="370"/>
        <w:gridCol w:w="370"/>
        <w:gridCol w:w="369"/>
        <w:gridCol w:w="370"/>
        <w:gridCol w:w="370"/>
        <w:gridCol w:w="370"/>
        <w:gridCol w:w="370"/>
        <w:gridCol w:w="370"/>
        <w:gridCol w:w="369"/>
        <w:gridCol w:w="370"/>
        <w:gridCol w:w="370"/>
        <w:gridCol w:w="370"/>
        <w:gridCol w:w="370"/>
        <w:gridCol w:w="369"/>
        <w:gridCol w:w="370"/>
        <w:gridCol w:w="370"/>
        <w:gridCol w:w="370"/>
        <w:gridCol w:w="370"/>
        <w:gridCol w:w="370"/>
        <w:gridCol w:w="369"/>
        <w:gridCol w:w="370"/>
        <w:gridCol w:w="370"/>
        <w:gridCol w:w="370"/>
        <w:gridCol w:w="370"/>
        <w:gridCol w:w="370"/>
        <w:gridCol w:w="370"/>
        <w:gridCol w:w="370"/>
        <w:gridCol w:w="370"/>
        <w:gridCol w:w="370"/>
      </w:tblGrid>
      <w:tr w:rsidR="003F32D2" w14:paraId="3622F5B4" w14:textId="77777777" w:rsidTr="003F32D2">
        <w:tc>
          <w:tcPr>
            <w:tcW w:w="369" w:type="dxa"/>
            <w:tcBorders>
              <w:left w:val="nil"/>
              <w:right w:val="nil"/>
            </w:tcBorders>
          </w:tcPr>
          <w:p w14:paraId="186BEC97"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7F601007"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2353DF12"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63A17933"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single" w:sz="4" w:space="0" w:color="auto"/>
            </w:tcBorders>
          </w:tcPr>
          <w:p w14:paraId="44B37431"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single" w:sz="4" w:space="0" w:color="auto"/>
              <w:right w:val="nil"/>
            </w:tcBorders>
          </w:tcPr>
          <w:p w14:paraId="337D4D66"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690F1479"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02915EAC"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1DE99180"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43BEE5B8" w14:textId="623EA5CF" w:rsidR="003F32D2" w:rsidRPr="003F32D2" w:rsidRDefault="003F32D2" w:rsidP="003F32D2">
            <w:pPr>
              <w:jc w:val="center"/>
              <w:rPr>
                <w:rFonts w:asciiTheme="majorEastAsia" w:eastAsiaTheme="majorEastAsia" w:hAnsiTheme="majorEastAsia"/>
                <w:sz w:val="20"/>
                <w:szCs w:val="21"/>
              </w:rPr>
            </w:pPr>
          </w:p>
        </w:tc>
        <w:tc>
          <w:tcPr>
            <w:tcW w:w="370" w:type="dxa"/>
            <w:tcBorders>
              <w:left w:val="nil"/>
              <w:bottom w:val="nil"/>
              <w:right w:val="nil"/>
            </w:tcBorders>
          </w:tcPr>
          <w:p w14:paraId="0D7F9944"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nil"/>
              <w:right w:val="nil"/>
            </w:tcBorders>
          </w:tcPr>
          <w:p w14:paraId="5B6C504A"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65510763"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70955F5E"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2D788366"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single" w:sz="4" w:space="0" w:color="auto"/>
            </w:tcBorders>
          </w:tcPr>
          <w:p w14:paraId="0355A96A"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single" w:sz="4" w:space="0" w:color="auto"/>
              <w:right w:val="nil"/>
            </w:tcBorders>
          </w:tcPr>
          <w:p w14:paraId="0850F452"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24B992BB"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7E3ED876"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4C03207A"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73277BE0" w14:textId="1B20FBE5" w:rsidR="003F32D2" w:rsidRPr="003F32D2" w:rsidRDefault="003F32D2" w:rsidP="003F32D2">
            <w:pPr>
              <w:jc w:val="center"/>
              <w:rPr>
                <w:rFonts w:asciiTheme="majorEastAsia" w:eastAsiaTheme="majorEastAsia" w:hAnsiTheme="majorEastAsia"/>
                <w:sz w:val="20"/>
                <w:szCs w:val="21"/>
              </w:rPr>
            </w:pPr>
          </w:p>
        </w:tc>
        <w:tc>
          <w:tcPr>
            <w:tcW w:w="370" w:type="dxa"/>
            <w:tcBorders>
              <w:left w:val="nil"/>
              <w:bottom w:val="nil"/>
              <w:right w:val="nil"/>
            </w:tcBorders>
          </w:tcPr>
          <w:p w14:paraId="4CC826BA"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nil"/>
              <w:right w:val="nil"/>
            </w:tcBorders>
          </w:tcPr>
          <w:p w14:paraId="7B0696FB"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46DB1FBB"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5F5D2F36"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14E90223"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single" w:sz="4" w:space="0" w:color="auto"/>
            </w:tcBorders>
          </w:tcPr>
          <w:p w14:paraId="4A03B22F"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single" w:sz="4" w:space="0" w:color="auto"/>
              <w:right w:val="nil"/>
            </w:tcBorders>
          </w:tcPr>
          <w:p w14:paraId="0AD79B21"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0C67039A"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6701F0C7"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507EE738"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35828C35" w14:textId="7C02305F" w:rsidR="003F32D2" w:rsidRPr="003F32D2" w:rsidRDefault="003F32D2" w:rsidP="003F32D2">
            <w:pPr>
              <w:jc w:val="center"/>
              <w:rPr>
                <w:rFonts w:asciiTheme="majorEastAsia" w:eastAsiaTheme="majorEastAsia" w:hAnsiTheme="majorEastAsia"/>
                <w:sz w:val="20"/>
                <w:szCs w:val="21"/>
              </w:rPr>
            </w:pPr>
          </w:p>
        </w:tc>
        <w:tc>
          <w:tcPr>
            <w:tcW w:w="370" w:type="dxa"/>
            <w:tcBorders>
              <w:left w:val="nil"/>
              <w:bottom w:val="nil"/>
              <w:right w:val="nil"/>
            </w:tcBorders>
          </w:tcPr>
          <w:p w14:paraId="6C49908A"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nil"/>
              <w:right w:val="nil"/>
            </w:tcBorders>
          </w:tcPr>
          <w:p w14:paraId="06130EF9"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24322A92" w14:textId="77777777" w:rsidR="003F32D2" w:rsidRPr="003F32D2" w:rsidRDefault="003F32D2" w:rsidP="00E668E3">
            <w:pPr>
              <w:rPr>
                <w:sz w:val="20"/>
                <w:szCs w:val="21"/>
              </w:rPr>
            </w:pPr>
          </w:p>
        </w:tc>
        <w:tc>
          <w:tcPr>
            <w:tcW w:w="370" w:type="dxa"/>
            <w:tcBorders>
              <w:left w:val="nil"/>
              <w:right w:val="nil"/>
            </w:tcBorders>
          </w:tcPr>
          <w:p w14:paraId="3397DAC9" w14:textId="77777777" w:rsidR="003F32D2" w:rsidRPr="003F32D2" w:rsidRDefault="003F32D2" w:rsidP="00E668E3">
            <w:pPr>
              <w:rPr>
                <w:sz w:val="20"/>
                <w:szCs w:val="21"/>
              </w:rPr>
            </w:pPr>
          </w:p>
        </w:tc>
        <w:tc>
          <w:tcPr>
            <w:tcW w:w="370" w:type="dxa"/>
            <w:tcBorders>
              <w:left w:val="nil"/>
              <w:right w:val="nil"/>
            </w:tcBorders>
          </w:tcPr>
          <w:p w14:paraId="63B13040" w14:textId="77777777" w:rsidR="003F32D2" w:rsidRPr="003F32D2" w:rsidRDefault="003F32D2" w:rsidP="00E668E3">
            <w:pPr>
              <w:rPr>
                <w:sz w:val="20"/>
                <w:szCs w:val="21"/>
              </w:rPr>
            </w:pPr>
          </w:p>
        </w:tc>
        <w:tc>
          <w:tcPr>
            <w:tcW w:w="370" w:type="dxa"/>
            <w:tcBorders>
              <w:left w:val="nil"/>
              <w:right w:val="single" w:sz="4" w:space="0" w:color="auto"/>
            </w:tcBorders>
          </w:tcPr>
          <w:p w14:paraId="1F950249" w14:textId="77777777" w:rsidR="003F32D2" w:rsidRPr="003F32D2" w:rsidRDefault="003F32D2" w:rsidP="00E668E3">
            <w:pPr>
              <w:rPr>
                <w:sz w:val="20"/>
                <w:szCs w:val="21"/>
              </w:rPr>
            </w:pPr>
          </w:p>
        </w:tc>
        <w:tc>
          <w:tcPr>
            <w:tcW w:w="370" w:type="dxa"/>
            <w:tcBorders>
              <w:left w:val="single" w:sz="4" w:space="0" w:color="auto"/>
              <w:right w:val="nil"/>
            </w:tcBorders>
          </w:tcPr>
          <w:p w14:paraId="328567BD" w14:textId="77777777" w:rsidR="003F32D2" w:rsidRPr="003F32D2" w:rsidRDefault="003F32D2" w:rsidP="00E668E3">
            <w:pPr>
              <w:rPr>
                <w:sz w:val="20"/>
                <w:szCs w:val="21"/>
              </w:rPr>
            </w:pPr>
          </w:p>
        </w:tc>
        <w:tc>
          <w:tcPr>
            <w:tcW w:w="370" w:type="dxa"/>
            <w:tcBorders>
              <w:left w:val="nil"/>
              <w:right w:val="nil"/>
            </w:tcBorders>
          </w:tcPr>
          <w:p w14:paraId="42E9807F" w14:textId="77777777" w:rsidR="003F32D2" w:rsidRPr="003F32D2" w:rsidRDefault="003F32D2" w:rsidP="00E668E3">
            <w:pPr>
              <w:rPr>
                <w:sz w:val="20"/>
                <w:szCs w:val="21"/>
              </w:rPr>
            </w:pPr>
          </w:p>
        </w:tc>
        <w:tc>
          <w:tcPr>
            <w:tcW w:w="370" w:type="dxa"/>
            <w:tcBorders>
              <w:left w:val="nil"/>
              <w:right w:val="nil"/>
            </w:tcBorders>
          </w:tcPr>
          <w:p w14:paraId="12F362E1" w14:textId="77777777" w:rsidR="003F32D2" w:rsidRPr="003F32D2" w:rsidRDefault="003F32D2" w:rsidP="00E668E3">
            <w:pPr>
              <w:rPr>
                <w:sz w:val="20"/>
                <w:szCs w:val="21"/>
              </w:rPr>
            </w:pPr>
          </w:p>
        </w:tc>
        <w:tc>
          <w:tcPr>
            <w:tcW w:w="370" w:type="dxa"/>
            <w:tcBorders>
              <w:left w:val="nil"/>
              <w:right w:val="nil"/>
            </w:tcBorders>
          </w:tcPr>
          <w:p w14:paraId="1E2503F1" w14:textId="77777777" w:rsidR="003F32D2" w:rsidRPr="003F32D2" w:rsidRDefault="003F32D2" w:rsidP="00E668E3">
            <w:pPr>
              <w:rPr>
                <w:sz w:val="20"/>
                <w:szCs w:val="21"/>
              </w:rPr>
            </w:pPr>
          </w:p>
        </w:tc>
        <w:tc>
          <w:tcPr>
            <w:tcW w:w="370" w:type="dxa"/>
            <w:tcBorders>
              <w:left w:val="nil"/>
              <w:right w:val="nil"/>
            </w:tcBorders>
          </w:tcPr>
          <w:p w14:paraId="5D3ADC51" w14:textId="2509DA93" w:rsidR="003F32D2" w:rsidRPr="003F32D2" w:rsidRDefault="003F32D2" w:rsidP="00E668E3">
            <w:pPr>
              <w:rPr>
                <w:sz w:val="20"/>
                <w:szCs w:val="21"/>
              </w:rPr>
            </w:pPr>
          </w:p>
        </w:tc>
      </w:tr>
      <w:tr w:rsidR="00BE7E1E" w14:paraId="225C0217" w14:textId="77777777" w:rsidTr="003F32D2">
        <w:tc>
          <w:tcPr>
            <w:tcW w:w="3698" w:type="dxa"/>
            <w:gridSpan w:val="10"/>
          </w:tcPr>
          <w:p w14:paraId="55B323C4" w14:textId="552D3291" w:rsidR="00BE7E1E" w:rsidRPr="003F32D2" w:rsidRDefault="00BE7E1E" w:rsidP="003F32D2">
            <w:pPr>
              <w:jc w:val="center"/>
              <w:rPr>
                <w:rFonts w:asciiTheme="majorEastAsia" w:eastAsiaTheme="majorEastAsia" w:hAnsiTheme="majorEastAsia"/>
                <w:sz w:val="20"/>
                <w:szCs w:val="21"/>
              </w:rPr>
            </w:pPr>
            <w:r w:rsidRPr="003F32D2">
              <w:rPr>
                <w:rFonts w:asciiTheme="majorEastAsia" w:eastAsiaTheme="majorEastAsia" w:hAnsiTheme="majorEastAsia" w:hint="eastAsia"/>
                <w:sz w:val="20"/>
                <w:szCs w:val="21"/>
              </w:rPr>
              <w:t>学級経営</w:t>
            </w:r>
          </w:p>
        </w:tc>
        <w:tc>
          <w:tcPr>
            <w:tcW w:w="370" w:type="dxa"/>
            <w:tcBorders>
              <w:top w:val="nil"/>
              <w:bottom w:val="nil"/>
            </w:tcBorders>
          </w:tcPr>
          <w:p w14:paraId="5470009A" w14:textId="38089CB3" w:rsidR="00BE7E1E" w:rsidRPr="003F32D2" w:rsidRDefault="00BE7E1E" w:rsidP="003F32D2">
            <w:pPr>
              <w:jc w:val="center"/>
              <w:rPr>
                <w:rFonts w:asciiTheme="majorEastAsia" w:eastAsiaTheme="majorEastAsia" w:hAnsiTheme="majorEastAsia"/>
                <w:sz w:val="20"/>
                <w:szCs w:val="21"/>
              </w:rPr>
            </w:pPr>
          </w:p>
        </w:tc>
        <w:tc>
          <w:tcPr>
            <w:tcW w:w="3698" w:type="dxa"/>
            <w:gridSpan w:val="10"/>
          </w:tcPr>
          <w:p w14:paraId="7A4306B4" w14:textId="21E5D33B" w:rsidR="00BE7E1E" w:rsidRPr="003F32D2" w:rsidRDefault="00BE7E1E" w:rsidP="003F32D2">
            <w:pPr>
              <w:jc w:val="center"/>
              <w:rPr>
                <w:rFonts w:asciiTheme="majorEastAsia" w:eastAsiaTheme="majorEastAsia" w:hAnsiTheme="majorEastAsia"/>
                <w:sz w:val="20"/>
                <w:szCs w:val="21"/>
              </w:rPr>
            </w:pPr>
            <w:r w:rsidRPr="003F32D2">
              <w:rPr>
                <w:rFonts w:asciiTheme="majorEastAsia" w:eastAsiaTheme="majorEastAsia" w:hAnsiTheme="majorEastAsia" w:hint="eastAsia"/>
                <w:sz w:val="20"/>
                <w:szCs w:val="21"/>
              </w:rPr>
              <w:t>生徒指導</w:t>
            </w:r>
          </w:p>
        </w:tc>
        <w:tc>
          <w:tcPr>
            <w:tcW w:w="370" w:type="dxa"/>
            <w:tcBorders>
              <w:top w:val="nil"/>
              <w:bottom w:val="nil"/>
            </w:tcBorders>
          </w:tcPr>
          <w:p w14:paraId="7865190E" w14:textId="77777777" w:rsidR="00BE7E1E" w:rsidRPr="003F32D2" w:rsidRDefault="00BE7E1E" w:rsidP="003F32D2">
            <w:pPr>
              <w:jc w:val="center"/>
              <w:rPr>
                <w:rFonts w:asciiTheme="majorEastAsia" w:eastAsiaTheme="majorEastAsia" w:hAnsiTheme="majorEastAsia"/>
                <w:sz w:val="20"/>
                <w:szCs w:val="21"/>
              </w:rPr>
            </w:pPr>
          </w:p>
        </w:tc>
        <w:tc>
          <w:tcPr>
            <w:tcW w:w="3698" w:type="dxa"/>
            <w:gridSpan w:val="10"/>
          </w:tcPr>
          <w:p w14:paraId="7447EF34" w14:textId="4587AD5A" w:rsidR="00BE7E1E" w:rsidRPr="003F32D2" w:rsidRDefault="00BE7E1E" w:rsidP="003F32D2">
            <w:pPr>
              <w:jc w:val="center"/>
              <w:rPr>
                <w:rFonts w:asciiTheme="majorEastAsia" w:eastAsiaTheme="majorEastAsia" w:hAnsiTheme="majorEastAsia"/>
                <w:sz w:val="20"/>
                <w:szCs w:val="21"/>
              </w:rPr>
            </w:pPr>
            <w:r w:rsidRPr="003F32D2">
              <w:rPr>
                <w:rFonts w:asciiTheme="majorEastAsia" w:eastAsiaTheme="majorEastAsia" w:hAnsiTheme="majorEastAsia" w:hint="eastAsia"/>
                <w:sz w:val="20"/>
                <w:szCs w:val="21"/>
              </w:rPr>
              <w:t>進路指導</w:t>
            </w:r>
          </w:p>
        </w:tc>
        <w:tc>
          <w:tcPr>
            <w:tcW w:w="370" w:type="dxa"/>
            <w:tcBorders>
              <w:top w:val="nil"/>
              <w:bottom w:val="nil"/>
            </w:tcBorders>
          </w:tcPr>
          <w:p w14:paraId="06B0A417" w14:textId="77777777" w:rsidR="00BE7E1E" w:rsidRPr="003F32D2" w:rsidRDefault="00BE7E1E" w:rsidP="003F32D2">
            <w:pPr>
              <w:jc w:val="center"/>
              <w:rPr>
                <w:rFonts w:asciiTheme="majorEastAsia" w:eastAsiaTheme="majorEastAsia" w:hAnsiTheme="majorEastAsia"/>
                <w:sz w:val="20"/>
                <w:szCs w:val="21"/>
              </w:rPr>
            </w:pPr>
          </w:p>
        </w:tc>
        <w:tc>
          <w:tcPr>
            <w:tcW w:w="3699" w:type="dxa"/>
            <w:gridSpan w:val="10"/>
          </w:tcPr>
          <w:p w14:paraId="0A455F0C" w14:textId="3673D47D" w:rsidR="00BE7E1E" w:rsidRPr="003F32D2" w:rsidRDefault="00BE7E1E" w:rsidP="003F32D2">
            <w:pPr>
              <w:jc w:val="center"/>
              <w:rPr>
                <w:rFonts w:asciiTheme="majorEastAsia" w:eastAsiaTheme="majorEastAsia" w:hAnsiTheme="majorEastAsia"/>
                <w:sz w:val="20"/>
                <w:szCs w:val="21"/>
              </w:rPr>
            </w:pPr>
            <w:r w:rsidRPr="003F32D2">
              <w:rPr>
                <w:rFonts w:asciiTheme="majorEastAsia" w:eastAsiaTheme="majorEastAsia" w:hAnsiTheme="majorEastAsia" w:hint="eastAsia"/>
                <w:sz w:val="20"/>
                <w:szCs w:val="21"/>
              </w:rPr>
              <w:t>学習の評価</w:t>
            </w:r>
          </w:p>
        </w:tc>
      </w:tr>
      <w:tr w:rsidR="003F32D2" w14:paraId="5F13311B" w14:textId="77777777" w:rsidTr="003F32D2">
        <w:tc>
          <w:tcPr>
            <w:tcW w:w="3698" w:type="dxa"/>
            <w:gridSpan w:val="10"/>
          </w:tcPr>
          <w:p w14:paraId="048E868B" w14:textId="77777777" w:rsidR="003F32D2" w:rsidRDefault="003F32D2" w:rsidP="003F32D2">
            <w:pPr>
              <w:snapToGrid w:val="0"/>
            </w:pPr>
          </w:p>
        </w:tc>
        <w:tc>
          <w:tcPr>
            <w:tcW w:w="370" w:type="dxa"/>
            <w:tcBorders>
              <w:top w:val="nil"/>
              <w:bottom w:val="nil"/>
            </w:tcBorders>
          </w:tcPr>
          <w:p w14:paraId="6ACC24E3" w14:textId="77777777" w:rsidR="003F32D2" w:rsidRDefault="003F32D2" w:rsidP="003F32D2">
            <w:pPr>
              <w:snapToGrid w:val="0"/>
            </w:pPr>
          </w:p>
        </w:tc>
        <w:tc>
          <w:tcPr>
            <w:tcW w:w="3698" w:type="dxa"/>
            <w:gridSpan w:val="10"/>
          </w:tcPr>
          <w:p w14:paraId="53774F29" w14:textId="77777777" w:rsidR="003F32D2" w:rsidRDefault="003F32D2" w:rsidP="003F32D2">
            <w:pPr>
              <w:snapToGrid w:val="0"/>
            </w:pPr>
          </w:p>
        </w:tc>
        <w:tc>
          <w:tcPr>
            <w:tcW w:w="370" w:type="dxa"/>
            <w:tcBorders>
              <w:top w:val="nil"/>
              <w:bottom w:val="nil"/>
            </w:tcBorders>
          </w:tcPr>
          <w:p w14:paraId="2324B808" w14:textId="77777777" w:rsidR="003F32D2" w:rsidRDefault="003F32D2" w:rsidP="003F32D2">
            <w:pPr>
              <w:snapToGrid w:val="0"/>
            </w:pPr>
          </w:p>
        </w:tc>
        <w:tc>
          <w:tcPr>
            <w:tcW w:w="3698" w:type="dxa"/>
            <w:gridSpan w:val="10"/>
          </w:tcPr>
          <w:p w14:paraId="4DAD5BFB" w14:textId="3D84E51A" w:rsidR="003F32D2" w:rsidRDefault="003F32D2" w:rsidP="003F32D2">
            <w:pPr>
              <w:snapToGrid w:val="0"/>
              <w:ind w:left="180" w:hangingChars="100" w:hanging="180"/>
            </w:pPr>
            <w:r w:rsidRPr="003F32D2">
              <w:rPr>
                <w:rFonts w:hint="eastAsia"/>
                <w:sz w:val="18"/>
                <w:szCs w:val="20"/>
              </w:rPr>
              <w:t>・学級活動（３）の学習において、キャリア</w:t>
            </w:r>
            <w:r w:rsidR="00C42286">
              <w:rPr>
                <w:rFonts w:hint="eastAsia"/>
                <w:sz w:val="18"/>
                <w:szCs w:val="20"/>
              </w:rPr>
              <w:t>・</w:t>
            </w:r>
            <w:r w:rsidRPr="003F32D2">
              <w:rPr>
                <w:rFonts w:hint="eastAsia"/>
                <w:sz w:val="18"/>
                <w:szCs w:val="20"/>
              </w:rPr>
              <w:t>ノートを計画的に活用する。</w:t>
            </w:r>
          </w:p>
        </w:tc>
        <w:tc>
          <w:tcPr>
            <w:tcW w:w="370" w:type="dxa"/>
            <w:tcBorders>
              <w:top w:val="nil"/>
              <w:bottom w:val="nil"/>
            </w:tcBorders>
          </w:tcPr>
          <w:p w14:paraId="0EAE8C65" w14:textId="77777777" w:rsidR="003F32D2" w:rsidRDefault="003F32D2" w:rsidP="00E668E3"/>
        </w:tc>
        <w:tc>
          <w:tcPr>
            <w:tcW w:w="3699" w:type="dxa"/>
            <w:gridSpan w:val="10"/>
          </w:tcPr>
          <w:p w14:paraId="2283FF53" w14:textId="71C0616F" w:rsidR="003F32D2" w:rsidRPr="003F32D2" w:rsidRDefault="003F32D2" w:rsidP="003F32D2">
            <w:pPr>
              <w:snapToGrid w:val="0"/>
              <w:rPr>
                <w:sz w:val="18"/>
                <w:szCs w:val="20"/>
              </w:rPr>
            </w:pPr>
            <w:r w:rsidRPr="003F32D2">
              <w:rPr>
                <w:rFonts w:hint="eastAsia"/>
                <w:sz w:val="18"/>
                <w:szCs w:val="20"/>
              </w:rPr>
              <w:t>・評価の観点を、</w:t>
            </w:r>
          </w:p>
          <w:p w14:paraId="2155A658" w14:textId="1E120E3E" w:rsidR="003F32D2" w:rsidRPr="003F32D2" w:rsidRDefault="003F32D2" w:rsidP="00A0677B">
            <w:pPr>
              <w:snapToGrid w:val="0"/>
              <w:rPr>
                <w:sz w:val="18"/>
                <w:szCs w:val="20"/>
              </w:rPr>
            </w:pPr>
            <w:r w:rsidRPr="003F32D2">
              <w:rPr>
                <w:rFonts w:hint="eastAsia"/>
                <w:sz w:val="18"/>
                <w:szCs w:val="20"/>
              </w:rPr>
              <w:t>「</w:t>
            </w:r>
            <w:r w:rsidR="00A0677B" w:rsidRPr="00A0677B">
              <w:rPr>
                <w:rFonts w:hint="eastAsia"/>
                <w:sz w:val="18"/>
                <w:szCs w:val="20"/>
              </w:rPr>
              <w:t>集団や社会に参画するための知識・技能</w:t>
            </w:r>
            <w:r w:rsidRPr="003F32D2">
              <w:rPr>
                <w:rFonts w:hint="eastAsia"/>
                <w:sz w:val="18"/>
                <w:szCs w:val="20"/>
              </w:rPr>
              <w:t>」</w:t>
            </w:r>
          </w:p>
          <w:p w14:paraId="1CC4AF66" w14:textId="310D8A67" w:rsidR="003F32D2" w:rsidRPr="003F32D2" w:rsidRDefault="003F32D2" w:rsidP="00A0677B">
            <w:pPr>
              <w:snapToGrid w:val="0"/>
              <w:rPr>
                <w:sz w:val="18"/>
                <w:szCs w:val="20"/>
              </w:rPr>
            </w:pPr>
            <w:r w:rsidRPr="003F32D2">
              <w:rPr>
                <w:rFonts w:hint="eastAsia"/>
                <w:sz w:val="18"/>
                <w:szCs w:val="20"/>
              </w:rPr>
              <w:t>「</w:t>
            </w:r>
            <w:r w:rsidR="00A0677B" w:rsidRPr="00A0677B">
              <w:rPr>
                <w:rFonts w:hint="eastAsia"/>
                <w:sz w:val="18"/>
                <w:szCs w:val="20"/>
              </w:rPr>
              <w:t>協働してよりよい生活や人間関係を築くための思考・判断・表現</w:t>
            </w:r>
            <w:r w:rsidRPr="003F32D2">
              <w:rPr>
                <w:rFonts w:hint="eastAsia"/>
                <w:sz w:val="18"/>
                <w:szCs w:val="20"/>
              </w:rPr>
              <w:t>」</w:t>
            </w:r>
          </w:p>
          <w:p w14:paraId="118310D4" w14:textId="684FBDCF" w:rsidR="003F32D2" w:rsidRPr="003F32D2" w:rsidRDefault="003F32D2" w:rsidP="00A0677B">
            <w:pPr>
              <w:snapToGrid w:val="0"/>
              <w:rPr>
                <w:sz w:val="18"/>
                <w:szCs w:val="20"/>
              </w:rPr>
            </w:pPr>
            <w:r w:rsidRPr="003F32D2">
              <w:rPr>
                <w:rFonts w:hint="eastAsia"/>
                <w:sz w:val="18"/>
                <w:szCs w:val="20"/>
              </w:rPr>
              <w:t>「</w:t>
            </w:r>
            <w:r w:rsidR="00A0677B" w:rsidRPr="00A0677B">
              <w:rPr>
                <w:rFonts w:hint="eastAsia"/>
                <w:sz w:val="18"/>
                <w:szCs w:val="20"/>
              </w:rPr>
              <w:t>主体的に目標を立てて共によりよく生きようとする態度</w:t>
            </w:r>
            <w:r w:rsidRPr="003F32D2">
              <w:rPr>
                <w:rFonts w:hint="eastAsia"/>
                <w:sz w:val="18"/>
                <w:szCs w:val="20"/>
              </w:rPr>
              <w:t>」</w:t>
            </w:r>
          </w:p>
          <w:p w14:paraId="682142F9" w14:textId="599BCFE4" w:rsidR="003F32D2" w:rsidRDefault="003F32D2" w:rsidP="003F32D2">
            <w:pPr>
              <w:snapToGrid w:val="0"/>
            </w:pPr>
            <w:r w:rsidRPr="003F32D2">
              <w:rPr>
                <w:rFonts w:hint="eastAsia"/>
                <w:sz w:val="18"/>
                <w:szCs w:val="20"/>
              </w:rPr>
              <w:t>として、各内容の評価を行う。</w:t>
            </w:r>
          </w:p>
        </w:tc>
      </w:tr>
    </w:tbl>
    <w:p w14:paraId="642E127D" w14:textId="77777777" w:rsidR="00E668E3" w:rsidRPr="00E668E3" w:rsidRDefault="00E668E3" w:rsidP="00E668E3"/>
    <w:sectPr w:rsidR="00E668E3" w:rsidRPr="00E668E3" w:rsidSect="00E668E3">
      <w:pgSz w:w="16839" w:h="23814"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A11D1" w14:textId="77777777" w:rsidR="008868F0" w:rsidRDefault="008868F0" w:rsidP="00CB064C">
      <w:r>
        <w:separator/>
      </w:r>
    </w:p>
  </w:endnote>
  <w:endnote w:type="continuationSeparator" w:id="0">
    <w:p w14:paraId="3921BF02" w14:textId="77777777" w:rsidR="008868F0" w:rsidRDefault="008868F0" w:rsidP="00CB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38F8" w14:textId="77777777" w:rsidR="008868F0" w:rsidRDefault="008868F0" w:rsidP="00CB064C">
      <w:r>
        <w:separator/>
      </w:r>
    </w:p>
  </w:footnote>
  <w:footnote w:type="continuationSeparator" w:id="0">
    <w:p w14:paraId="102CA2E7" w14:textId="77777777" w:rsidR="008868F0" w:rsidRDefault="008868F0" w:rsidP="00CB0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95002"/>
    <w:multiLevelType w:val="hybridMultilevel"/>
    <w:tmpl w:val="A8F6909C"/>
    <w:lvl w:ilvl="0" w:tplc="54664E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63B83"/>
    <w:multiLevelType w:val="hybridMultilevel"/>
    <w:tmpl w:val="2A2A044A"/>
    <w:lvl w:ilvl="0" w:tplc="4D2ADC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BA2EDA"/>
    <w:multiLevelType w:val="hybridMultilevel"/>
    <w:tmpl w:val="C9FEAAEC"/>
    <w:lvl w:ilvl="0" w:tplc="E5FEED0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7A"/>
    <w:rsid w:val="00007F9A"/>
    <w:rsid w:val="00060295"/>
    <w:rsid w:val="00072248"/>
    <w:rsid w:val="000743AA"/>
    <w:rsid w:val="000A1576"/>
    <w:rsid w:val="000C3D45"/>
    <w:rsid w:val="000D0387"/>
    <w:rsid w:val="001002E6"/>
    <w:rsid w:val="00142AAC"/>
    <w:rsid w:val="00160D6D"/>
    <w:rsid w:val="001628D8"/>
    <w:rsid w:val="001C4BC7"/>
    <w:rsid w:val="00241CC1"/>
    <w:rsid w:val="002558A3"/>
    <w:rsid w:val="002579AB"/>
    <w:rsid w:val="0030264B"/>
    <w:rsid w:val="003079A0"/>
    <w:rsid w:val="003E6969"/>
    <w:rsid w:val="003F32D2"/>
    <w:rsid w:val="00435B73"/>
    <w:rsid w:val="00442939"/>
    <w:rsid w:val="0045464B"/>
    <w:rsid w:val="004A3796"/>
    <w:rsid w:val="004C636F"/>
    <w:rsid w:val="0052384E"/>
    <w:rsid w:val="00555B13"/>
    <w:rsid w:val="00581E23"/>
    <w:rsid w:val="005A4FF8"/>
    <w:rsid w:val="00633913"/>
    <w:rsid w:val="00636BAD"/>
    <w:rsid w:val="006510D0"/>
    <w:rsid w:val="00665CBE"/>
    <w:rsid w:val="00667D58"/>
    <w:rsid w:val="0067194B"/>
    <w:rsid w:val="006B46F4"/>
    <w:rsid w:val="006F1AA1"/>
    <w:rsid w:val="007478FA"/>
    <w:rsid w:val="007C3F79"/>
    <w:rsid w:val="007F7C3F"/>
    <w:rsid w:val="00844259"/>
    <w:rsid w:val="00883B60"/>
    <w:rsid w:val="008868F0"/>
    <w:rsid w:val="009A033D"/>
    <w:rsid w:val="009B5DCF"/>
    <w:rsid w:val="009E3EFB"/>
    <w:rsid w:val="00A0677B"/>
    <w:rsid w:val="00A07B48"/>
    <w:rsid w:val="00A2364B"/>
    <w:rsid w:val="00AA261E"/>
    <w:rsid w:val="00AC33F8"/>
    <w:rsid w:val="00AC428A"/>
    <w:rsid w:val="00B2316F"/>
    <w:rsid w:val="00B2375C"/>
    <w:rsid w:val="00B561BC"/>
    <w:rsid w:val="00BA51F0"/>
    <w:rsid w:val="00BD19F1"/>
    <w:rsid w:val="00BE7E1E"/>
    <w:rsid w:val="00BF131D"/>
    <w:rsid w:val="00BF556F"/>
    <w:rsid w:val="00BF7D84"/>
    <w:rsid w:val="00C42286"/>
    <w:rsid w:val="00CA260D"/>
    <w:rsid w:val="00CB064C"/>
    <w:rsid w:val="00D24C7B"/>
    <w:rsid w:val="00D4107A"/>
    <w:rsid w:val="00D57A71"/>
    <w:rsid w:val="00D8065B"/>
    <w:rsid w:val="00D81E2F"/>
    <w:rsid w:val="00D90DE5"/>
    <w:rsid w:val="00DC0144"/>
    <w:rsid w:val="00DC1E30"/>
    <w:rsid w:val="00DF1A1C"/>
    <w:rsid w:val="00E07067"/>
    <w:rsid w:val="00E367EE"/>
    <w:rsid w:val="00E668E3"/>
    <w:rsid w:val="00EB35EB"/>
    <w:rsid w:val="00EC6C07"/>
    <w:rsid w:val="00F13D50"/>
    <w:rsid w:val="00F14810"/>
    <w:rsid w:val="00F6788D"/>
    <w:rsid w:val="00F7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6825A"/>
  <w15:docId w15:val="{D85072E9-333B-4822-886F-E4DD9A67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264B"/>
    <w:pPr>
      <w:ind w:leftChars="400" w:left="840"/>
    </w:pPr>
  </w:style>
  <w:style w:type="paragraph" w:styleId="a5">
    <w:name w:val="header"/>
    <w:basedOn w:val="a"/>
    <w:link w:val="a6"/>
    <w:uiPriority w:val="99"/>
    <w:unhideWhenUsed/>
    <w:rsid w:val="00CB064C"/>
    <w:pPr>
      <w:tabs>
        <w:tab w:val="center" w:pos="4252"/>
        <w:tab w:val="right" w:pos="8504"/>
      </w:tabs>
      <w:snapToGrid w:val="0"/>
    </w:pPr>
  </w:style>
  <w:style w:type="character" w:customStyle="1" w:styleId="a6">
    <w:name w:val="ヘッダー (文字)"/>
    <w:basedOn w:val="a0"/>
    <w:link w:val="a5"/>
    <w:uiPriority w:val="99"/>
    <w:rsid w:val="00CB064C"/>
  </w:style>
  <w:style w:type="paragraph" w:styleId="a7">
    <w:name w:val="footer"/>
    <w:basedOn w:val="a"/>
    <w:link w:val="a8"/>
    <w:uiPriority w:val="99"/>
    <w:unhideWhenUsed/>
    <w:rsid w:val="00CB064C"/>
    <w:pPr>
      <w:tabs>
        <w:tab w:val="center" w:pos="4252"/>
        <w:tab w:val="right" w:pos="8504"/>
      </w:tabs>
      <w:snapToGrid w:val="0"/>
    </w:pPr>
  </w:style>
  <w:style w:type="character" w:customStyle="1" w:styleId="a8">
    <w:name w:val="フッター (文字)"/>
    <w:basedOn w:val="a0"/>
    <w:link w:val="a7"/>
    <w:uiPriority w:val="99"/>
    <w:rsid w:val="00CB064C"/>
  </w:style>
  <w:style w:type="paragraph" w:styleId="a9">
    <w:name w:val="Balloon Text"/>
    <w:basedOn w:val="a"/>
    <w:link w:val="aa"/>
    <w:uiPriority w:val="99"/>
    <w:semiHidden/>
    <w:unhideWhenUsed/>
    <w:rsid w:val="00C422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22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4</cp:revision>
  <cp:lastPrinted>2021-05-12T23:54:00Z</cp:lastPrinted>
  <dcterms:created xsi:type="dcterms:W3CDTF">2021-05-12T23:54:00Z</dcterms:created>
  <dcterms:modified xsi:type="dcterms:W3CDTF">2021-05-26T23:31:00Z</dcterms:modified>
</cp:coreProperties>
</file>