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65B" w:rsidRDefault="00260067">
      <w:r>
        <w:rPr>
          <w:noProof/>
        </w:rPr>
        <mc:AlternateContent>
          <mc:Choice Requires="wps">
            <w:drawing>
              <wp:anchor distT="0" distB="0" distL="114300" distR="114300" simplePos="0" relativeHeight="251671552" behindDoc="0" locked="0" layoutInCell="1" allowOverlap="1" wp14:anchorId="22249090" wp14:editId="6FCABA1A">
                <wp:simplePos x="0" y="0"/>
                <wp:positionH relativeFrom="column">
                  <wp:posOffset>7736390</wp:posOffset>
                </wp:positionH>
                <wp:positionV relativeFrom="paragraph">
                  <wp:posOffset>21695</wp:posOffset>
                </wp:positionV>
                <wp:extent cx="2219325" cy="745490"/>
                <wp:effectExtent l="0" t="0" r="28575" b="16510"/>
                <wp:wrapNone/>
                <wp:docPr id="7" name="テキスト ボックス 7"/>
                <wp:cNvGraphicFramePr/>
                <a:graphic xmlns:a="http://schemas.openxmlformats.org/drawingml/2006/main">
                  <a:graphicData uri="http://schemas.microsoft.com/office/word/2010/wordprocessingShape">
                    <wps:wsp>
                      <wps:cNvSpPr txBox="1"/>
                      <wps:spPr>
                        <a:xfrm>
                          <a:off x="0" y="0"/>
                          <a:ext cx="2219325" cy="7454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3AD" w:rsidRPr="00260067" w:rsidRDefault="00F743AD" w:rsidP="00260067">
                            <w:pPr>
                              <w:snapToGrid w:val="0"/>
                              <w:rPr>
                                <w:sz w:val="16"/>
                              </w:rPr>
                            </w:pPr>
                            <w:r w:rsidRPr="00260067">
                              <w:rPr>
                                <w:rFonts w:hint="eastAsia"/>
                                <w:sz w:val="16"/>
                              </w:rPr>
                              <w:t>【生徒の実態】</w:t>
                            </w:r>
                          </w:p>
                          <w:p w:rsidR="002579AB" w:rsidRPr="00260067" w:rsidRDefault="002579AB" w:rsidP="00260067">
                            <w:pPr>
                              <w:snapToGrid w:val="0"/>
                              <w:rPr>
                                <w:sz w:val="16"/>
                              </w:rPr>
                            </w:pPr>
                            <w:r w:rsidRPr="00260067">
                              <w:rPr>
                                <w:rFonts w:hint="eastAsia"/>
                                <w:sz w:val="16"/>
                              </w:rPr>
                              <w:t>○あいさつがよく</w:t>
                            </w:r>
                            <w:r w:rsidR="00E5046C" w:rsidRPr="00260067">
                              <w:rPr>
                                <w:rFonts w:hint="eastAsia"/>
                                <w:sz w:val="16"/>
                              </w:rPr>
                              <w:t>，</w:t>
                            </w:r>
                            <w:r w:rsidRPr="00260067">
                              <w:rPr>
                                <w:rFonts w:hint="eastAsia"/>
                                <w:sz w:val="16"/>
                              </w:rPr>
                              <w:t>礼儀正しく対応できる</w:t>
                            </w:r>
                          </w:p>
                          <w:p w:rsidR="002579AB" w:rsidRPr="00260067" w:rsidRDefault="002579AB" w:rsidP="00260067">
                            <w:pPr>
                              <w:snapToGrid w:val="0"/>
                              <w:rPr>
                                <w:sz w:val="16"/>
                              </w:rPr>
                            </w:pPr>
                            <w:r w:rsidRPr="00260067">
                              <w:rPr>
                                <w:rFonts w:hint="eastAsia"/>
                                <w:sz w:val="16"/>
                              </w:rPr>
                              <w:t>○素直で落ち着いている</w:t>
                            </w:r>
                          </w:p>
                          <w:p w:rsidR="00260067" w:rsidRDefault="002579AB" w:rsidP="00260067">
                            <w:pPr>
                              <w:snapToGrid w:val="0"/>
                              <w:rPr>
                                <w:sz w:val="16"/>
                              </w:rPr>
                            </w:pPr>
                            <w:r w:rsidRPr="00260067">
                              <w:rPr>
                                <w:rFonts w:hint="eastAsia"/>
                                <w:sz w:val="16"/>
                              </w:rPr>
                              <w:t>○物事への対応がやや依存的であり</w:t>
                            </w:r>
                            <w:r w:rsidR="00E5046C" w:rsidRPr="00260067">
                              <w:rPr>
                                <w:rFonts w:hint="eastAsia"/>
                                <w:sz w:val="16"/>
                              </w:rPr>
                              <w:t>，</w:t>
                            </w:r>
                            <w:r w:rsidRPr="00260067">
                              <w:rPr>
                                <w:rFonts w:hint="eastAsia"/>
                                <w:sz w:val="16"/>
                              </w:rPr>
                              <w:t>主体性</w:t>
                            </w:r>
                          </w:p>
                          <w:p w:rsidR="002579AB" w:rsidRPr="00260067" w:rsidRDefault="002579AB" w:rsidP="00260067">
                            <w:pPr>
                              <w:snapToGrid w:val="0"/>
                              <w:ind w:firstLineChars="100" w:firstLine="160"/>
                              <w:rPr>
                                <w:sz w:val="16"/>
                              </w:rPr>
                            </w:pPr>
                            <w:r w:rsidRPr="00260067">
                              <w:rPr>
                                <w:rFonts w:hint="eastAsia"/>
                                <w:sz w:val="16"/>
                              </w:rPr>
                              <w:t>を伸ばす必要がある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49090" id="_x0000_t202" coordsize="21600,21600" o:spt="202" path="m,l,21600r21600,l21600,xe">
                <v:stroke joinstyle="miter"/>
                <v:path gradientshapeok="t" o:connecttype="rect"/>
              </v:shapetype>
              <v:shape id="テキスト ボックス 7" o:spid="_x0000_s1026" type="#_x0000_t202" style="position:absolute;left:0;text-align:left;margin-left:609.15pt;margin-top:1.7pt;width:174.75pt;height:5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" fillcolor="white [3201]" strokeweight=".5pt">
                <v:textbox>
                  <w:txbxContent>
                    <w:p w:rsidR="00F743AD" w:rsidRPr="00260067" w:rsidRDefault="00F743AD" w:rsidP="00260067">
                      <w:pPr>
                        <w:snapToGrid w:val="0"/>
                        <w:rPr>
                          <w:sz w:val="16"/>
                        </w:rPr>
                      </w:pPr>
                      <w:r w:rsidRPr="00260067">
                        <w:rPr>
                          <w:rFonts w:hint="eastAsia"/>
                          <w:sz w:val="16"/>
                        </w:rPr>
                        <w:t>【生徒の実態】</w:t>
                      </w:r>
                    </w:p>
                    <w:p w:rsidR="002579AB" w:rsidRPr="00260067" w:rsidRDefault="002579AB" w:rsidP="00260067">
                      <w:pPr>
                        <w:snapToGrid w:val="0"/>
                        <w:rPr>
                          <w:sz w:val="16"/>
                        </w:rPr>
                      </w:pPr>
                      <w:r w:rsidRPr="00260067">
                        <w:rPr>
                          <w:rFonts w:hint="eastAsia"/>
                          <w:sz w:val="16"/>
                        </w:rPr>
                        <w:t>○あいさつがよく</w:t>
                      </w:r>
                      <w:r w:rsidR="00E5046C" w:rsidRPr="00260067">
                        <w:rPr>
                          <w:rFonts w:hint="eastAsia"/>
                          <w:sz w:val="16"/>
                        </w:rPr>
                        <w:t>，</w:t>
                      </w:r>
                      <w:r w:rsidRPr="00260067">
                        <w:rPr>
                          <w:rFonts w:hint="eastAsia"/>
                          <w:sz w:val="16"/>
                        </w:rPr>
                        <w:t>礼儀正しく対応できる</w:t>
                      </w:r>
                    </w:p>
                    <w:p w:rsidR="002579AB" w:rsidRPr="00260067" w:rsidRDefault="002579AB" w:rsidP="00260067">
                      <w:pPr>
                        <w:snapToGrid w:val="0"/>
                        <w:rPr>
                          <w:sz w:val="16"/>
                        </w:rPr>
                      </w:pPr>
                      <w:r w:rsidRPr="00260067">
                        <w:rPr>
                          <w:rFonts w:hint="eastAsia"/>
                          <w:sz w:val="16"/>
                        </w:rPr>
                        <w:t>○素直で落ち着いている</w:t>
                      </w:r>
                    </w:p>
                    <w:p w:rsidR="00260067" w:rsidRDefault="002579AB" w:rsidP="00260067">
                      <w:pPr>
                        <w:snapToGrid w:val="0"/>
                        <w:rPr>
                          <w:sz w:val="16"/>
                        </w:rPr>
                      </w:pPr>
                      <w:r w:rsidRPr="00260067">
                        <w:rPr>
                          <w:rFonts w:hint="eastAsia"/>
                          <w:sz w:val="16"/>
                        </w:rPr>
                        <w:t>○物事への対応がやや依存的であり</w:t>
                      </w:r>
                      <w:r w:rsidR="00E5046C" w:rsidRPr="00260067">
                        <w:rPr>
                          <w:rFonts w:hint="eastAsia"/>
                          <w:sz w:val="16"/>
                        </w:rPr>
                        <w:t>，</w:t>
                      </w:r>
                      <w:r w:rsidRPr="00260067">
                        <w:rPr>
                          <w:rFonts w:hint="eastAsia"/>
                          <w:sz w:val="16"/>
                        </w:rPr>
                        <w:t>主体性</w:t>
                      </w:r>
                    </w:p>
                    <w:p w:rsidR="002579AB" w:rsidRPr="00260067" w:rsidRDefault="002579AB" w:rsidP="00260067">
                      <w:pPr>
                        <w:snapToGrid w:val="0"/>
                        <w:ind w:firstLineChars="100" w:firstLine="160"/>
                        <w:rPr>
                          <w:sz w:val="16"/>
                        </w:rPr>
                      </w:pPr>
                      <w:r w:rsidRPr="00260067">
                        <w:rPr>
                          <w:rFonts w:hint="eastAsia"/>
                          <w:sz w:val="16"/>
                        </w:rPr>
                        <w:t>を伸ばす必要がある</w:t>
                      </w:r>
                    </w:p>
                  </w:txbxContent>
                </v:textbox>
              </v:shape>
            </w:pict>
          </mc:Fallback>
        </mc:AlternateContent>
      </w:r>
      <w:r w:rsidR="00FF7809">
        <w:rPr>
          <w:rFonts w:hint="eastAsia"/>
        </w:rPr>
        <w:t>令和</w:t>
      </w:r>
      <w:r w:rsidR="00E668E3">
        <w:rPr>
          <w:rFonts w:hint="eastAsia"/>
        </w:rPr>
        <w:t xml:space="preserve">○○年度　</w:t>
      </w:r>
      <w:r w:rsidR="00E462FB">
        <w:rPr>
          <w:rFonts w:hint="eastAsia"/>
        </w:rPr>
        <w:t>◇◇立</w:t>
      </w:r>
      <w:r w:rsidR="00E07067">
        <w:rPr>
          <w:rFonts w:hint="eastAsia"/>
        </w:rPr>
        <w:t xml:space="preserve">◆◆中学校　</w:t>
      </w:r>
      <w:r w:rsidR="00E668E3">
        <w:rPr>
          <w:rFonts w:hint="eastAsia"/>
        </w:rPr>
        <w:t>総合的な学習の時間　全体計画（例）</w:t>
      </w:r>
    </w:p>
    <w:p w:rsidR="00E668E3" w:rsidRDefault="00260067">
      <w:r>
        <w:rPr>
          <w:noProof/>
        </w:rPr>
        <mc:AlternateContent>
          <mc:Choice Requires="wps">
            <w:drawing>
              <wp:anchor distT="0" distB="0" distL="114300" distR="114300" simplePos="0" relativeHeight="251698176" behindDoc="0" locked="0" layoutInCell="1" allowOverlap="1" wp14:anchorId="34E0841A" wp14:editId="2438B1B6">
                <wp:simplePos x="0" y="0"/>
                <wp:positionH relativeFrom="column">
                  <wp:posOffset>66083</wp:posOffset>
                </wp:positionH>
                <wp:positionV relativeFrom="paragraph">
                  <wp:posOffset>59425</wp:posOffset>
                </wp:positionV>
                <wp:extent cx="2227093" cy="266330"/>
                <wp:effectExtent l="19050" t="19050" r="20955" b="19685"/>
                <wp:wrapNone/>
                <wp:docPr id="1" name="テキスト ボックス 1"/>
                <wp:cNvGraphicFramePr/>
                <a:graphic xmlns:a="http://schemas.openxmlformats.org/drawingml/2006/main">
                  <a:graphicData uri="http://schemas.microsoft.com/office/word/2010/wordprocessingShape">
                    <wps:wsp>
                      <wps:cNvSpPr txBox="1"/>
                      <wps:spPr>
                        <a:xfrm>
                          <a:off x="0" y="0"/>
                          <a:ext cx="2227093" cy="266330"/>
                        </a:xfrm>
                        <a:prstGeom prst="rect">
                          <a:avLst/>
                        </a:prstGeom>
                        <a:solidFill>
                          <a:schemeClr val="lt1"/>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60067" w:rsidRPr="00260067" w:rsidRDefault="00260067" w:rsidP="00260067">
                            <w:pPr>
                              <w:snapToGrid w:val="0"/>
                              <w:jc w:val="center"/>
                              <w:rPr>
                                <w:sz w:val="16"/>
                              </w:rPr>
                            </w:pPr>
                            <w:r>
                              <w:rPr>
                                <w:rFonts w:hint="eastAsia"/>
                                <w:sz w:val="16"/>
                              </w:rPr>
                              <w:t>【第１の目標】（学習指導要領）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0841A" id="テキスト ボックス 1" o:spid="_x0000_s1027" type="#_x0000_t202" style="position:absolute;left:0;text-align:left;margin-left:5.2pt;margin-top:4.7pt;width:175.35pt;height:20.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" fillcolor="white [3201]" strokecolor="black [3213]" strokeweight="2.25pt">
                <v:textbox>
                  <w:txbxContent>
                    <w:p w:rsidR="00260067" w:rsidRPr="00260067" w:rsidRDefault="00260067" w:rsidP="00260067">
                      <w:pPr>
                        <w:snapToGrid w:val="0"/>
                        <w:jc w:val="center"/>
                        <w:rPr>
                          <w:sz w:val="16"/>
                        </w:rPr>
                      </w:pPr>
                      <w:r>
                        <w:rPr>
                          <w:rFonts w:hint="eastAsia"/>
                          <w:sz w:val="16"/>
                        </w:rPr>
                        <w:t>【第１の目標】（学習指導要領）</w:t>
                      </w:r>
                    </w:p>
                  </w:txbxContent>
                </v:textbox>
              </v:shape>
            </w:pict>
          </mc:Fallback>
        </mc:AlternateContent>
      </w:r>
      <w:r w:rsidR="0030264B">
        <w:rPr>
          <w:noProof/>
        </w:rPr>
        <mc:AlternateContent>
          <mc:Choice Requires="wps">
            <w:drawing>
              <wp:anchor distT="0" distB="0" distL="114300" distR="114300" simplePos="0" relativeHeight="251661312" behindDoc="0" locked="0" layoutInCell="1" allowOverlap="1" wp14:anchorId="3EDF259E" wp14:editId="11B2E2D0">
                <wp:simplePos x="0" y="0"/>
                <wp:positionH relativeFrom="column">
                  <wp:posOffset>2481126</wp:posOffset>
                </wp:positionH>
                <wp:positionV relativeFrom="paragraph">
                  <wp:posOffset>42727</wp:posOffset>
                </wp:positionV>
                <wp:extent cx="5143500" cy="859972"/>
                <wp:effectExtent l="19050" t="19050" r="19050" b="16510"/>
                <wp:wrapNone/>
                <wp:docPr id="2" name="テキスト ボックス 2"/>
                <wp:cNvGraphicFramePr/>
                <a:graphic xmlns:a="http://schemas.openxmlformats.org/drawingml/2006/main">
                  <a:graphicData uri="http://schemas.microsoft.com/office/word/2010/wordprocessingShape">
                    <wps:wsp>
                      <wps:cNvSpPr txBox="1"/>
                      <wps:spPr>
                        <a:xfrm>
                          <a:off x="0" y="0"/>
                          <a:ext cx="5143500" cy="859972"/>
                        </a:xfrm>
                        <a:prstGeom prst="rect">
                          <a:avLst/>
                        </a:prstGeom>
                        <a:solidFill>
                          <a:schemeClr val="accent5">
                            <a:lumMod val="20000"/>
                            <a:lumOff val="80000"/>
                          </a:schemeClr>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E668E3" w:rsidRPr="00260067" w:rsidRDefault="00E668E3" w:rsidP="0030264B">
                            <w:pPr>
                              <w:snapToGrid w:val="0"/>
                              <w:rPr>
                                <w:rFonts w:asciiTheme="majorEastAsia" w:eastAsiaTheme="majorEastAsia" w:hAnsiTheme="majorEastAsia"/>
                                <w:sz w:val="18"/>
                              </w:rPr>
                            </w:pPr>
                            <w:r w:rsidRPr="00260067">
                              <w:rPr>
                                <w:rFonts w:asciiTheme="majorEastAsia" w:eastAsiaTheme="majorEastAsia" w:hAnsiTheme="majorEastAsia" w:hint="eastAsia"/>
                                <w:sz w:val="18"/>
                              </w:rPr>
                              <w:t>【学校の教育目標】</w:t>
                            </w:r>
                          </w:p>
                          <w:p w:rsidR="0030264B" w:rsidRPr="00160D6D" w:rsidRDefault="0030264B" w:rsidP="00160D6D">
                            <w:pPr>
                              <w:snapToGrid w:val="0"/>
                              <w:jc w:val="center"/>
                              <w:rPr>
                                <w:sz w:val="20"/>
                              </w:rPr>
                            </w:pPr>
                            <w:r w:rsidRPr="00160D6D">
                              <w:rPr>
                                <w:rFonts w:hint="eastAsia"/>
                                <w:sz w:val="20"/>
                              </w:rPr>
                              <w:t>豊かな心と確かな学力を身に付けた心身ともに健康な生徒の育成</w:t>
                            </w:r>
                          </w:p>
                          <w:p w:rsidR="0030264B" w:rsidRPr="00853D88" w:rsidRDefault="00B2316F" w:rsidP="00B2316F">
                            <w:pPr>
                              <w:snapToGrid w:val="0"/>
                              <w:rPr>
                                <w:sz w:val="16"/>
                              </w:rPr>
                            </w:pPr>
                            <w:r w:rsidRPr="00853D88">
                              <w:rPr>
                                <w:rFonts w:hint="eastAsia"/>
                                <w:sz w:val="16"/>
                              </w:rPr>
                              <w:t>（１）</w:t>
                            </w:r>
                            <w:r w:rsidR="0030264B" w:rsidRPr="00853D88">
                              <w:rPr>
                                <w:rFonts w:hint="eastAsia"/>
                                <w:sz w:val="16"/>
                              </w:rPr>
                              <w:t>基礎的・基本的な知識及び技能を主体的に習得して</w:t>
                            </w:r>
                            <w:r w:rsidR="00E5046C" w:rsidRPr="00853D88">
                              <w:rPr>
                                <w:rFonts w:hint="eastAsia"/>
                                <w:sz w:val="16"/>
                              </w:rPr>
                              <w:t>，</w:t>
                            </w:r>
                            <w:r w:rsidR="0030264B" w:rsidRPr="00853D88">
                              <w:rPr>
                                <w:rFonts w:hint="eastAsia"/>
                                <w:sz w:val="16"/>
                              </w:rPr>
                              <w:t>自分のものとして活用できる力</w:t>
                            </w:r>
                            <w:r w:rsidR="00853D88">
                              <w:rPr>
                                <w:rFonts w:hint="eastAsia"/>
                                <w:sz w:val="16"/>
                              </w:rPr>
                              <w:t>の育成</w:t>
                            </w:r>
                          </w:p>
                          <w:p w:rsidR="0030264B" w:rsidRPr="00853D88" w:rsidRDefault="00B2316F" w:rsidP="00B2316F">
                            <w:pPr>
                              <w:snapToGrid w:val="0"/>
                              <w:rPr>
                                <w:sz w:val="16"/>
                              </w:rPr>
                            </w:pPr>
                            <w:r w:rsidRPr="00853D88">
                              <w:rPr>
                                <w:rFonts w:hint="eastAsia"/>
                                <w:sz w:val="16"/>
                              </w:rPr>
                              <w:t>（２）</w:t>
                            </w:r>
                            <w:r w:rsidR="0030264B" w:rsidRPr="00853D88">
                              <w:rPr>
                                <w:rFonts w:hint="eastAsia"/>
                                <w:sz w:val="16"/>
                              </w:rPr>
                              <w:t>生徒自らが思考を広げたり深めたりしながら</w:t>
                            </w:r>
                            <w:r w:rsidR="00E5046C" w:rsidRPr="00853D88">
                              <w:rPr>
                                <w:rFonts w:hint="eastAsia"/>
                                <w:sz w:val="16"/>
                              </w:rPr>
                              <w:t>，</w:t>
                            </w:r>
                            <w:r w:rsidR="0030264B" w:rsidRPr="00853D88">
                              <w:rPr>
                                <w:rFonts w:hint="eastAsia"/>
                                <w:sz w:val="16"/>
                              </w:rPr>
                              <w:t>新たな知識</w:t>
                            </w:r>
                            <w:r w:rsidRPr="00853D88">
                              <w:rPr>
                                <w:rFonts w:hint="eastAsia"/>
                                <w:sz w:val="16"/>
                              </w:rPr>
                              <w:t>や価値</w:t>
                            </w:r>
                            <w:r w:rsidR="0030264B" w:rsidRPr="00853D88">
                              <w:rPr>
                                <w:rFonts w:hint="eastAsia"/>
                                <w:sz w:val="16"/>
                              </w:rPr>
                              <w:t>を創造する力</w:t>
                            </w:r>
                            <w:r w:rsidR="00853D88">
                              <w:rPr>
                                <w:rFonts w:hint="eastAsia"/>
                                <w:sz w:val="16"/>
                              </w:rPr>
                              <w:t>の育成</w:t>
                            </w:r>
                          </w:p>
                          <w:p w:rsidR="0030264B" w:rsidRPr="00853D88" w:rsidRDefault="00B2316F" w:rsidP="00B2316F">
                            <w:pPr>
                              <w:snapToGrid w:val="0"/>
                              <w:rPr>
                                <w:sz w:val="16"/>
                              </w:rPr>
                            </w:pPr>
                            <w:r w:rsidRPr="00853D88">
                              <w:rPr>
                                <w:rFonts w:hint="eastAsia"/>
                                <w:sz w:val="16"/>
                              </w:rPr>
                              <w:t>（３）学んだことを自分や生活との関わり</w:t>
                            </w:r>
                            <w:r w:rsidR="0030264B" w:rsidRPr="00853D88">
                              <w:rPr>
                                <w:rFonts w:hint="eastAsia"/>
                                <w:sz w:val="16"/>
                              </w:rPr>
                              <w:t>で捉え</w:t>
                            </w:r>
                            <w:r w:rsidR="00E5046C" w:rsidRPr="00853D88">
                              <w:rPr>
                                <w:rFonts w:hint="eastAsia"/>
                                <w:sz w:val="16"/>
                              </w:rPr>
                              <w:t>，</w:t>
                            </w:r>
                            <w:r w:rsidR="0030264B" w:rsidRPr="00853D88">
                              <w:rPr>
                                <w:rFonts w:hint="eastAsia"/>
                                <w:sz w:val="16"/>
                              </w:rPr>
                              <w:t>自分の生活や生き方に役立てようとする態度</w:t>
                            </w:r>
                            <w:r w:rsidR="00853D88">
                              <w:rPr>
                                <w:rFonts w:hint="eastAsia"/>
                                <w:sz w:val="16"/>
                              </w:rPr>
                              <w:t>の育成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F259E" id="テキスト ボックス 2" o:spid="_x0000_s1028" type="#_x0000_t202" style="position:absolute;left:0;text-align:left;margin-left:195.35pt;margin-top:3.35pt;width:405pt;height:6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" fillcolor="#daeef3 [664]" strokecolor="black [3213]" strokeweight="2.25pt">
                <v:textbox>
                  <w:txbxContent>
                    <w:p w:rsidR="00E668E3" w:rsidRPr="00260067" w:rsidRDefault="00E668E3" w:rsidP="0030264B">
                      <w:pPr>
                        <w:snapToGrid w:val="0"/>
                        <w:rPr>
                          <w:rFonts w:asciiTheme="majorEastAsia" w:eastAsiaTheme="majorEastAsia" w:hAnsiTheme="majorEastAsia"/>
                          <w:sz w:val="18"/>
                        </w:rPr>
                      </w:pPr>
                      <w:r w:rsidRPr="00260067">
                        <w:rPr>
                          <w:rFonts w:asciiTheme="majorEastAsia" w:eastAsiaTheme="majorEastAsia" w:hAnsiTheme="majorEastAsia" w:hint="eastAsia"/>
                          <w:sz w:val="18"/>
                        </w:rPr>
                        <w:t>【学校の教育目標】</w:t>
                      </w:r>
                    </w:p>
                    <w:p w:rsidR="0030264B" w:rsidRPr="00160D6D" w:rsidRDefault="0030264B" w:rsidP="00160D6D">
                      <w:pPr>
                        <w:snapToGrid w:val="0"/>
                        <w:jc w:val="center"/>
                        <w:rPr>
                          <w:sz w:val="20"/>
                        </w:rPr>
                      </w:pPr>
                      <w:r w:rsidRPr="00160D6D">
                        <w:rPr>
                          <w:rFonts w:hint="eastAsia"/>
                          <w:sz w:val="20"/>
                        </w:rPr>
                        <w:t>豊かな心と確かな学力を身に付けた心身ともに健康な生徒の育成</w:t>
                      </w:r>
                    </w:p>
                    <w:p w:rsidR="0030264B" w:rsidRPr="00853D88" w:rsidRDefault="00B2316F" w:rsidP="00B2316F">
                      <w:pPr>
                        <w:snapToGrid w:val="0"/>
                        <w:rPr>
                          <w:sz w:val="16"/>
                        </w:rPr>
                      </w:pPr>
                      <w:r w:rsidRPr="00853D88">
                        <w:rPr>
                          <w:rFonts w:hint="eastAsia"/>
                          <w:sz w:val="16"/>
                        </w:rPr>
                        <w:t>（１）</w:t>
                      </w:r>
                      <w:r w:rsidR="0030264B" w:rsidRPr="00853D88">
                        <w:rPr>
                          <w:rFonts w:hint="eastAsia"/>
                          <w:sz w:val="16"/>
                        </w:rPr>
                        <w:t>基礎的・基本的な知識及び技能を主体的に習得して</w:t>
                      </w:r>
                      <w:r w:rsidR="00E5046C" w:rsidRPr="00853D88">
                        <w:rPr>
                          <w:rFonts w:hint="eastAsia"/>
                          <w:sz w:val="16"/>
                        </w:rPr>
                        <w:t>，</w:t>
                      </w:r>
                      <w:r w:rsidR="0030264B" w:rsidRPr="00853D88">
                        <w:rPr>
                          <w:rFonts w:hint="eastAsia"/>
                          <w:sz w:val="16"/>
                        </w:rPr>
                        <w:t>自分のものとして活用できる力</w:t>
                      </w:r>
                      <w:r w:rsidR="00853D88">
                        <w:rPr>
                          <w:rFonts w:hint="eastAsia"/>
                          <w:sz w:val="16"/>
                        </w:rPr>
                        <w:t>の育成</w:t>
                      </w:r>
                    </w:p>
                    <w:p w:rsidR="0030264B" w:rsidRPr="00853D88" w:rsidRDefault="00B2316F" w:rsidP="00B2316F">
                      <w:pPr>
                        <w:snapToGrid w:val="0"/>
                        <w:rPr>
                          <w:sz w:val="16"/>
                        </w:rPr>
                      </w:pPr>
                      <w:r w:rsidRPr="00853D88">
                        <w:rPr>
                          <w:rFonts w:hint="eastAsia"/>
                          <w:sz w:val="16"/>
                        </w:rPr>
                        <w:t>（２）</w:t>
                      </w:r>
                      <w:r w:rsidR="0030264B" w:rsidRPr="00853D88">
                        <w:rPr>
                          <w:rFonts w:hint="eastAsia"/>
                          <w:sz w:val="16"/>
                        </w:rPr>
                        <w:t>生徒自らが思考を広げたり深めたりしながら</w:t>
                      </w:r>
                      <w:r w:rsidR="00E5046C" w:rsidRPr="00853D88">
                        <w:rPr>
                          <w:rFonts w:hint="eastAsia"/>
                          <w:sz w:val="16"/>
                        </w:rPr>
                        <w:t>，</w:t>
                      </w:r>
                      <w:r w:rsidR="0030264B" w:rsidRPr="00853D88">
                        <w:rPr>
                          <w:rFonts w:hint="eastAsia"/>
                          <w:sz w:val="16"/>
                        </w:rPr>
                        <w:t>新たな知識</w:t>
                      </w:r>
                      <w:r w:rsidRPr="00853D88">
                        <w:rPr>
                          <w:rFonts w:hint="eastAsia"/>
                          <w:sz w:val="16"/>
                        </w:rPr>
                        <w:t>や価値</w:t>
                      </w:r>
                      <w:r w:rsidR="0030264B" w:rsidRPr="00853D88">
                        <w:rPr>
                          <w:rFonts w:hint="eastAsia"/>
                          <w:sz w:val="16"/>
                        </w:rPr>
                        <w:t>を創造する力</w:t>
                      </w:r>
                      <w:r w:rsidR="00853D88">
                        <w:rPr>
                          <w:rFonts w:hint="eastAsia"/>
                          <w:sz w:val="16"/>
                        </w:rPr>
                        <w:t>の育成</w:t>
                      </w:r>
                    </w:p>
                    <w:p w:rsidR="0030264B" w:rsidRPr="00853D88" w:rsidRDefault="00B2316F" w:rsidP="00B2316F">
                      <w:pPr>
                        <w:snapToGrid w:val="0"/>
                        <w:rPr>
                          <w:sz w:val="16"/>
                        </w:rPr>
                      </w:pPr>
                      <w:r w:rsidRPr="00853D88">
                        <w:rPr>
                          <w:rFonts w:hint="eastAsia"/>
                          <w:sz w:val="16"/>
                        </w:rPr>
                        <w:t>（３）学んだことを自分や生活との関わり</w:t>
                      </w:r>
                      <w:r w:rsidR="0030264B" w:rsidRPr="00853D88">
                        <w:rPr>
                          <w:rFonts w:hint="eastAsia"/>
                          <w:sz w:val="16"/>
                        </w:rPr>
                        <w:t>で捉え</w:t>
                      </w:r>
                      <w:r w:rsidR="00E5046C" w:rsidRPr="00853D88">
                        <w:rPr>
                          <w:rFonts w:hint="eastAsia"/>
                          <w:sz w:val="16"/>
                        </w:rPr>
                        <w:t>，</w:t>
                      </w:r>
                      <w:r w:rsidR="0030264B" w:rsidRPr="00853D88">
                        <w:rPr>
                          <w:rFonts w:hint="eastAsia"/>
                          <w:sz w:val="16"/>
                        </w:rPr>
                        <w:t>自分の生活や生き方に役立てようとする態度</w:t>
                      </w:r>
                      <w:r w:rsidR="00853D88">
                        <w:rPr>
                          <w:rFonts w:hint="eastAsia"/>
                          <w:sz w:val="16"/>
                        </w:rPr>
                        <w:t>の育成</w:t>
                      </w:r>
                    </w:p>
                  </w:txbxContent>
                </v:textbox>
              </v:shape>
            </w:pict>
          </mc:Fallback>
        </mc:AlternateContent>
      </w:r>
    </w:p>
    <w:p w:rsidR="00E668E3" w:rsidRPr="00E668E3" w:rsidRDefault="00260067" w:rsidP="00E668E3">
      <w:r>
        <w:rPr>
          <w:noProof/>
        </w:rPr>
        <mc:AlternateContent>
          <mc:Choice Requires="wps">
            <w:drawing>
              <wp:anchor distT="0" distB="0" distL="114300" distR="114300" simplePos="0" relativeHeight="251700224" behindDoc="0" locked="0" layoutInCell="1" allowOverlap="1" wp14:anchorId="09226F1A" wp14:editId="090CE9D4">
                <wp:simplePos x="0" y="0"/>
                <wp:positionH relativeFrom="column">
                  <wp:posOffset>953850</wp:posOffset>
                </wp:positionH>
                <wp:positionV relativeFrom="paragraph">
                  <wp:posOffset>97155</wp:posOffset>
                </wp:positionV>
                <wp:extent cx="286304" cy="756729"/>
                <wp:effectExtent l="19050" t="0" r="38100" b="43815"/>
                <wp:wrapNone/>
                <wp:docPr id="4" name="下矢印 4"/>
                <wp:cNvGraphicFramePr/>
                <a:graphic xmlns:a="http://schemas.openxmlformats.org/drawingml/2006/main">
                  <a:graphicData uri="http://schemas.microsoft.com/office/word/2010/wordprocessingShape">
                    <wps:wsp>
                      <wps:cNvSpPr/>
                      <wps:spPr>
                        <a:xfrm>
                          <a:off x="0" y="0"/>
                          <a:ext cx="286304" cy="756729"/>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29A1B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75.1pt;margin-top:7.65pt;width:22.55pt;height:59.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" adj="17514" fillcolor="black [3200]" strokecolor="black [1600]" strokeweight="2pt"/>
            </w:pict>
          </mc:Fallback>
        </mc:AlternateContent>
      </w:r>
    </w:p>
    <w:p w:rsidR="00E668E3" w:rsidRPr="00E668E3" w:rsidRDefault="00260067" w:rsidP="00E668E3">
      <w:r>
        <w:rPr>
          <w:noProof/>
        </w:rPr>
        <mc:AlternateContent>
          <mc:Choice Requires="wps">
            <w:drawing>
              <wp:anchor distT="0" distB="0" distL="114300" distR="114300" simplePos="0" relativeHeight="251663360" behindDoc="0" locked="0" layoutInCell="1" allowOverlap="1" wp14:anchorId="6A94FA54" wp14:editId="70544918">
                <wp:simplePos x="0" y="0"/>
                <wp:positionH relativeFrom="column">
                  <wp:posOffset>7736205</wp:posOffset>
                </wp:positionH>
                <wp:positionV relativeFrom="paragraph">
                  <wp:posOffset>121908</wp:posOffset>
                </wp:positionV>
                <wp:extent cx="2219325" cy="745490"/>
                <wp:effectExtent l="0" t="0" r="28575" b="16510"/>
                <wp:wrapNone/>
                <wp:docPr id="3" name="テキスト ボックス 3"/>
                <wp:cNvGraphicFramePr/>
                <a:graphic xmlns:a="http://schemas.openxmlformats.org/drawingml/2006/main">
                  <a:graphicData uri="http://schemas.microsoft.com/office/word/2010/wordprocessingShape">
                    <wps:wsp>
                      <wps:cNvSpPr txBox="1"/>
                      <wps:spPr>
                        <a:xfrm>
                          <a:off x="0" y="0"/>
                          <a:ext cx="2219325" cy="7454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68E3" w:rsidRPr="00260067" w:rsidRDefault="00E668E3" w:rsidP="00260067">
                            <w:pPr>
                              <w:snapToGrid w:val="0"/>
                              <w:rPr>
                                <w:sz w:val="16"/>
                              </w:rPr>
                            </w:pPr>
                            <w:r w:rsidRPr="00260067">
                              <w:rPr>
                                <w:rFonts w:hint="eastAsia"/>
                                <w:sz w:val="16"/>
                              </w:rPr>
                              <w:t>【保護者の願い】</w:t>
                            </w:r>
                          </w:p>
                          <w:p w:rsidR="00260067" w:rsidRDefault="002579AB" w:rsidP="00260067">
                            <w:pPr>
                              <w:snapToGrid w:val="0"/>
                              <w:rPr>
                                <w:sz w:val="16"/>
                              </w:rPr>
                            </w:pPr>
                            <w:r w:rsidRPr="00260067">
                              <w:rPr>
                                <w:rFonts w:hint="eastAsia"/>
                                <w:sz w:val="16"/>
                              </w:rPr>
                              <w:t>○良好な人間関係の構築</w:t>
                            </w:r>
                          </w:p>
                          <w:p w:rsidR="002579AB" w:rsidRPr="00260067" w:rsidRDefault="002579AB" w:rsidP="00260067">
                            <w:pPr>
                              <w:snapToGrid w:val="0"/>
                              <w:rPr>
                                <w:sz w:val="16"/>
                              </w:rPr>
                            </w:pPr>
                            <w:r w:rsidRPr="00260067">
                              <w:rPr>
                                <w:rFonts w:hint="eastAsia"/>
                                <w:sz w:val="16"/>
                              </w:rPr>
                              <w:t>○基礎的・基本的な</w:t>
                            </w:r>
                            <w:r w:rsidR="00B2316F" w:rsidRPr="00260067">
                              <w:rPr>
                                <w:rFonts w:hint="eastAsia"/>
                                <w:sz w:val="16"/>
                              </w:rPr>
                              <w:t>知識</w:t>
                            </w:r>
                            <w:r w:rsidR="00B2316F" w:rsidRPr="00260067">
                              <w:rPr>
                                <w:sz w:val="16"/>
                              </w:rPr>
                              <w:t>及び技能</w:t>
                            </w:r>
                            <w:r w:rsidRPr="00260067">
                              <w:rPr>
                                <w:rFonts w:hint="eastAsia"/>
                                <w:sz w:val="16"/>
                              </w:rPr>
                              <w:t>の定着</w:t>
                            </w:r>
                          </w:p>
                          <w:p w:rsidR="002579AB" w:rsidRPr="00260067" w:rsidRDefault="002579AB" w:rsidP="00260067">
                            <w:pPr>
                              <w:snapToGrid w:val="0"/>
                              <w:rPr>
                                <w:sz w:val="16"/>
                              </w:rPr>
                            </w:pPr>
                            <w:r w:rsidRPr="00260067">
                              <w:rPr>
                                <w:rFonts w:hint="eastAsia"/>
                                <w:sz w:val="16"/>
                              </w:rPr>
                              <w:t>○思考力</w:t>
                            </w:r>
                            <w:r w:rsidR="00E5046C" w:rsidRPr="00260067">
                              <w:rPr>
                                <w:rFonts w:hint="eastAsia"/>
                                <w:sz w:val="16"/>
                              </w:rPr>
                              <w:t>，</w:t>
                            </w:r>
                            <w:r w:rsidRPr="00260067">
                              <w:rPr>
                                <w:rFonts w:hint="eastAsia"/>
                                <w:sz w:val="16"/>
                              </w:rPr>
                              <w:t>判断力</w:t>
                            </w:r>
                            <w:r w:rsidR="00E5046C" w:rsidRPr="00260067">
                              <w:rPr>
                                <w:rFonts w:hint="eastAsia"/>
                                <w:sz w:val="16"/>
                              </w:rPr>
                              <w:t>，</w:t>
                            </w:r>
                            <w:r w:rsidRPr="00260067">
                              <w:rPr>
                                <w:rFonts w:hint="eastAsia"/>
                                <w:sz w:val="16"/>
                              </w:rPr>
                              <w:t>表現力の育成</w:t>
                            </w:r>
                          </w:p>
                          <w:p w:rsidR="002579AB" w:rsidRPr="00260067" w:rsidRDefault="002579AB" w:rsidP="00260067">
                            <w:pPr>
                              <w:snapToGrid w:val="0"/>
                              <w:rPr>
                                <w:sz w:val="16"/>
                              </w:rPr>
                            </w:pPr>
                            <w:r w:rsidRPr="00260067">
                              <w:rPr>
                                <w:rFonts w:hint="eastAsia"/>
                                <w:sz w:val="16"/>
                              </w:rPr>
                              <w:t>○健康で安全な生活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4FA54" id="テキスト ボックス 3" o:spid="_x0000_s1029" type="#_x0000_t202" style="position:absolute;left:0;text-align:left;margin-left:609.15pt;margin-top:9.6pt;width:174.75pt;height:5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" fillcolor="white [3201]" strokeweight=".5pt">
                <v:textbox>
                  <w:txbxContent>
                    <w:p w:rsidR="00E668E3" w:rsidRPr="00260067" w:rsidRDefault="00E668E3" w:rsidP="00260067">
                      <w:pPr>
                        <w:snapToGrid w:val="0"/>
                        <w:rPr>
                          <w:sz w:val="16"/>
                        </w:rPr>
                      </w:pPr>
                      <w:r w:rsidRPr="00260067">
                        <w:rPr>
                          <w:rFonts w:hint="eastAsia"/>
                          <w:sz w:val="16"/>
                        </w:rPr>
                        <w:t>【保護者の願い】</w:t>
                      </w:r>
                    </w:p>
                    <w:p w:rsidR="00260067" w:rsidRDefault="002579AB" w:rsidP="00260067">
                      <w:pPr>
                        <w:snapToGrid w:val="0"/>
                        <w:rPr>
                          <w:sz w:val="16"/>
                        </w:rPr>
                      </w:pPr>
                      <w:r w:rsidRPr="00260067">
                        <w:rPr>
                          <w:rFonts w:hint="eastAsia"/>
                          <w:sz w:val="16"/>
                        </w:rPr>
                        <w:t>○良好な人間関係の構築</w:t>
                      </w:r>
                    </w:p>
                    <w:p w:rsidR="002579AB" w:rsidRPr="00260067" w:rsidRDefault="002579AB" w:rsidP="00260067">
                      <w:pPr>
                        <w:snapToGrid w:val="0"/>
                        <w:rPr>
                          <w:sz w:val="16"/>
                        </w:rPr>
                      </w:pPr>
                      <w:r w:rsidRPr="00260067">
                        <w:rPr>
                          <w:rFonts w:hint="eastAsia"/>
                          <w:sz w:val="16"/>
                        </w:rPr>
                        <w:t>○基礎的・基本的な</w:t>
                      </w:r>
                      <w:r w:rsidR="00B2316F" w:rsidRPr="00260067">
                        <w:rPr>
                          <w:rFonts w:hint="eastAsia"/>
                          <w:sz w:val="16"/>
                        </w:rPr>
                        <w:t>知識</w:t>
                      </w:r>
                      <w:r w:rsidR="00B2316F" w:rsidRPr="00260067">
                        <w:rPr>
                          <w:sz w:val="16"/>
                        </w:rPr>
                        <w:t>及び技能</w:t>
                      </w:r>
                      <w:r w:rsidRPr="00260067">
                        <w:rPr>
                          <w:rFonts w:hint="eastAsia"/>
                          <w:sz w:val="16"/>
                        </w:rPr>
                        <w:t>の定着</w:t>
                      </w:r>
                    </w:p>
                    <w:p w:rsidR="002579AB" w:rsidRPr="00260067" w:rsidRDefault="002579AB" w:rsidP="00260067">
                      <w:pPr>
                        <w:snapToGrid w:val="0"/>
                        <w:rPr>
                          <w:sz w:val="16"/>
                        </w:rPr>
                      </w:pPr>
                      <w:r w:rsidRPr="00260067">
                        <w:rPr>
                          <w:rFonts w:hint="eastAsia"/>
                          <w:sz w:val="16"/>
                        </w:rPr>
                        <w:t>○思考力</w:t>
                      </w:r>
                      <w:r w:rsidR="00E5046C" w:rsidRPr="00260067">
                        <w:rPr>
                          <w:rFonts w:hint="eastAsia"/>
                          <w:sz w:val="16"/>
                        </w:rPr>
                        <w:t>，</w:t>
                      </w:r>
                      <w:r w:rsidRPr="00260067">
                        <w:rPr>
                          <w:rFonts w:hint="eastAsia"/>
                          <w:sz w:val="16"/>
                        </w:rPr>
                        <w:t>判断力</w:t>
                      </w:r>
                      <w:r w:rsidR="00E5046C" w:rsidRPr="00260067">
                        <w:rPr>
                          <w:rFonts w:hint="eastAsia"/>
                          <w:sz w:val="16"/>
                        </w:rPr>
                        <w:t>，</w:t>
                      </w:r>
                      <w:r w:rsidRPr="00260067">
                        <w:rPr>
                          <w:rFonts w:hint="eastAsia"/>
                          <w:sz w:val="16"/>
                        </w:rPr>
                        <w:t>表現力の育成</w:t>
                      </w:r>
                    </w:p>
                    <w:p w:rsidR="002579AB" w:rsidRPr="00260067" w:rsidRDefault="002579AB" w:rsidP="00260067">
                      <w:pPr>
                        <w:snapToGrid w:val="0"/>
                        <w:rPr>
                          <w:sz w:val="16"/>
                        </w:rPr>
                      </w:pPr>
                      <w:r w:rsidRPr="00260067">
                        <w:rPr>
                          <w:rFonts w:hint="eastAsia"/>
                          <w:sz w:val="16"/>
                        </w:rPr>
                        <w:t>○健康で安全な生活</w:t>
                      </w:r>
                    </w:p>
                  </w:txbxContent>
                </v:textbox>
              </v:shape>
            </w:pict>
          </mc:Fallback>
        </mc:AlternateContent>
      </w:r>
    </w:p>
    <w:p w:rsidR="00E668E3" w:rsidRPr="00E668E3" w:rsidRDefault="00E668E3" w:rsidP="00E668E3"/>
    <w:p w:rsidR="00E668E3" w:rsidRPr="00E668E3" w:rsidRDefault="00CB7DA9" w:rsidP="00260067">
      <w:pPr>
        <w:snapToGrid w:val="0"/>
      </w:pPr>
      <w:r>
        <w:rPr>
          <w:noProof/>
        </w:rPr>
        <mc:AlternateContent>
          <mc:Choice Requires="wps">
            <w:drawing>
              <wp:anchor distT="0" distB="0" distL="114300" distR="114300" simplePos="0" relativeHeight="251701248" behindDoc="0" locked="0" layoutInCell="1" allowOverlap="1">
                <wp:simplePos x="0" y="0"/>
                <wp:positionH relativeFrom="column">
                  <wp:posOffset>-217170</wp:posOffset>
                </wp:positionH>
                <wp:positionV relativeFrom="paragraph">
                  <wp:posOffset>1878330</wp:posOffset>
                </wp:positionV>
                <wp:extent cx="7648575" cy="2952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648575" cy="295275"/>
                        </a:xfrm>
                        <a:prstGeom prst="rect">
                          <a:avLst/>
                        </a:prstGeom>
                        <a:noFill/>
                        <a:ln w="6350">
                          <a:noFill/>
                        </a:ln>
                      </wps:spPr>
                      <wps:txbx>
                        <w:txbxContent>
                          <w:p w:rsidR="00CB7DA9" w:rsidRPr="00CB7DA9" w:rsidRDefault="00CB7DA9">
                            <w:pPr>
                              <w:rPr>
                                <w:sz w:val="20"/>
                              </w:rPr>
                            </w:pPr>
                            <w:r w:rsidRPr="00CB7DA9">
                              <w:rPr>
                                <w:rFonts w:asciiTheme="majorEastAsia" w:eastAsiaTheme="majorEastAsia" w:hAnsiTheme="majorEastAsia" w:hint="eastAsia"/>
                                <w:sz w:val="20"/>
                              </w:rPr>
                              <w:t>【内容】</w:t>
                            </w:r>
                            <w:r w:rsidRPr="00CB7DA9">
                              <w:rPr>
                                <w:rFonts w:hint="eastAsia"/>
                                <w:sz w:val="20"/>
                              </w:rPr>
                              <w:t>＜目標を実現するにふさわしい探究課題と探究課題の解決を通して育成を目指す具体的な資質・能力＞</w:t>
                            </w:r>
                            <w:r w:rsidR="00262400">
                              <w:rPr>
                                <w:rFonts w:hint="eastAsia"/>
                                <w:sz w:val="20"/>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30" type="#_x0000_t202" style="position:absolute;left:0;text-align:left;margin-left:-17.1pt;margin-top:147.9pt;width:602.25pt;height:23.2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" filled="f" stroked="f" strokeweight=".5pt">
                <v:textbox>
                  <w:txbxContent>
                    <w:p w:rsidR="00CB7DA9" w:rsidRPr="00CB7DA9" w:rsidRDefault="00CB7DA9">
                      <w:pPr>
                        <w:rPr>
                          <w:sz w:val="20"/>
                        </w:rPr>
                      </w:pPr>
                      <w:r w:rsidRPr="00CB7DA9">
                        <w:rPr>
                          <w:rFonts w:asciiTheme="majorEastAsia" w:eastAsiaTheme="majorEastAsia" w:hAnsiTheme="majorEastAsia" w:hint="eastAsia"/>
                          <w:sz w:val="20"/>
                        </w:rPr>
                        <w:t>【内容】</w:t>
                      </w:r>
                      <w:r w:rsidRPr="00CB7DA9">
                        <w:rPr>
                          <w:rFonts w:hint="eastAsia"/>
                          <w:sz w:val="20"/>
                        </w:rPr>
                        <w:t>＜目標を実現するにふさわしい探究課題と探究課題の解決を通して育成を目指す具体的な資質・能力＞</w:t>
                      </w:r>
                      <w:r w:rsidR="00262400">
                        <w:rPr>
                          <w:rFonts w:hint="eastAsia"/>
                          <w:sz w:val="20"/>
                        </w:rPr>
                        <w:t>（例）</w:t>
                      </w:r>
                    </w:p>
                  </w:txbxContent>
                </v:textbox>
              </v:shape>
            </w:pict>
          </mc:Fallback>
        </mc:AlternateContent>
      </w:r>
      <w:r w:rsidR="0030264B">
        <w:rPr>
          <w:noProof/>
        </w:rPr>
        <mc:AlternateContent>
          <mc:Choice Requires="wps">
            <w:drawing>
              <wp:anchor distT="0" distB="0" distL="114300" distR="114300" simplePos="0" relativeHeight="251681792" behindDoc="0" locked="0" layoutInCell="1" allowOverlap="1" wp14:anchorId="35BCDC1C" wp14:editId="2954FD68">
                <wp:simplePos x="0" y="0"/>
                <wp:positionH relativeFrom="column">
                  <wp:posOffset>4709105</wp:posOffset>
                </wp:positionH>
                <wp:positionV relativeFrom="paragraph">
                  <wp:posOffset>6159</wp:posOffset>
                </wp:positionV>
                <wp:extent cx="286304" cy="161925"/>
                <wp:effectExtent l="38100" t="0" r="19050" b="47625"/>
                <wp:wrapNone/>
                <wp:docPr id="14" name="下矢印 14"/>
                <wp:cNvGraphicFramePr/>
                <a:graphic xmlns:a="http://schemas.openxmlformats.org/drawingml/2006/main">
                  <a:graphicData uri="http://schemas.microsoft.com/office/word/2010/wordprocessingShape">
                    <wps:wsp>
                      <wps:cNvSpPr/>
                      <wps:spPr>
                        <a:xfrm>
                          <a:off x="0" y="0"/>
                          <a:ext cx="286304" cy="1619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446162" id="下矢印 14" o:spid="_x0000_s1026" type="#_x0000_t67" style="position:absolute;left:0;text-align:left;margin-left:370.8pt;margin-top:.5pt;width:22.55pt;height:12.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" adj="10800" fillcolor="black [3200]" strokecolor="black [1600]" strokeweight="2pt"/>
            </w:pict>
          </mc:Fallback>
        </mc:AlternateContent>
      </w:r>
    </w:p>
    <w:tbl>
      <w:tblPr>
        <w:tblStyle w:val="a3"/>
        <w:tblW w:w="0" w:type="auto"/>
        <w:tblLook w:val="04A0" w:firstRow="1" w:lastRow="0" w:firstColumn="1" w:lastColumn="0" w:noHBand="0" w:noVBand="1"/>
      </w:tblPr>
      <w:tblGrid>
        <w:gridCol w:w="4052"/>
        <w:gridCol w:w="4052"/>
        <w:gridCol w:w="4053"/>
      </w:tblGrid>
      <w:tr w:rsidR="00260067" w:rsidTr="00260067">
        <w:tc>
          <w:tcPr>
            <w:tcW w:w="12157" w:type="dxa"/>
            <w:gridSpan w:val="3"/>
            <w:tcBorders>
              <w:top w:val="single" w:sz="18" w:space="0" w:color="auto"/>
              <w:left w:val="single" w:sz="18" w:space="0" w:color="auto"/>
              <w:right w:val="single" w:sz="18" w:space="0" w:color="auto"/>
            </w:tcBorders>
            <w:shd w:val="clear" w:color="auto" w:fill="DAEEF3" w:themeFill="accent5" w:themeFillTint="33"/>
          </w:tcPr>
          <w:p w:rsidR="00260067" w:rsidRPr="00260067" w:rsidRDefault="00260067" w:rsidP="00260067">
            <w:pPr>
              <w:snapToGrid w:val="0"/>
              <w:jc w:val="center"/>
              <w:rPr>
                <w:rFonts w:asciiTheme="majorEastAsia" w:eastAsiaTheme="majorEastAsia" w:hAnsiTheme="majorEastAsia"/>
              </w:rPr>
            </w:pPr>
            <w:r w:rsidRPr="00260067">
              <w:rPr>
                <w:rFonts w:asciiTheme="majorEastAsia" w:eastAsiaTheme="majorEastAsia" w:hAnsiTheme="majorEastAsia" w:hint="eastAsia"/>
                <w:sz w:val="20"/>
              </w:rPr>
              <w:t>【総合的な学習の時間の目標】</w:t>
            </w:r>
          </w:p>
        </w:tc>
      </w:tr>
      <w:tr w:rsidR="00260067" w:rsidTr="00260067">
        <w:tc>
          <w:tcPr>
            <w:tcW w:w="12157" w:type="dxa"/>
            <w:gridSpan w:val="3"/>
            <w:tcBorders>
              <w:left w:val="single" w:sz="18" w:space="0" w:color="auto"/>
              <w:right w:val="single" w:sz="18" w:space="0" w:color="auto"/>
            </w:tcBorders>
            <w:shd w:val="clear" w:color="auto" w:fill="DAEEF3" w:themeFill="accent5" w:themeFillTint="33"/>
          </w:tcPr>
          <w:p w:rsidR="00260067" w:rsidRPr="00260067" w:rsidRDefault="00260067" w:rsidP="00260067">
            <w:pPr>
              <w:snapToGrid w:val="0"/>
              <w:ind w:firstLineChars="100" w:firstLine="210"/>
              <w:rPr>
                <w:sz w:val="20"/>
              </w:rPr>
            </w:pPr>
            <w:r>
              <w:rPr>
                <w:noProof/>
              </w:rPr>
              <mc:AlternateContent>
                <mc:Choice Requires="wps">
                  <w:drawing>
                    <wp:anchor distT="0" distB="0" distL="114300" distR="114300" simplePos="0" relativeHeight="251672576" behindDoc="0" locked="0" layoutInCell="1" allowOverlap="1" wp14:anchorId="0E22DE62" wp14:editId="6ABA1B5C">
                      <wp:simplePos x="0" y="0"/>
                      <wp:positionH relativeFrom="column">
                        <wp:posOffset>7736205</wp:posOffset>
                      </wp:positionH>
                      <wp:positionV relativeFrom="paragraph">
                        <wp:posOffset>81268</wp:posOffset>
                      </wp:positionV>
                      <wp:extent cx="2219325" cy="621030"/>
                      <wp:effectExtent l="0" t="0" r="28575" b="26670"/>
                      <wp:wrapNone/>
                      <wp:docPr id="8" name="テキスト ボックス 8"/>
                      <wp:cNvGraphicFramePr/>
                      <a:graphic xmlns:a="http://schemas.openxmlformats.org/drawingml/2006/main">
                        <a:graphicData uri="http://schemas.microsoft.com/office/word/2010/wordprocessingShape">
                          <wps:wsp>
                            <wps:cNvSpPr txBox="1"/>
                            <wps:spPr>
                              <a:xfrm>
                                <a:off x="0" y="0"/>
                                <a:ext cx="2219325" cy="6210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3AD" w:rsidRPr="00260067" w:rsidRDefault="00F743AD" w:rsidP="00260067">
                                  <w:pPr>
                                    <w:snapToGrid w:val="0"/>
                                    <w:rPr>
                                      <w:sz w:val="16"/>
                                    </w:rPr>
                                  </w:pPr>
                                  <w:r w:rsidRPr="00260067">
                                    <w:rPr>
                                      <w:rFonts w:hint="eastAsia"/>
                                      <w:sz w:val="16"/>
                                    </w:rPr>
                                    <w:t>【地域の実態】</w:t>
                                  </w:r>
                                </w:p>
                                <w:p w:rsidR="002579AB" w:rsidRPr="00260067" w:rsidRDefault="002579AB" w:rsidP="00260067">
                                  <w:pPr>
                                    <w:snapToGrid w:val="0"/>
                                    <w:rPr>
                                      <w:sz w:val="16"/>
                                    </w:rPr>
                                  </w:pPr>
                                  <w:r w:rsidRPr="00260067">
                                    <w:rPr>
                                      <w:rFonts w:hint="eastAsia"/>
                                      <w:sz w:val="16"/>
                                    </w:rPr>
                                    <w:t>○三世代同居の割合が高い</w:t>
                                  </w:r>
                                </w:p>
                                <w:p w:rsidR="002579AB" w:rsidRPr="00260067" w:rsidRDefault="00B2316F" w:rsidP="00260067">
                                  <w:pPr>
                                    <w:snapToGrid w:val="0"/>
                                    <w:rPr>
                                      <w:sz w:val="16"/>
                                    </w:rPr>
                                  </w:pPr>
                                  <w:r w:rsidRPr="00260067">
                                    <w:rPr>
                                      <w:rFonts w:hint="eastAsia"/>
                                      <w:sz w:val="16"/>
                                    </w:rPr>
                                    <w:t>○地域としてのつながりや</w:t>
                                  </w:r>
                                  <w:r w:rsidR="002579AB" w:rsidRPr="00260067">
                                    <w:rPr>
                                      <w:rFonts w:hint="eastAsia"/>
                                      <w:sz w:val="16"/>
                                    </w:rPr>
                                    <w:t>連携性が高い</w:t>
                                  </w:r>
                                </w:p>
                                <w:p w:rsidR="002579AB" w:rsidRPr="00260067" w:rsidRDefault="005E1C4D" w:rsidP="00260067">
                                  <w:pPr>
                                    <w:snapToGrid w:val="0"/>
                                    <w:rPr>
                                      <w:sz w:val="16"/>
                                    </w:rPr>
                                  </w:pPr>
                                  <w:r w:rsidRPr="00260067">
                                    <w:rPr>
                                      <w:rFonts w:hint="eastAsia"/>
                                      <w:sz w:val="16"/>
                                    </w:rPr>
                                    <w:t>○学校教育に対する理解</w:t>
                                  </w:r>
                                  <w:r w:rsidR="002579AB" w:rsidRPr="00260067">
                                    <w:rPr>
                                      <w:rFonts w:hint="eastAsia"/>
                                      <w:sz w:val="16"/>
                                    </w:rPr>
                                    <w:t>があり</w:t>
                                  </w:r>
                                  <w:r w:rsidR="00E5046C" w:rsidRPr="00260067">
                                    <w:rPr>
                                      <w:rFonts w:hint="eastAsia"/>
                                      <w:sz w:val="16"/>
                                    </w:rPr>
                                    <w:t>，</w:t>
                                  </w:r>
                                  <w:r w:rsidR="002579AB" w:rsidRPr="00260067">
                                    <w:rPr>
                                      <w:rFonts w:hint="eastAsia"/>
                                      <w:sz w:val="16"/>
                                    </w:rPr>
                                    <w:t>協力的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2DE62" id="テキスト ボックス 8" o:spid="_x0000_s1031" type="#_x0000_t202" style="position:absolute;left:0;text-align:left;margin-left:609.15pt;margin-top:6.4pt;width:174.75pt;height:48.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" fillcolor="white [3201]" strokeweight=".5pt">
                      <v:textbox>
                        <w:txbxContent>
                          <w:p w:rsidR="00F743AD" w:rsidRPr="00260067" w:rsidRDefault="00F743AD" w:rsidP="00260067">
                            <w:pPr>
                              <w:snapToGrid w:val="0"/>
                              <w:rPr>
                                <w:sz w:val="16"/>
                              </w:rPr>
                            </w:pPr>
                            <w:r w:rsidRPr="00260067">
                              <w:rPr>
                                <w:rFonts w:hint="eastAsia"/>
                                <w:sz w:val="16"/>
                              </w:rPr>
                              <w:t>【地域の実態】</w:t>
                            </w:r>
                          </w:p>
                          <w:p w:rsidR="002579AB" w:rsidRPr="00260067" w:rsidRDefault="002579AB" w:rsidP="00260067">
                            <w:pPr>
                              <w:snapToGrid w:val="0"/>
                              <w:rPr>
                                <w:sz w:val="16"/>
                              </w:rPr>
                            </w:pPr>
                            <w:r w:rsidRPr="00260067">
                              <w:rPr>
                                <w:rFonts w:hint="eastAsia"/>
                                <w:sz w:val="16"/>
                              </w:rPr>
                              <w:t>○三世代同居の割合が高い</w:t>
                            </w:r>
                          </w:p>
                          <w:p w:rsidR="002579AB" w:rsidRPr="00260067" w:rsidRDefault="00B2316F" w:rsidP="00260067">
                            <w:pPr>
                              <w:snapToGrid w:val="0"/>
                              <w:rPr>
                                <w:sz w:val="16"/>
                              </w:rPr>
                            </w:pPr>
                            <w:r w:rsidRPr="00260067">
                              <w:rPr>
                                <w:rFonts w:hint="eastAsia"/>
                                <w:sz w:val="16"/>
                              </w:rPr>
                              <w:t>○地域としてのつながりや</w:t>
                            </w:r>
                            <w:r w:rsidR="002579AB" w:rsidRPr="00260067">
                              <w:rPr>
                                <w:rFonts w:hint="eastAsia"/>
                                <w:sz w:val="16"/>
                              </w:rPr>
                              <w:t>連携性が高い</w:t>
                            </w:r>
                          </w:p>
                          <w:p w:rsidR="002579AB" w:rsidRPr="00260067" w:rsidRDefault="005E1C4D" w:rsidP="00260067">
                            <w:pPr>
                              <w:snapToGrid w:val="0"/>
                              <w:rPr>
                                <w:sz w:val="16"/>
                              </w:rPr>
                            </w:pPr>
                            <w:r w:rsidRPr="00260067">
                              <w:rPr>
                                <w:rFonts w:hint="eastAsia"/>
                                <w:sz w:val="16"/>
                              </w:rPr>
                              <w:t>○学校教育に対する理解</w:t>
                            </w:r>
                            <w:r w:rsidR="002579AB" w:rsidRPr="00260067">
                              <w:rPr>
                                <w:rFonts w:hint="eastAsia"/>
                                <w:sz w:val="16"/>
                              </w:rPr>
                              <w:t>があり</w:t>
                            </w:r>
                            <w:r w:rsidR="00E5046C" w:rsidRPr="00260067">
                              <w:rPr>
                                <w:rFonts w:hint="eastAsia"/>
                                <w:sz w:val="16"/>
                              </w:rPr>
                              <w:t>，</w:t>
                            </w:r>
                            <w:r w:rsidR="002579AB" w:rsidRPr="00260067">
                              <w:rPr>
                                <w:rFonts w:hint="eastAsia"/>
                                <w:sz w:val="16"/>
                              </w:rPr>
                              <w:t>協力的</w:t>
                            </w:r>
                          </w:p>
                        </w:txbxContent>
                      </v:textbox>
                    </v:shape>
                  </w:pict>
                </mc:Fallback>
              </mc:AlternateContent>
            </w:r>
            <w:r w:rsidRPr="00260067">
              <w:rPr>
                <w:rFonts w:hint="eastAsia"/>
                <w:sz w:val="20"/>
              </w:rPr>
              <w:t>探究的な見方・考え方を働かせ，地域の人，もの，ことに関わる総合的な学習を通して，目的や根拠を明らかにしながら課題を解決し，自己の生き方を考えることができるようにするために，以下の資質・能力を育成する。</w:t>
            </w:r>
          </w:p>
        </w:tc>
      </w:tr>
      <w:tr w:rsidR="00260067" w:rsidTr="00260067">
        <w:tc>
          <w:tcPr>
            <w:tcW w:w="4052" w:type="dxa"/>
            <w:tcBorders>
              <w:left w:val="single" w:sz="18" w:space="0" w:color="auto"/>
            </w:tcBorders>
            <w:shd w:val="clear" w:color="auto" w:fill="DAEEF3" w:themeFill="accent5" w:themeFillTint="33"/>
          </w:tcPr>
          <w:p w:rsidR="00260067" w:rsidRPr="00260067" w:rsidRDefault="00260067" w:rsidP="00260067">
            <w:pPr>
              <w:snapToGrid w:val="0"/>
              <w:jc w:val="center"/>
              <w:rPr>
                <w:rFonts w:asciiTheme="majorEastAsia" w:eastAsiaTheme="majorEastAsia" w:hAnsiTheme="majorEastAsia"/>
                <w:sz w:val="20"/>
              </w:rPr>
            </w:pPr>
            <w:r w:rsidRPr="00260067">
              <w:rPr>
                <w:rFonts w:asciiTheme="majorEastAsia" w:eastAsiaTheme="majorEastAsia" w:hAnsiTheme="majorEastAsia" w:hint="eastAsia"/>
                <w:sz w:val="20"/>
              </w:rPr>
              <w:t>知識及び技能</w:t>
            </w:r>
          </w:p>
        </w:tc>
        <w:tc>
          <w:tcPr>
            <w:tcW w:w="4052" w:type="dxa"/>
            <w:shd w:val="clear" w:color="auto" w:fill="DAEEF3" w:themeFill="accent5" w:themeFillTint="33"/>
          </w:tcPr>
          <w:p w:rsidR="00260067" w:rsidRPr="00260067" w:rsidRDefault="00260067" w:rsidP="00260067">
            <w:pPr>
              <w:snapToGrid w:val="0"/>
              <w:jc w:val="center"/>
              <w:rPr>
                <w:rFonts w:asciiTheme="majorEastAsia" w:eastAsiaTheme="majorEastAsia" w:hAnsiTheme="majorEastAsia"/>
                <w:sz w:val="20"/>
              </w:rPr>
            </w:pPr>
            <w:r w:rsidRPr="00260067">
              <w:rPr>
                <w:rFonts w:asciiTheme="majorEastAsia" w:eastAsiaTheme="majorEastAsia" w:hAnsiTheme="majorEastAsia" w:hint="eastAsia"/>
                <w:sz w:val="20"/>
              </w:rPr>
              <w:t>思考力，判断力，表現力等</w:t>
            </w:r>
          </w:p>
        </w:tc>
        <w:tc>
          <w:tcPr>
            <w:tcW w:w="4053" w:type="dxa"/>
            <w:tcBorders>
              <w:right w:val="single" w:sz="18" w:space="0" w:color="auto"/>
            </w:tcBorders>
            <w:shd w:val="clear" w:color="auto" w:fill="DAEEF3" w:themeFill="accent5" w:themeFillTint="33"/>
          </w:tcPr>
          <w:p w:rsidR="00260067" w:rsidRPr="00260067" w:rsidRDefault="00260067" w:rsidP="00260067">
            <w:pPr>
              <w:snapToGrid w:val="0"/>
              <w:jc w:val="center"/>
              <w:rPr>
                <w:rFonts w:asciiTheme="majorEastAsia" w:eastAsiaTheme="majorEastAsia" w:hAnsiTheme="majorEastAsia"/>
                <w:sz w:val="20"/>
              </w:rPr>
            </w:pPr>
            <w:r w:rsidRPr="00260067">
              <w:rPr>
                <w:rFonts w:asciiTheme="majorEastAsia" w:eastAsiaTheme="majorEastAsia" w:hAnsiTheme="majorEastAsia" w:hint="eastAsia"/>
                <w:sz w:val="20"/>
              </w:rPr>
              <w:t>学びに向かう力，人間性等</w:t>
            </w:r>
          </w:p>
        </w:tc>
      </w:tr>
      <w:tr w:rsidR="00260067" w:rsidTr="00260067">
        <w:tc>
          <w:tcPr>
            <w:tcW w:w="4052" w:type="dxa"/>
            <w:tcBorders>
              <w:left w:val="single" w:sz="18" w:space="0" w:color="auto"/>
              <w:bottom w:val="single" w:sz="18" w:space="0" w:color="auto"/>
            </w:tcBorders>
            <w:shd w:val="clear" w:color="auto" w:fill="DAEEF3" w:themeFill="accent5" w:themeFillTint="33"/>
          </w:tcPr>
          <w:p w:rsidR="00260067" w:rsidRPr="00260067" w:rsidRDefault="00260067" w:rsidP="00260067">
            <w:pPr>
              <w:snapToGrid w:val="0"/>
              <w:ind w:firstLineChars="100" w:firstLine="200"/>
              <w:rPr>
                <w:sz w:val="20"/>
              </w:rPr>
            </w:pPr>
            <w:r w:rsidRPr="00260067">
              <w:rPr>
                <w:rFonts w:hint="eastAsia"/>
                <w:sz w:val="20"/>
              </w:rPr>
              <w:t>地域の人，もの，ことに関わる探究的な学習の過程において，課題の解決に必要な知識及び技能を身に付けるとともに，地域の特徴やよさに気付き，それらが人々の努力や工夫によって支えられていることに気付く。</w:t>
            </w:r>
          </w:p>
        </w:tc>
        <w:tc>
          <w:tcPr>
            <w:tcW w:w="4052" w:type="dxa"/>
            <w:tcBorders>
              <w:bottom w:val="single" w:sz="18" w:space="0" w:color="auto"/>
            </w:tcBorders>
            <w:shd w:val="clear" w:color="auto" w:fill="DAEEF3" w:themeFill="accent5" w:themeFillTint="33"/>
          </w:tcPr>
          <w:p w:rsidR="00260067" w:rsidRDefault="00260067" w:rsidP="00260067">
            <w:pPr>
              <w:snapToGrid w:val="0"/>
              <w:ind w:firstLineChars="100" w:firstLine="200"/>
              <w:rPr>
                <w:sz w:val="20"/>
              </w:rPr>
            </w:pPr>
            <w:r>
              <w:rPr>
                <w:rFonts w:hint="eastAsia"/>
                <w:sz w:val="20"/>
              </w:rPr>
              <w:t>地域</w:t>
            </w:r>
            <w:r w:rsidRPr="00260067">
              <w:rPr>
                <w:rFonts w:hint="eastAsia"/>
                <w:sz w:val="20"/>
              </w:rPr>
              <w:t>の人，</w:t>
            </w:r>
            <w:r w:rsidR="00865470" w:rsidRPr="00260067">
              <w:rPr>
                <w:rFonts w:hint="eastAsia"/>
                <w:sz w:val="20"/>
              </w:rPr>
              <w:t>もの</w:t>
            </w:r>
            <w:r>
              <w:rPr>
                <w:rFonts w:hint="eastAsia"/>
                <w:sz w:val="20"/>
              </w:rPr>
              <w:t>，ことの中から問いを見いだ</w:t>
            </w:r>
            <w:r w:rsidRPr="00260067">
              <w:rPr>
                <w:rFonts w:hint="eastAsia"/>
                <w:sz w:val="20"/>
              </w:rPr>
              <w:t>し，その解決に向けて仮説を立てたり，調査して得た情報を基に考えたりする力を身に付けるとともに，考えたことを，根拠を明らかにしてまとめ・表現する力を身に付ける。</w:t>
            </w:r>
          </w:p>
        </w:tc>
        <w:tc>
          <w:tcPr>
            <w:tcW w:w="4053" w:type="dxa"/>
            <w:tcBorders>
              <w:bottom w:val="single" w:sz="18" w:space="0" w:color="auto"/>
              <w:right w:val="single" w:sz="18" w:space="0" w:color="auto"/>
            </w:tcBorders>
            <w:shd w:val="clear" w:color="auto" w:fill="DAEEF3" w:themeFill="accent5" w:themeFillTint="33"/>
          </w:tcPr>
          <w:p w:rsidR="00260067" w:rsidRDefault="00260067" w:rsidP="00260067">
            <w:pPr>
              <w:snapToGrid w:val="0"/>
              <w:ind w:firstLineChars="100" w:firstLine="210"/>
              <w:rPr>
                <w:sz w:val="20"/>
              </w:rPr>
            </w:pPr>
            <w:r>
              <w:rPr>
                <w:noProof/>
              </w:rPr>
              <mc:AlternateContent>
                <mc:Choice Requires="wps">
                  <w:drawing>
                    <wp:anchor distT="0" distB="0" distL="114300" distR="114300" simplePos="0" relativeHeight="251667456" behindDoc="0" locked="0" layoutInCell="1" allowOverlap="1" wp14:anchorId="2AC8D0C0" wp14:editId="74FD1FC7">
                      <wp:simplePos x="0" y="0"/>
                      <wp:positionH relativeFrom="column">
                        <wp:posOffset>2588895</wp:posOffset>
                      </wp:positionH>
                      <wp:positionV relativeFrom="paragraph">
                        <wp:posOffset>235573</wp:posOffset>
                      </wp:positionV>
                      <wp:extent cx="2219325" cy="861060"/>
                      <wp:effectExtent l="0" t="0" r="28575" b="15240"/>
                      <wp:wrapNone/>
                      <wp:docPr id="5" name="テキスト ボックス 5"/>
                      <wp:cNvGraphicFramePr/>
                      <a:graphic xmlns:a="http://schemas.openxmlformats.org/drawingml/2006/main">
                        <a:graphicData uri="http://schemas.microsoft.com/office/word/2010/wordprocessingShape">
                          <wps:wsp>
                            <wps:cNvSpPr txBox="1"/>
                            <wps:spPr>
                              <a:xfrm>
                                <a:off x="0" y="0"/>
                                <a:ext cx="2219325" cy="861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68E3" w:rsidRPr="00260067" w:rsidRDefault="00E668E3" w:rsidP="00260067">
                                  <w:pPr>
                                    <w:snapToGrid w:val="0"/>
                                    <w:rPr>
                                      <w:sz w:val="16"/>
                                    </w:rPr>
                                  </w:pPr>
                                  <w:r w:rsidRPr="00260067">
                                    <w:rPr>
                                      <w:rFonts w:hint="eastAsia"/>
                                      <w:sz w:val="16"/>
                                    </w:rPr>
                                    <w:t>【地域の願い】</w:t>
                                  </w:r>
                                </w:p>
                                <w:p w:rsidR="00B2316F" w:rsidRPr="00260067" w:rsidRDefault="002579AB" w:rsidP="00260067">
                                  <w:pPr>
                                    <w:snapToGrid w:val="0"/>
                                    <w:rPr>
                                      <w:sz w:val="16"/>
                                    </w:rPr>
                                  </w:pPr>
                                  <w:r w:rsidRPr="00260067">
                                    <w:rPr>
                                      <w:rFonts w:hint="eastAsia"/>
                                      <w:sz w:val="16"/>
                                    </w:rPr>
                                    <w:t>○自分たちの地域や産業</w:t>
                                  </w:r>
                                  <w:r w:rsidR="00E5046C" w:rsidRPr="00260067">
                                    <w:rPr>
                                      <w:rFonts w:hint="eastAsia"/>
                                      <w:sz w:val="16"/>
                                    </w:rPr>
                                    <w:t>，</w:t>
                                  </w:r>
                                  <w:r w:rsidRPr="00260067">
                                    <w:rPr>
                                      <w:rFonts w:hint="eastAsia"/>
                                      <w:sz w:val="16"/>
                                    </w:rPr>
                                    <w:t>文化等に誇り</w:t>
                                  </w:r>
                                </w:p>
                                <w:p w:rsidR="002579AB" w:rsidRPr="00260067" w:rsidRDefault="002579AB" w:rsidP="00260067">
                                  <w:pPr>
                                    <w:snapToGrid w:val="0"/>
                                    <w:ind w:firstLine="180"/>
                                    <w:rPr>
                                      <w:sz w:val="16"/>
                                    </w:rPr>
                                  </w:pPr>
                                  <w:r w:rsidRPr="00260067">
                                    <w:rPr>
                                      <w:rFonts w:hint="eastAsia"/>
                                      <w:sz w:val="16"/>
                                    </w:rPr>
                                    <w:t>をもつ</w:t>
                                  </w:r>
                                </w:p>
                                <w:p w:rsidR="002579AB" w:rsidRPr="00260067" w:rsidRDefault="002579AB" w:rsidP="00260067">
                                  <w:pPr>
                                    <w:snapToGrid w:val="0"/>
                                    <w:rPr>
                                      <w:sz w:val="16"/>
                                    </w:rPr>
                                  </w:pPr>
                                  <w:r w:rsidRPr="00260067">
                                    <w:rPr>
                                      <w:rFonts w:hint="eastAsia"/>
                                      <w:sz w:val="16"/>
                                    </w:rPr>
                                    <w:t>○豊かな人間性を身に付ける</w:t>
                                  </w:r>
                                </w:p>
                                <w:p w:rsidR="00260067" w:rsidRDefault="002579AB" w:rsidP="00260067">
                                  <w:pPr>
                                    <w:snapToGrid w:val="0"/>
                                    <w:rPr>
                                      <w:sz w:val="16"/>
                                    </w:rPr>
                                  </w:pPr>
                                  <w:r w:rsidRPr="00260067">
                                    <w:rPr>
                                      <w:rFonts w:hint="eastAsia"/>
                                      <w:sz w:val="16"/>
                                    </w:rPr>
                                    <w:t>○地域と積極的に</w:t>
                                  </w:r>
                                  <w:r w:rsidR="00B2316F" w:rsidRPr="00260067">
                                    <w:rPr>
                                      <w:rFonts w:hint="eastAsia"/>
                                      <w:sz w:val="16"/>
                                    </w:rPr>
                                    <w:t>関わり</w:t>
                                  </w:r>
                                  <w:r w:rsidR="00E5046C" w:rsidRPr="00260067">
                                    <w:rPr>
                                      <w:rFonts w:hint="eastAsia"/>
                                      <w:sz w:val="16"/>
                                    </w:rPr>
                                    <w:t>，</w:t>
                                  </w:r>
                                  <w:r w:rsidRPr="00260067">
                                    <w:rPr>
                                      <w:rFonts w:hint="eastAsia"/>
                                      <w:sz w:val="16"/>
                                    </w:rPr>
                                    <w:t>行事等にす</w:t>
                                  </w:r>
                                  <w:r w:rsidR="00B2316F" w:rsidRPr="00260067">
                                    <w:rPr>
                                      <w:rFonts w:hint="eastAsia"/>
                                      <w:sz w:val="16"/>
                                    </w:rPr>
                                    <w:t>す</w:t>
                                  </w:r>
                                  <w:r w:rsidRPr="00260067">
                                    <w:rPr>
                                      <w:rFonts w:hint="eastAsia"/>
                                      <w:sz w:val="16"/>
                                    </w:rPr>
                                    <w:t>んで</w:t>
                                  </w:r>
                                </w:p>
                                <w:p w:rsidR="002579AB" w:rsidRPr="00260067" w:rsidRDefault="002579AB" w:rsidP="00260067">
                                  <w:pPr>
                                    <w:snapToGrid w:val="0"/>
                                    <w:ind w:firstLineChars="100" w:firstLine="160"/>
                                    <w:rPr>
                                      <w:sz w:val="16"/>
                                    </w:rPr>
                                  </w:pPr>
                                  <w:r w:rsidRPr="00260067">
                                    <w:rPr>
                                      <w:rFonts w:hint="eastAsia"/>
                                      <w:sz w:val="16"/>
                                    </w:rPr>
                                    <w:t>参加する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8D0C0" id="テキスト ボックス 5" o:spid="_x0000_s1032" type="#_x0000_t202" style="position:absolute;left:0;text-align:left;margin-left:203.85pt;margin-top:18.55pt;width:174.75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" fillcolor="white [3201]" strokeweight=".5pt">
                      <v:textbox>
                        <w:txbxContent>
                          <w:p w:rsidR="00E668E3" w:rsidRPr="00260067" w:rsidRDefault="00E668E3" w:rsidP="00260067">
                            <w:pPr>
                              <w:snapToGrid w:val="0"/>
                              <w:rPr>
                                <w:sz w:val="16"/>
                              </w:rPr>
                            </w:pPr>
                            <w:r w:rsidRPr="00260067">
                              <w:rPr>
                                <w:rFonts w:hint="eastAsia"/>
                                <w:sz w:val="16"/>
                              </w:rPr>
                              <w:t>【地域の願い】</w:t>
                            </w:r>
                          </w:p>
                          <w:p w:rsidR="00B2316F" w:rsidRPr="00260067" w:rsidRDefault="002579AB" w:rsidP="00260067">
                            <w:pPr>
                              <w:snapToGrid w:val="0"/>
                              <w:rPr>
                                <w:sz w:val="16"/>
                              </w:rPr>
                            </w:pPr>
                            <w:r w:rsidRPr="00260067">
                              <w:rPr>
                                <w:rFonts w:hint="eastAsia"/>
                                <w:sz w:val="16"/>
                              </w:rPr>
                              <w:t>○自分たちの地域や産業</w:t>
                            </w:r>
                            <w:r w:rsidR="00E5046C" w:rsidRPr="00260067">
                              <w:rPr>
                                <w:rFonts w:hint="eastAsia"/>
                                <w:sz w:val="16"/>
                              </w:rPr>
                              <w:t>，</w:t>
                            </w:r>
                            <w:r w:rsidRPr="00260067">
                              <w:rPr>
                                <w:rFonts w:hint="eastAsia"/>
                                <w:sz w:val="16"/>
                              </w:rPr>
                              <w:t>文化等に誇り</w:t>
                            </w:r>
                          </w:p>
                          <w:p w:rsidR="002579AB" w:rsidRPr="00260067" w:rsidRDefault="002579AB" w:rsidP="00260067">
                            <w:pPr>
                              <w:snapToGrid w:val="0"/>
                              <w:ind w:firstLine="180"/>
                              <w:rPr>
                                <w:sz w:val="16"/>
                              </w:rPr>
                            </w:pPr>
                            <w:r w:rsidRPr="00260067">
                              <w:rPr>
                                <w:rFonts w:hint="eastAsia"/>
                                <w:sz w:val="16"/>
                              </w:rPr>
                              <w:t>をもつ</w:t>
                            </w:r>
                          </w:p>
                          <w:p w:rsidR="002579AB" w:rsidRPr="00260067" w:rsidRDefault="002579AB" w:rsidP="00260067">
                            <w:pPr>
                              <w:snapToGrid w:val="0"/>
                              <w:rPr>
                                <w:sz w:val="16"/>
                              </w:rPr>
                            </w:pPr>
                            <w:r w:rsidRPr="00260067">
                              <w:rPr>
                                <w:rFonts w:hint="eastAsia"/>
                                <w:sz w:val="16"/>
                              </w:rPr>
                              <w:t>○豊かな人間性を身に付ける</w:t>
                            </w:r>
                          </w:p>
                          <w:p w:rsidR="00260067" w:rsidRDefault="002579AB" w:rsidP="00260067">
                            <w:pPr>
                              <w:snapToGrid w:val="0"/>
                              <w:rPr>
                                <w:sz w:val="16"/>
                              </w:rPr>
                            </w:pPr>
                            <w:r w:rsidRPr="00260067">
                              <w:rPr>
                                <w:rFonts w:hint="eastAsia"/>
                                <w:sz w:val="16"/>
                              </w:rPr>
                              <w:t>○地域と積極的に</w:t>
                            </w:r>
                            <w:r w:rsidR="00B2316F" w:rsidRPr="00260067">
                              <w:rPr>
                                <w:rFonts w:hint="eastAsia"/>
                                <w:sz w:val="16"/>
                              </w:rPr>
                              <w:t>関わり</w:t>
                            </w:r>
                            <w:r w:rsidR="00E5046C" w:rsidRPr="00260067">
                              <w:rPr>
                                <w:rFonts w:hint="eastAsia"/>
                                <w:sz w:val="16"/>
                              </w:rPr>
                              <w:t>，</w:t>
                            </w:r>
                            <w:r w:rsidRPr="00260067">
                              <w:rPr>
                                <w:rFonts w:hint="eastAsia"/>
                                <w:sz w:val="16"/>
                              </w:rPr>
                              <w:t>行事等にす</w:t>
                            </w:r>
                            <w:r w:rsidR="00B2316F" w:rsidRPr="00260067">
                              <w:rPr>
                                <w:rFonts w:hint="eastAsia"/>
                                <w:sz w:val="16"/>
                              </w:rPr>
                              <w:t>す</w:t>
                            </w:r>
                            <w:r w:rsidRPr="00260067">
                              <w:rPr>
                                <w:rFonts w:hint="eastAsia"/>
                                <w:sz w:val="16"/>
                              </w:rPr>
                              <w:t>んで</w:t>
                            </w:r>
                          </w:p>
                          <w:p w:rsidR="002579AB" w:rsidRPr="00260067" w:rsidRDefault="002579AB" w:rsidP="00260067">
                            <w:pPr>
                              <w:snapToGrid w:val="0"/>
                              <w:ind w:firstLineChars="100" w:firstLine="160"/>
                              <w:rPr>
                                <w:sz w:val="16"/>
                              </w:rPr>
                            </w:pPr>
                            <w:r w:rsidRPr="00260067">
                              <w:rPr>
                                <w:rFonts w:hint="eastAsia"/>
                                <w:sz w:val="16"/>
                              </w:rPr>
                              <w:t>参加する</w:t>
                            </w:r>
                          </w:p>
                        </w:txbxContent>
                      </v:textbox>
                    </v:shape>
                  </w:pict>
                </mc:Fallback>
              </mc:AlternateContent>
            </w:r>
            <w:r w:rsidRPr="00260067">
              <w:rPr>
                <w:rFonts w:hint="eastAsia"/>
                <w:sz w:val="20"/>
              </w:rPr>
              <w:t>地域の人，もの，ことについての探究的な学習に主体的・協働的に取り組むとともに，互いのよさを生かしながら，持続可能な社会を実現するための行動の仕方を考え，自ら社会に参画しようとする態度を育てる。</w:t>
            </w:r>
          </w:p>
        </w:tc>
      </w:tr>
    </w:tbl>
    <w:p w:rsidR="00E668E3" w:rsidRDefault="00E668E3" w:rsidP="00260067">
      <w:pPr>
        <w:snapToGrid w:val="0"/>
      </w:pPr>
    </w:p>
    <w:tbl>
      <w:tblPr>
        <w:tblStyle w:val="a3"/>
        <w:tblpPr w:leftFromText="142" w:rightFromText="142" w:vertAnchor="text" w:horzAnchor="margin" w:tblpY="140"/>
        <w:tblW w:w="15928" w:type="dxa"/>
        <w:tblLook w:val="04A0" w:firstRow="1" w:lastRow="0" w:firstColumn="1" w:lastColumn="0" w:noHBand="0" w:noVBand="1"/>
      </w:tblPr>
      <w:tblGrid>
        <w:gridCol w:w="582"/>
        <w:gridCol w:w="582"/>
        <w:gridCol w:w="1838"/>
        <w:gridCol w:w="4336"/>
        <w:gridCol w:w="4252"/>
        <w:gridCol w:w="4338"/>
      </w:tblGrid>
      <w:tr w:rsidR="00F743AD" w:rsidTr="007766D8">
        <w:tc>
          <w:tcPr>
            <w:tcW w:w="3002" w:type="dxa"/>
            <w:gridSpan w:val="3"/>
            <w:shd w:val="clear" w:color="auto" w:fill="auto"/>
          </w:tcPr>
          <w:p w:rsidR="00F743AD" w:rsidRPr="00260067" w:rsidRDefault="00F743AD" w:rsidP="00F743AD">
            <w:pPr>
              <w:jc w:val="center"/>
              <w:rPr>
                <w:sz w:val="20"/>
                <w:szCs w:val="20"/>
              </w:rPr>
            </w:pPr>
            <w:r w:rsidRPr="00260067">
              <w:rPr>
                <w:rFonts w:hint="eastAsia"/>
                <w:sz w:val="20"/>
                <w:szCs w:val="20"/>
              </w:rPr>
              <w:t>学年</w:t>
            </w:r>
          </w:p>
        </w:tc>
        <w:tc>
          <w:tcPr>
            <w:tcW w:w="4336" w:type="dxa"/>
            <w:shd w:val="clear" w:color="auto" w:fill="auto"/>
          </w:tcPr>
          <w:p w:rsidR="00F743AD" w:rsidRPr="00260067" w:rsidRDefault="00F743AD" w:rsidP="0030264B">
            <w:pPr>
              <w:jc w:val="center"/>
              <w:rPr>
                <w:sz w:val="20"/>
                <w:szCs w:val="20"/>
              </w:rPr>
            </w:pPr>
            <w:r w:rsidRPr="00260067">
              <w:rPr>
                <w:rFonts w:hint="eastAsia"/>
                <w:sz w:val="20"/>
                <w:szCs w:val="20"/>
              </w:rPr>
              <w:t>第１学年（５０時間）</w:t>
            </w:r>
          </w:p>
        </w:tc>
        <w:tc>
          <w:tcPr>
            <w:tcW w:w="4252" w:type="dxa"/>
            <w:shd w:val="clear" w:color="auto" w:fill="auto"/>
          </w:tcPr>
          <w:p w:rsidR="00F743AD" w:rsidRPr="00260067" w:rsidRDefault="00F743AD" w:rsidP="0030264B">
            <w:pPr>
              <w:jc w:val="center"/>
              <w:rPr>
                <w:sz w:val="20"/>
                <w:szCs w:val="20"/>
              </w:rPr>
            </w:pPr>
            <w:r w:rsidRPr="00260067">
              <w:rPr>
                <w:rFonts w:hint="eastAsia"/>
                <w:sz w:val="20"/>
                <w:szCs w:val="20"/>
              </w:rPr>
              <w:t>第２学年（７０時間）</w:t>
            </w:r>
          </w:p>
        </w:tc>
        <w:tc>
          <w:tcPr>
            <w:tcW w:w="4338" w:type="dxa"/>
            <w:shd w:val="clear" w:color="auto" w:fill="auto"/>
          </w:tcPr>
          <w:p w:rsidR="00F743AD" w:rsidRPr="00260067" w:rsidRDefault="00F743AD" w:rsidP="0030264B">
            <w:pPr>
              <w:jc w:val="center"/>
              <w:rPr>
                <w:sz w:val="20"/>
                <w:szCs w:val="20"/>
              </w:rPr>
            </w:pPr>
            <w:r w:rsidRPr="00260067">
              <w:rPr>
                <w:rFonts w:hint="eastAsia"/>
                <w:sz w:val="20"/>
                <w:szCs w:val="20"/>
              </w:rPr>
              <w:t>第３学年（７０時間）</w:t>
            </w:r>
          </w:p>
        </w:tc>
      </w:tr>
      <w:tr w:rsidR="00F743AD" w:rsidTr="007766D8">
        <w:tc>
          <w:tcPr>
            <w:tcW w:w="3002" w:type="dxa"/>
            <w:gridSpan w:val="3"/>
            <w:shd w:val="clear" w:color="auto" w:fill="DAEEF3" w:themeFill="accent5" w:themeFillTint="33"/>
            <w:vAlign w:val="center"/>
          </w:tcPr>
          <w:p w:rsidR="00F743AD" w:rsidRPr="00AF7959" w:rsidRDefault="00F743AD" w:rsidP="00260067">
            <w:pPr>
              <w:snapToGrid w:val="0"/>
              <w:jc w:val="center"/>
              <w:rPr>
                <w:sz w:val="20"/>
                <w:szCs w:val="20"/>
              </w:rPr>
            </w:pPr>
            <w:r w:rsidRPr="00AF7959">
              <w:rPr>
                <w:rFonts w:asciiTheme="majorEastAsia" w:eastAsiaTheme="majorEastAsia" w:hAnsiTheme="majorEastAsia" w:hint="eastAsia"/>
                <w:sz w:val="20"/>
                <w:szCs w:val="20"/>
              </w:rPr>
              <w:t>探究課題</w:t>
            </w:r>
          </w:p>
        </w:tc>
        <w:tc>
          <w:tcPr>
            <w:tcW w:w="4336" w:type="dxa"/>
            <w:shd w:val="clear" w:color="auto" w:fill="DAEEF3" w:themeFill="accent5" w:themeFillTint="33"/>
          </w:tcPr>
          <w:p w:rsidR="00F743AD" w:rsidRPr="00AF7959" w:rsidRDefault="00633913" w:rsidP="00260067">
            <w:pPr>
              <w:snapToGrid w:val="0"/>
              <w:rPr>
                <w:sz w:val="20"/>
                <w:szCs w:val="20"/>
              </w:rPr>
            </w:pPr>
            <w:r w:rsidRPr="00AF7959">
              <w:rPr>
                <w:rFonts w:hint="eastAsia"/>
                <w:sz w:val="20"/>
                <w:szCs w:val="20"/>
              </w:rPr>
              <w:t>地域の自然環境や環境問題</w:t>
            </w:r>
            <w:r w:rsidR="00E5046C" w:rsidRPr="00AF7959">
              <w:rPr>
                <w:rFonts w:hint="eastAsia"/>
                <w:sz w:val="20"/>
                <w:szCs w:val="20"/>
              </w:rPr>
              <w:t>とその保全に取り組む人々や組織</w:t>
            </w:r>
          </w:p>
        </w:tc>
        <w:tc>
          <w:tcPr>
            <w:tcW w:w="4252" w:type="dxa"/>
            <w:shd w:val="clear" w:color="auto" w:fill="DAEEF3" w:themeFill="accent5" w:themeFillTint="33"/>
          </w:tcPr>
          <w:p w:rsidR="00F743AD" w:rsidRPr="00AF7959" w:rsidRDefault="00633913" w:rsidP="00260067">
            <w:pPr>
              <w:snapToGrid w:val="0"/>
              <w:rPr>
                <w:sz w:val="20"/>
                <w:szCs w:val="20"/>
              </w:rPr>
            </w:pPr>
            <w:r w:rsidRPr="00AF7959">
              <w:rPr>
                <w:rFonts w:hint="eastAsia"/>
                <w:sz w:val="20"/>
                <w:szCs w:val="20"/>
              </w:rPr>
              <w:t>地域の</w:t>
            </w:r>
            <w:r w:rsidR="000C7C9B">
              <w:rPr>
                <w:rFonts w:hint="eastAsia"/>
                <w:sz w:val="20"/>
                <w:szCs w:val="20"/>
              </w:rPr>
              <w:t>防災とそれに関わる組織の取組と人々の思いや願い</w:t>
            </w:r>
          </w:p>
        </w:tc>
        <w:tc>
          <w:tcPr>
            <w:tcW w:w="4338" w:type="dxa"/>
            <w:shd w:val="clear" w:color="auto" w:fill="DAEEF3" w:themeFill="accent5" w:themeFillTint="33"/>
          </w:tcPr>
          <w:p w:rsidR="00F743AD" w:rsidRPr="00AF7959" w:rsidRDefault="00633913" w:rsidP="00260067">
            <w:pPr>
              <w:snapToGrid w:val="0"/>
              <w:rPr>
                <w:sz w:val="20"/>
                <w:szCs w:val="20"/>
              </w:rPr>
            </w:pPr>
            <w:r w:rsidRPr="00AF7959">
              <w:rPr>
                <w:rFonts w:hint="eastAsia"/>
                <w:sz w:val="20"/>
                <w:szCs w:val="20"/>
              </w:rPr>
              <w:t>町づくりや地域活性化のために取り組んでいる人々や組織</w:t>
            </w:r>
          </w:p>
        </w:tc>
      </w:tr>
      <w:tr w:rsidR="00F61358" w:rsidTr="007766D8">
        <w:trPr>
          <w:cantSplit/>
          <w:trHeight w:val="455"/>
        </w:trPr>
        <w:tc>
          <w:tcPr>
            <w:tcW w:w="582" w:type="dxa"/>
            <w:vMerge w:val="restart"/>
            <w:shd w:val="clear" w:color="auto" w:fill="DAEEF3" w:themeFill="accent5" w:themeFillTint="33"/>
            <w:textDirection w:val="tbRlV"/>
          </w:tcPr>
          <w:p w:rsidR="00F61358" w:rsidRPr="00AF7959" w:rsidRDefault="00F61358" w:rsidP="00F743AD">
            <w:pPr>
              <w:ind w:left="113" w:right="113"/>
              <w:jc w:val="center"/>
              <w:rPr>
                <w:rFonts w:asciiTheme="majorEastAsia" w:eastAsiaTheme="majorEastAsia" w:hAnsiTheme="majorEastAsia"/>
                <w:sz w:val="20"/>
                <w:szCs w:val="20"/>
              </w:rPr>
            </w:pPr>
            <w:r w:rsidRPr="00AF7959">
              <w:rPr>
                <w:rFonts w:asciiTheme="majorEastAsia" w:eastAsiaTheme="majorEastAsia" w:hAnsiTheme="majorEastAsia" w:hint="eastAsia"/>
                <w:sz w:val="20"/>
                <w:szCs w:val="20"/>
              </w:rPr>
              <w:t>探究課題の解決を通して育成を目指す具体的な資質・能力</w:t>
            </w:r>
          </w:p>
        </w:tc>
        <w:tc>
          <w:tcPr>
            <w:tcW w:w="582" w:type="dxa"/>
            <w:vMerge w:val="restart"/>
            <w:shd w:val="clear" w:color="auto" w:fill="DAEEF3" w:themeFill="accent5" w:themeFillTint="33"/>
            <w:textDirection w:val="tbRlV"/>
          </w:tcPr>
          <w:p w:rsidR="00F61358" w:rsidRPr="00AF7959" w:rsidRDefault="00F61358" w:rsidP="00F743AD">
            <w:pPr>
              <w:ind w:left="113" w:right="113"/>
              <w:jc w:val="center"/>
              <w:rPr>
                <w:sz w:val="18"/>
                <w:szCs w:val="20"/>
              </w:rPr>
            </w:pPr>
            <w:r w:rsidRPr="00AF7959">
              <w:rPr>
                <w:rFonts w:hint="eastAsia"/>
                <w:sz w:val="18"/>
                <w:szCs w:val="20"/>
              </w:rPr>
              <w:t>知識及び技能</w:t>
            </w:r>
          </w:p>
        </w:tc>
        <w:tc>
          <w:tcPr>
            <w:tcW w:w="1838" w:type="dxa"/>
            <w:shd w:val="clear" w:color="auto" w:fill="DAEEF3" w:themeFill="accent5" w:themeFillTint="33"/>
            <w:vAlign w:val="center"/>
          </w:tcPr>
          <w:p w:rsidR="00F61358" w:rsidRPr="00AF7959" w:rsidRDefault="00F61358" w:rsidP="00836AA3">
            <w:pPr>
              <w:jc w:val="center"/>
              <w:rPr>
                <w:sz w:val="18"/>
                <w:szCs w:val="20"/>
              </w:rPr>
            </w:pPr>
            <w:r w:rsidRPr="00AF7959">
              <w:rPr>
                <w:rFonts w:hint="eastAsia"/>
                <w:sz w:val="18"/>
                <w:szCs w:val="20"/>
              </w:rPr>
              <w:t>知識の概念化</w:t>
            </w:r>
          </w:p>
        </w:tc>
        <w:tc>
          <w:tcPr>
            <w:tcW w:w="4336" w:type="dxa"/>
            <w:shd w:val="clear" w:color="auto" w:fill="DAEEF3" w:themeFill="accent5" w:themeFillTint="33"/>
          </w:tcPr>
          <w:p w:rsidR="00F61358" w:rsidRPr="00AF7959" w:rsidRDefault="00F61358" w:rsidP="002F36AC">
            <w:pPr>
              <w:snapToGrid w:val="0"/>
              <w:ind w:left="200" w:hangingChars="100" w:hanging="200"/>
              <w:rPr>
                <w:sz w:val="20"/>
                <w:szCs w:val="20"/>
              </w:rPr>
            </w:pPr>
            <w:r w:rsidRPr="00AF7959">
              <w:rPr>
                <w:rFonts w:hint="eastAsia"/>
                <w:sz w:val="20"/>
                <w:szCs w:val="20"/>
              </w:rPr>
              <w:t>・地域</w:t>
            </w:r>
            <w:r w:rsidR="00E36610" w:rsidRPr="00AF7959">
              <w:rPr>
                <w:rFonts w:hint="eastAsia"/>
                <w:sz w:val="20"/>
                <w:szCs w:val="20"/>
              </w:rPr>
              <w:t>には</w:t>
            </w:r>
            <w:r w:rsidR="00262400" w:rsidRPr="00AF7959">
              <w:rPr>
                <w:rFonts w:hint="eastAsia"/>
                <w:sz w:val="20"/>
                <w:szCs w:val="20"/>
              </w:rPr>
              <w:t>，</w:t>
            </w:r>
            <w:r w:rsidR="00E36610" w:rsidRPr="00AF7959">
              <w:rPr>
                <w:rFonts w:hint="eastAsia"/>
                <w:sz w:val="20"/>
                <w:szCs w:val="20"/>
              </w:rPr>
              <w:t>豊かな</w:t>
            </w:r>
            <w:r w:rsidRPr="00AF7959">
              <w:rPr>
                <w:rFonts w:hint="eastAsia"/>
                <w:sz w:val="20"/>
                <w:szCs w:val="20"/>
              </w:rPr>
              <w:t>自然環境</w:t>
            </w:r>
            <w:r w:rsidR="002F36AC" w:rsidRPr="00AF7959">
              <w:rPr>
                <w:rFonts w:hint="eastAsia"/>
                <w:sz w:val="20"/>
                <w:szCs w:val="20"/>
              </w:rPr>
              <w:t>があることや</w:t>
            </w:r>
            <w:r w:rsidR="00262400" w:rsidRPr="00AF7959">
              <w:rPr>
                <w:rFonts w:hint="eastAsia"/>
                <w:sz w:val="20"/>
                <w:szCs w:val="20"/>
              </w:rPr>
              <w:t>，</w:t>
            </w:r>
            <w:r w:rsidR="002F36AC" w:rsidRPr="00AF7959">
              <w:rPr>
                <w:rFonts w:hint="eastAsia"/>
                <w:sz w:val="20"/>
                <w:szCs w:val="20"/>
              </w:rPr>
              <w:t>その保全に取り組む人々が存在することを知るとともに</w:t>
            </w:r>
            <w:r w:rsidR="00262400" w:rsidRPr="00AF7959">
              <w:rPr>
                <w:rFonts w:hint="eastAsia"/>
                <w:sz w:val="20"/>
                <w:szCs w:val="20"/>
              </w:rPr>
              <w:t>，</w:t>
            </w:r>
            <w:r w:rsidRPr="00AF7959">
              <w:rPr>
                <w:rFonts w:hint="eastAsia"/>
                <w:sz w:val="20"/>
                <w:szCs w:val="20"/>
              </w:rPr>
              <w:t>地域の環境の現状と自分</w:t>
            </w:r>
            <w:r w:rsidR="0010073D">
              <w:rPr>
                <w:rFonts w:hint="eastAsia"/>
                <w:sz w:val="20"/>
                <w:szCs w:val="20"/>
              </w:rPr>
              <w:t>たちの生活との関わりを理解することができる。</w:t>
            </w:r>
          </w:p>
        </w:tc>
        <w:tc>
          <w:tcPr>
            <w:tcW w:w="4252" w:type="dxa"/>
            <w:shd w:val="clear" w:color="auto" w:fill="DAEEF3" w:themeFill="accent5" w:themeFillTint="33"/>
          </w:tcPr>
          <w:p w:rsidR="00F61358" w:rsidRPr="00AF7959" w:rsidRDefault="0010073D" w:rsidP="0010073D">
            <w:pPr>
              <w:snapToGrid w:val="0"/>
              <w:ind w:left="200" w:hangingChars="100" w:hanging="200"/>
              <w:rPr>
                <w:sz w:val="20"/>
                <w:szCs w:val="20"/>
              </w:rPr>
            </w:pPr>
            <w:r w:rsidRPr="00AF7959">
              <w:rPr>
                <w:rFonts w:hint="eastAsia"/>
                <w:sz w:val="20"/>
                <w:szCs w:val="20"/>
              </w:rPr>
              <w:t>・地域には，</w:t>
            </w:r>
            <w:r>
              <w:rPr>
                <w:rFonts w:hint="eastAsia"/>
                <w:sz w:val="20"/>
                <w:szCs w:val="20"/>
              </w:rPr>
              <w:t>防災や防災意識を高めるための</w:t>
            </w:r>
            <w:r w:rsidRPr="00AF7959">
              <w:rPr>
                <w:rFonts w:hint="eastAsia"/>
                <w:sz w:val="20"/>
                <w:szCs w:val="20"/>
              </w:rPr>
              <w:t>取組があること，それに関わる人々の思いや願いを理解するとともに，</w:t>
            </w:r>
            <w:r>
              <w:rPr>
                <w:rFonts w:hint="eastAsia"/>
                <w:sz w:val="20"/>
                <w:szCs w:val="20"/>
              </w:rPr>
              <w:t>防災</w:t>
            </w:r>
            <w:r w:rsidRPr="00AF7959">
              <w:rPr>
                <w:rFonts w:hint="eastAsia"/>
                <w:sz w:val="20"/>
                <w:szCs w:val="20"/>
              </w:rPr>
              <w:t>と自分</w:t>
            </w:r>
            <w:r>
              <w:rPr>
                <w:rFonts w:hint="eastAsia"/>
                <w:sz w:val="20"/>
                <w:szCs w:val="20"/>
              </w:rPr>
              <w:t>たち</w:t>
            </w:r>
            <w:r w:rsidRPr="00AF7959">
              <w:rPr>
                <w:rFonts w:hint="eastAsia"/>
                <w:sz w:val="20"/>
                <w:szCs w:val="20"/>
              </w:rPr>
              <w:t>の生活との</w:t>
            </w:r>
            <w:r>
              <w:rPr>
                <w:rFonts w:hint="eastAsia"/>
                <w:sz w:val="20"/>
                <w:szCs w:val="20"/>
              </w:rPr>
              <w:t>つながりや多様な立場の人々の防災の在り方</w:t>
            </w:r>
            <w:r w:rsidRPr="00AF7959">
              <w:rPr>
                <w:rFonts w:hint="eastAsia"/>
                <w:sz w:val="20"/>
                <w:szCs w:val="20"/>
              </w:rPr>
              <w:t>を理解することができる。</w:t>
            </w:r>
          </w:p>
        </w:tc>
        <w:tc>
          <w:tcPr>
            <w:tcW w:w="4338" w:type="dxa"/>
            <w:shd w:val="clear" w:color="auto" w:fill="DAEEF3" w:themeFill="accent5" w:themeFillTint="33"/>
          </w:tcPr>
          <w:p w:rsidR="00F61358" w:rsidRPr="00AF7959" w:rsidRDefault="00F61358" w:rsidP="00142E9B">
            <w:pPr>
              <w:snapToGrid w:val="0"/>
              <w:ind w:left="200" w:hangingChars="100" w:hanging="200"/>
              <w:rPr>
                <w:sz w:val="20"/>
                <w:szCs w:val="20"/>
              </w:rPr>
            </w:pPr>
            <w:r w:rsidRPr="00AF7959">
              <w:rPr>
                <w:rFonts w:hint="eastAsia"/>
                <w:sz w:val="20"/>
                <w:szCs w:val="20"/>
              </w:rPr>
              <w:t>・</w:t>
            </w:r>
            <w:r w:rsidR="00142E9B" w:rsidRPr="00AF7959">
              <w:rPr>
                <w:rFonts w:hint="eastAsia"/>
                <w:sz w:val="20"/>
                <w:szCs w:val="20"/>
              </w:rPr>
              <w:t>地域には</w:t>
            </w:r>
            <w:r w:rsidR="00262400" w:rsidRPr="00AF7959">
              <w:rPr>
                <w:rFonts w:hint="eastAsia"/>
                <w:sz w:val="20"/>
                <w:szCs w:val="20"/>
              </w:rPr>
              <w:t>，</w:t>
            </w:r>
            <w:r w:rsidR="00142E9B" w:rsidRPr="00AF7959">
              <w:rPr>
                <w:rFonts w:hint="eastAsia"/>
                <w:sz w:val="20"/>
                <w:szCs w:val="20"/>
              </w:rPr>
              <w:t>まち</w:t>
            </w:r>
            <w:r w:rsidRPr="00AF7959">
              <w:rPr>
                <w:rFonts w:hint="eastAsia"/>
                <w:sz w:val="20"/>
                <w:szCs w:val="20"/>
              </w:rPr>
              <w:t>づくりや地域活性化の取組</w:t>
            </w:r>
            <w:r w:rsidR="00142E9B" w:rsidRPr="00AF7959">
              <w:rPr>
                <w:rFonts w:hint="eastAsia"/>
                <w:sz w:val="20"/>
                <w:szCs w:val="20"/>
              </w:rPr>
              <w:t>があること</w:t>
            </w:r>
            <w:r w:rsidR="00262400" w:rsidRPr="00AF7959">
              <w:rPr>
                <w:rFonts w:hint="eastAsia"/>
                <w:sz w:val="20"/>
                <w:szCs w:val="20"/>
              </w:rPr>
              <w:t>，</w:t>
            </w:r>
            <w:r w:rsidR="00142E9B" w:rsidRPr="00AF7959">
              <w:rPr>
                <w:rFonts w:hint="eastAsia"/>
                <w:sz w:val="20"/>
                <w:szCs w:val="20"/>
              </w:rPr>
              <w:t>それに</w:t>
            </w:r>
            <w:r w:rsidRPr="00AF7959">
              <w:rPr>
                <w:rFonts w:hint="eastAsia"/>
                <w:sz w:val="20"/>
                <w:szCs w:val="20"/>
              </w:rPr>
              <w:t>関わる人々の思いや</w:t>
            </w:r>
            <w:r w:rsidR="00142E9B" w:rsidRPr="00AF7959">
              <w:rPr>
                <w:rFonts w:hint="eastAsia"/>
                <w:sz w:val="20"/>
                <w:szCs w:val="20"/>
              </w:rPr>
              <w:t>願いを理解するとともに</w:t>
            </w:r>
            <w:r w:rsidR="00262400" w:rsidRPr="00AF7959">
              <w:rPr>
                <w:rFonts w:hint="eastAsia"/>
                <w:sz w:val="20"/>
                <w:szCs w:val="20"/>
              </w:rPr>
              <w:t>，</w:t>
            </w:r>
            <w:r w:rsidRPr="00AF7959">
              <w:rPr>
                <w:rFonts w:hint="eastAsia"/>
                <w:sz w:val="20"/>
                <w:szCs w:val="20"/>
              </w:rPr>
              <w:t>町づくりと自分</w:t>
            </w:r>
            <w:r w:rsidR="00142E9B" w:rsidRPr="00AF7959">
              <w:rPr>
                <w:rFonts w:hint="eastAsia"/>
                <w:sz w:val="20"/>
                <w:szCs w:val="20"/>
              </w:rPr>
              <w:t>の生活とのつながりを理解することができる</w:t>
            </w:r>
            <w:r w:rsidRPr="00AF7959">
              <w:rPr>
                <w:rFonts w:hint="eastAsia"/>
                <w:sz w:val="20"/>
                <w:szCs w:val="20"/>
              </w:rPr>
              <w:t>。</w:t>
            </w:r>
          </w:p>
        </w:tc>
      </w:tr>
      <w:tr w:rsidR="00EA2B64" w:rsidTr="00E462FB">
        <w:trPr>
          <w:cantSplit/>
          <w:trHeight w:val="455"/>
        </w:trPr>
        <w:tc>
          <w:tcPr>
            <w:tcW w:w="582" w:type="dxa"/>
            <w:vMerge/>
            <w:shd w:val="clear" w:color="auto" w:fill="DAEEF3" w:themeFill="accent5" w:themeFillTint="33"/>
            <w:textDirection w:val="tbRlV"/>
          </w:tcPr>
          <w:p w:rsidR="00EA2B64" w:rsidRPr="00AF7959" w:rsidRDefault="00EA2B64" w:rsidP="00F743AD">
            <w:pPr>
              <w:ind w:left="113" w:right="113"/>
              <w:jc w:val="center"/>
              <w:rPr>
                <w:rFonts w:asciiTheme="majorEastAsia" w:eastAsiaTheme="majorEastAsia" w:hAnsiTheme="majorEastAsia"/>
                <w:sz w:val="20"/>
                <w:szCs w:val="20"/>
              </w:rPr>
            </w:pPr>
          </w:p>
        </w:tc>
        <w:tc>
          <w:tcPr>
            <w:tcW w:w="582" w:type="dxa"/>
            <w:vMerge/>
            <w:shd w:val="clear" w:color="auto" w:fill="DAEEF3" w:themeFill="accent5" w:themeFillTint="33"/>
            <w:textDirection w:val="tbRlV"/>
          </w:tcPr>
          <w:p w:rsidR="00EA2B64" w:rsidRPr="00AF7959" w:rsidRDefault="00EA2B64" w:rsidP="00F743AD">
            <w:pPr>
              <w:ind w:left="113" w:right="113"/>
              <w:jc w:val="center"/>
              <w:rPr>
                <w:sz w:val="18"/>
                <w:szCs w:val="20"/>
              </w:rPr>
            </w:pPr>
          </w:p>
        </w:tc>
        <w:tc>
          <w:tcPr>
            <w:tcW w:w="1838" w:type="dxa"/>
            <w:shd w:val="clear" w:color="auto" w:fill="DAEEF3" w:themeFill="accent5" w:themeFillTint="33"/>
            <w:vAlign w:val="center"/>
          </w:tcPr>
          <w:p w:rsidR="00EA2B64" w:rsidRPr="00AF7959" w:rsidRDefault="00EA2B64" w:rsidP="00836AA3">
            <w:pPr>
              <w:jc w:val="center"/>
              <w:rPr>
                <w:sz w:val="18"/>
                <w:szCs w:val="20"/>
              </w:rPr>
            </w:pPr>
            <w:r w:rsidRPr="00AF7959">
              <w:rPr>
                <w:rFonts w:hint="eastAsia"/>
                <w:sz w:val="18"/>
                <w:szCs w:val="20"/>
              </w:rPr>
              <w:t>技能の身体化</w:t>
            </w:r>
          </w:p>
        </w:tc>
        <w:tc>
          <w:tcPr>
            <w:tcW w:w="12926" w:type="dxa"/>
            <w:gridSpan w:val="3"/>
            <w:shd w:val="clear" w:color="auto" w:fill="DAEEF3" w:themeFill="accent5" w:themeFillTint="33"/>
          </w:tcPr>
          <w:p w:rsidR="00EA2B64" w:rsidRPr="00AF7959" w:rsidRDefault="00EA2B64" w:rsidP="00EA2B64">
            <w:pPr>
              <w:snapToGrid w:val="0"/>
              <w:ind w:left="200" w:hangingChars="100" w:hanging="200"/>
              <w:rPr>
                <w:sz w:val="20"/>
                <w:szCs w:val="20"/>
              </w:rPr>
            </w:pPr>
            <w:r w:rsidRPr="00AF7959">
              <w:rPr>
                <w:rFonts w:hint="eastAsia"/>
                <w:sz w:val="20"/>
                <w:szCs w:val="20"/>
              </w:rPr>
              <w:t>・調査活動や情報収集</w:t>
            </w:r>
            <w:r w:rsidR="00262400" w:rsidRPr="00AF7959">
              <w:rPr>
                <w:rFonts w:hint="eastAsia"/>
                <w:sz w:val="20"/>
                <w:szCs w:val="20"/>
              </w:rPr>
              <w:t>，</w:t>
            </w:r>
            <w:r w:rsidRPr="00AF7959">
              <w:rPr>
                <w:rFonts w:hint="eastAsia"/>
                <w:sz w:val="20"/>
                <w:szCs w:val="20"/>
              </w:rPr>
              <w:t>目的や相手に応じたふさわしい関わり方などについて</w:t>
            </w:r>
            <w:r w:rsidR="00262400" w:rsidRPr="00AF7959">
              <w:rPr>
                <w:rFonts w:hint="eastAsia"/>
                <w:sz w:val="20"/>
                <w:szCs w:val="20"/>
              </w:rPr>
              <w:t>，</w:t>
            </w:r>
            <w:r w:rsidRPr="00AF7959">
              <w:rPr>
                <w:rFonts w:hint="eastAsia"/>
                <w:sz w:val="20"/>
                <w:szCs w:val="20"/>
              </w:rPr>
              <w:t>それらの手順を様々な場面や状況で活用可能なものとして身体化し</w:t>
            </w:r>
            <w:r w:rsidR="00262400" w:rsidRPr="00AF7959">
              <w:rPr>
                <w:rFonts w:hint="eastAsia"/>
                <w:sz w:val="20"/>
                <w:szCs w:val="20"/>
              </w:rPr>
              <w:t>，</w:t>
            </w:r>
            <w:r w:rsidRPr="00AF7959">
              <w:rPr>
                <w:rFonts w:hint="eastAsia"/>
                <w:sz w:val="20"/>
                <w:szCs w:val="20"/>
              </w:rPr>
              <w:t>安定的に発揮することができる。</w:t>
            </w:r>
          </w:p>
        </w:tc>
      </w:tr>
      <w:tr w:rsidR="00E36610" w:rsidTr="00E462FB">
        <w:trPr>
          <w:cantSplit/>
          <w:trHeight w:val="455"/>
        </w:trPr>
        <w:tc>
          <w:tcPr>
            <w:tcW w:w="582" w:type="dxa"/>
            <w:vMerge/>
            <w:shd w:val="clear" w:color="auto" w:fill="DAEEF3" w:themeFill="accent5" w:themeFillTint="33"/>
            <w:textDirection w:val="tbRlV"/>
          </w:tcPr>
          <w:p w:rsidR="00E36610" w:rsidRPr="00AF7959" w:rsidRDefault="00E36610" w:rsidP="00F743AD">
            <w:pPr>
              <w:ind w:left="113" w:right="113"/>
              <w:jc w:val="center"/>
              <w:rPr>
                <w:rFonts w:asciiTheme="majorEastAsia" w:eastAsiaTheme="majorEastAsia" w:hAnsiTheme="majorEastAsia"/>
                <w:sz w:val="20"/>
                <w:szCs w:val="20"/>
              </w:rPr>
            </w:pPr>
          </w:p>
        </w:tc>
        <w:tc>
          <w:tcPr>
            <w:tcW w:w="582" w:type="dxa"/>
            <w:vMerge/>
            <w:shd w:val="clear" w:color="auto" w:fill="DAEEF3" w:themeFill="accent5" w:themeFillTint="33"/>
            <w:textDirection w:val="tbRlV"/>
          </w:tcPr>
          <w:p w:rsidR="00E36610" w:rsidRPr="00AF7959" w:rsidRDefault="00E36610" w:rsidP="00F743AD">
            <w:pPr>
              <w:ind w:left="113" w:right="113"/>
              <w:jc w:val="center"/>
              <w:rPr>
                <w:sz w:val="18"/>
                <w:szCs w:val="20"/>
              </w:rPr>
            </w:pPr>
          </w:p>
        </w:tc>
        <w:tc>
          <w:tcPr>
            <w:tcW w:w="1838" w:type="dxa"/>
            <w:shd w:val="clear" w:color="auto" w:fill="DAEEF3" w:themeFill="accent5" w:themeFillTint="33"/>
            <w:vAlign w:val="center"/>
          </w:tcPr>
          <w:p w:rsidR="00E36610" w:rsidRPr="00AF7959" w:rsidRDefault="00E36610" w:rsidP="00836AA3">
            <w:pPr>
              <w:snapToGrid w:val="0"/>
              <w:jc w:val="center"/>
              <w:rPr>
                <w:sz w:val="18"/>
                <w:szCs w:val="20"/>
              </w:rPr>
            </w:pPr>
            <w:r w:rsidRPr="00AF7959">
              <w:rPr>
                <w:rFonts w:hint="eastAsia"/>
                <w:sz w:val="18"/>
                <w:szCs w:val="20"/>
              </w:rPr>
              <w:t>探究的な学習のよさ</w:t>
            </w:r>
          </w:p>
          <w:p w:rsidR="00E36610" w:rsidRPr="00AF7959" w:rsidRDefault="00E36610" w:rsidP="00836AA3">
            <w:pPr>
              <w:snapToGrid w:val="0"/>
              <w:jc w:val="center"/>
              <w:rPr>
                <w:sz w:val="18"/>
                <w:szCs w:val="20"/>
              </w:rPr>
            </w:pPr>
            <w:r w:rsidRPr="00AF7959">
              <w:rPr>
                <w:rFonts w:hint="eastAsia"/>
                <w:sz w:val="18"/>
                <w:szCs w:val="20"/>
              </w:rPr>
              <w:t>の理解</w:t>
            </w:r>
          </w:p>
        </w:tc>
        <w:tc>
          <w:tcPr>
            <w:tcW w:w="4336" w:type="dxa"/>
            <w:shd w:val="clear" w:color="auto" w:fill="DAEEF3" w:themeFill="accent5" w:themeFillTint="33"/>
          </w:tcPr>
          <w:p w:rsidR="00E36610" w:rsidRPr="00AF7959" w:rsidRDefault="00E36610" w:rsidP="00633913">
            <w:pPr>
              <w:snapToGrid w:val="0"/>
              <w:rPr>
                <w:sz w:val="20"/>
                <w:szCs w:val="20"/>
              </w:rPr>
            </w:pPr>
            <w:r w:rsidRPr="00AF7959">
              <w:rPr>
                <w:rFonts w:hint="eastAsia"/>
                <w:sz w:val="20"/>
                <w:szCs w:val="20"/>
              </w:rPr>
              <w:t>・課題解決に向けて必要なことを自ら考え</w:t>
            </w:r>
            <w:r w:rsidR="00262400" w:rsidRPr="00AF7959">
              <w:rPr>
                <w:rFonts w:hint="eastAsia"/>
                <w:sz w:val="20"/>
                <w:szCs w:val="20"/>
              </w:rPr>
              <w:t>，</w:t>
            </w:r>
          </w:p>
          <w:p w:rsidR="00E36610" w:rsidRPr="00AF7959" w:rsidRDefault="00E36610" w:rsidP="00E36610">
            <w:pPr>
              <w:snapToGrid w:val="0"/>
              <w:ind w:firstLineChars="100" w:firstLine="200"/>
              <w:rPr>
                <w:sz w:val="20"/>
                <w:szCs w:val="20"/>
              </w:rPr>
            </w:pPr>
            <w:r w:rsidRPr="00AF7959">
              <w:rPr>
                <w:rFonts w:hint="eastAsia"/>
                <w:sz w:val="20"/>
                <w:szCs w:val="20"/>
              </w:rPr>
              <w:t>探究を自律的に進めることができる。</w:t>
            </w:r>
          </w:p>
        </w:tc>
        <w:tc>
          <w:tcPr>
            <w:tcW w:w="8590" w:type="dxa"/>
            <w:gridSpan w:val="2"/>
            <w:shd w:val="clear" w:color="auto" w:fill="DAEEF3" w:themeFill="accent5" w:themeFillTint="33"/>
          </w:tcPr>
          <w:p w:rsidR="00E36610" w:rsidRPr="00AF7959" w:rsidRDefault="00E36610" w:rsidP="00633913">
            <w:pPr>
              <w:snapToGrid w:val="0"/>
              <w:rPr>
                <w:sz w:val="20"/>
                <w:szCs w:val="20"/>
              </w:rPr>
            </w:pPr>
            <w:r w:rsidRPr="00AF7959">
              <w:rPr>
                <w:rFonts w:hint="eastAsia"/>
                <w:sz w:val="20"/>
                <w:szCs w:val="20"/>
              </w:rPr>
              <w:t>・各教科等で身に付けた知識及び技能等を総合的に活用・発揮することで</w:t>
            </w:r>
            <w:r w:rsidR="00262400" w:rsidRPr="00AF7959">
              <w:rPr>
                <w:rFonts w:hint="eastAsia"/>
                <w:sz w:val="20"/>
                <w:szCs w:val="20"/>
              </w:rPr>
              <w:t>，</w:t>
            </w:r>
            <w:r w:rsidRPr="00AF7959">
              <w:rPr>
                <w:rFonts w:hint="eastAsia"/>
                <w:sz w:val="20"/>
                <w:szCs w:val="20"/>
              </w:rPr>
              <w:t>学習が深化する</w:t>
            </w:r>
          </w:p>
          <w:p w:rsidR="00E36610" w:rsidRPr="00AF7959" w:rsidRDefault="00E36610" w:rsidP="00E36610">
            <w:pPr>
              <w:snapToGrid w:val="0"/>
              <w:ind w:firstLineChars="100" w:firstLine="200"/>
              <w:rPr>
                <w:sz w:val="20"/>
                <w:szCs w:val="20"/>
              </w:rPr>
            </w:pPr>
            <w:r w:rsidRPr="00AF7959">
              <w:rPr>
                <w:rFonts w:hint="eastAsia"/>
                <w:sz w:val="20"/>
                <w:szCs w:val="20"/>
              </w:rPr>
              <w:t>よさを理解することができる。</w:t>
            </w:r>
          </w:p>
        </w:tc>
      </w:tr>
      <w:tr w:rsidR="00FF7809" w:rsidTr="00E462FB">
        <w:trPr>
          <w:cantSplit/>
          <w:trHeight w:val="418"/>
        </w:trPr>
        <w:tc>
          <w:tcPr>
            <w:tcW w:w="582" w:type="dxa"/>
            <w:vMerge/>
            <w:shd w:val="clear" w:color="auto" w:fill="DAEEF3" w:themeFill="accent5" w:themeFillTint="33"/>
            <w:textDirection w:val="tbRlV"/>
          </w:tcPr>
          <w:p w:rsidR="00FF7809" w:rsidRPr="00AF7959" w:rsidRDefault="00FF7809" w:rsidP="00F743AD">
            <w:pPr>
              <w:ind w:left="113" w:right="113"/>
              <w:jc w:val="center"/>
              <w:rPr>
                <w:sz w:val="20"/>
                <w:szCs w:val="20"/>
              </w:rPr>
            </w:pPr>
          </w:p>
        </w:tc>
        <w:tc>
          <w:tcPr>
            <w:tcW w:w="582" w:type="dxa"/>
            <w:vMerge w:val="restart"/>
            <w:shd w:val="clear" w:color="auto" w:fill="DAEEF3" w:themeFill="accent5" w:themeFillTint="33"/>
            <w:textDirection w:val="tbRlV"/>
            <w:vAlign w:val="center"/>
          </w:tcPr>
          <w:p w:rsidR="00FF7809" w:rsidRPr="00AF7959" w:rsidRDefault="00FF7809" w:rsidP="006B7BA2">
            <w:pPr>
              <w:ind w:left="113" w:right="113"/>
              <w:jc w:val="center"/>
              <w:rPr>
                <w:sz w:val="16"/>
                <w:szCs w:val="20"/>
              </w:rPr>
            </w:pPr>
            <w:r w:rsidRPr="00AF7959">
              <w:rPr>
                <w:rFonts w:hint="eastAsia"/>
                <w:sz w:val="16"/>
                <w:szCs w:val="20"/>
              </w:rPr>
              <w:t>思考力，判断力，表現力等</w:t>
            </w:r>
          </w:p>
        </w:tc>
        <w:tc>
          <w:tcPr>
            <w:tcW w:w="1838" w:type="dxa"/>
            <w:shd w:val="clear" w:color="auto" w:fill="DAEEF3" w:themeFill="accent5" w:themeFillTint="33"/>
            <w:vAlign w:val="center"/>
          </w:tcPr>
          <w:p w:rsidR="00FF7809" w:rsidRPr="00AF7959" w:rsidRDefault="00FF7809" w:rsidP="00836AA3">
            <w:pPr>
              <w:jc w:val="center"/>
              <w:rPr>
                <w:sz w:val="18"/>
                <w:szCs w:val="20"/>
              </w:rPr>
            </w:pPr>
            <w:r w:rsidRPr="00AF7959">
              <w:rPr>
                <w:rFonts w:hint="eastAsia"/>
                <w:sz w:val="20"/>
                <w:szCs w:val="20"/>
              </w:rPr>
              <w:t>課題の設定</w:t>
            </w:r>
          </w:p>
        </w:tc>
        <w:tc>
          <w:tcPr>
            <w:tcW w:w="12926" w:type="dxa"/>
            <w:gridSpan w:val="3"/>
            <w:shd w:val="clear" w:color="auto" w:fill="DAEEF3" w:themeFill="accent5" w:themeFillTint="33"/>
            <w:vAlign w:val="center"/>
          </w:tcPr>
          <w:p w:rsidR="00FF7809" w:rsidRPr="00AF7959" w:rsidRDefault="00FF7809" w:rsidP="00633913">
            <w:pPr>
              <w:snapToGrid w:val="0"/>
              <w:rPr>
                <w:sz w:val="20"/>
                <w:szCs w:val="20"/>
              </w:rPr>
            </w:pPr>
            <w:r w:rsidRPr="00AF7959">
              <w:rPr>
                <w:rFonts w:hint="eastAsia"/>
                <w:sz w:val="20"/>
                <w:szCs w:val="20"/>
              </w:rPr>
              <w:t>・自分たちを取り巻く社会に広く目を向けて，</w:t>
            </w:r>
            <w:r w:rsidR="00E36610" w:rsidRPr="00AF7959">
              <w:rPr>
                <w:rFonts w:hint="eastAsia"/>
                <w:sz w:val="20"/>
                <w:szCs w:val="20"/>
              </w:rPr>
              <w:t>活動の意図や目的を明確にしたりして課題を見いだすことができる。</w:t>
            </w:r>
          </w:p>
          <w:p w:rsidR="00FF7809" w:rsidRPr="00AF7959" w:rsidRDefault="00FF7809" w:rsidP="00633913">
            <w:pPr>
              <w:snapToGrid w:val="0"/>
              <w:rPr>
                <w:sz w:val="20"/>
                <w:szCs w:val="20"/>
              </w:rPr>
            </w:pPr>
            <w:r w:rsidRPr="00AF7959">
              <w:rPr>
                <w:rFonts w:hint="eastAsia"/>
                <w:sz w:val="20"/>
                <w:szCs w:val="20"/>
              </w:rPr>
              <w:t>・解決の方法や手順を考え，</w:t>
            </w:r>
            <w:r w:rsidR="00E36610" w:rsidRPr="00AF7959">
              <w:rPr>
                <w:rFonts w:hint="eastAsia"/>
                <w:sz w:val="20"/>
                <w:szCs w:val="20"/>
              </w:rPr>
              <w:t>見通しをもって計画を立てることができる。</w:t>
            </w:r>
          </w:p>
        </w:tc>
      </w:tr>
      <w:tr w:rsidR="00FF7809" w:rsidTr="00E462FB">
        <w:trPr>
          <w:cantSplit/>
          <w:trHeight w:val="380"/>
        </w:trPr>
        <w:tc>
          <w:tcPr>
            <w:tcW w:w="582" w:type="dxa"/>
            <w:vMerge/>
            <w:shd w:val="clear" w:color="auto" w:fill="DAEEF3" w:themeFill="accent5" w:themeFillTint="33"/>
            <w:textDirection w:val="tbRlV"/>
          </w:tcPr>
          <w:p w:rsidR="00FF7809" w:rsidRPr="00AF7959" w:rsidRDefault="00FF7809" w:rsidP="00F743AD">
            <w:pPr>
              <w:ind w:left="113" w:right="113"/>
              <w:jc w:val="center"/>
              <w:rPr>
                <w:sz w:val="20"/>
                <w:szCs w:val="20"/>
              </w:rPr>
            </w:pPr>
          </w:p>
        </w:tc>
        <w:tc>
          <w:tcPr>
            <w:tcW w:w="582" w:type="dxa"/>
            <w:vMerge/>
            <w:shd w:val="clear" w:color="auto" w:fill="DAEEF3" w:themeFill="accent5" w:themeFillTint="33"/>
            <w:textDirection w:val="tbRlV"/>
          </w:tcPr>
          <w:p w:rsidR="00FF7809" w:rsidRPr="00AF7959" w:rsidRDefault="00FF7809" w:rsidP="00F743AD">
            <w:pPr>
              <w:ind w:left="113" w:right="113"/>
              <w:jc w:val="center"/>
              <w:rPr>
                <w:sz w:val="18"/>
                <w:szCs w:val="20"/>
              </w:rPr>
            </w:pPr>
          </w:p>
        </w:tc>
        <w:tc>
          <w:tcPr>
            <w:tcW w:w="1838" w:type="dxa"/>
            <w:shd w:val="clear" w:color="auto" w:fill="DAEEF3" w:themeFill="accent5" w:themeFillTint="33"/>
            <w:vAlign w:val="center"/>
          </w:tcPr>
          <w:p w:rsidR="00FF7809" w:rsidRPr="00AF7959" w:rsidRDefault="00FF7809" w:rsidP="00836AA3">
            <w:pPr>
              <w:jc w:val="center"/>
              <w:rPr>
                <w:sz w:val="18"/>
                <w:szCs w:val="20"/>
              </w:rPr>
            </w:pPr>
            <w:r w:rsidRPr="00AF7959">
              <w:rPr>
                <w:rFonts w:hint="eastAsia"/>
                <w:sz w:val="20"/>
                <w:szCs w:val="20"/>
              </w:rPr>
              <w:t>情報の収集</w:t>
            </w:r>
          </w:p>
        </w:tc>
        <w:tc>
          <w:tcPr>
            <w:tcW w:w="12926" w:type="dxa"/>
            <w:gridSpan w:val="3"/>
            <w:shd w:val="clear" w:color="auto" w:fill="DAEEF3" w:themeFill="accent5" w:themeFillTint="33"/>
            <w:vAlign w:val="center"/>
          </w:tcPr>
          <w:p w:rsidR="00FF7809" w:rsidRPr="00AF7959" w:rsidRDefault="00FF7809" w:rsidP="00AC33F8">
            <w:pPr>
              <w:snapToGrid w:val="0"/>
              <w:rPr>
                <w:sz w:val="20"/>
                <w:szCs w:val="20"/>
              </w:rPr>
            </w:pPr>
            <w:r w:rsidRPr="00AF7959">
              <w:rPr>
                <w:rFonts w:hint="eastAsia"/>
                <w:sz w:val="20"/>
                <w:szCs w:val="20"/>
              </w:rPr>
              <w:t>・目的に応じて手段を選択し，</w:t>
            </w:r>
            <w:r w:rsidR="00E36610" w:rsidRPr="00AF7959">
              <w:rPr>
                <w:rFonts w:hint="eastAsia"/>
                <w:sz w:val="20"/>
                <w:szCs w:val="20"/>
              </w:rPr>
              <w:t>情報を収集し適切な方法で蓄積することができる。</w:t>
            </w:r>
          </w:p>
          <w:p w:rsidR="00FF7809" w:rsidRPr="00AF7959" w:rsidRDefault="00FF7809" w:rsidP="00AC33F8">
            <w:pPr>
              <w:snapToGrid w:val="0"/>
              <w:rPr>
                <w:sz w:val="20"/>
                <w:szCs w:val="20"/>
              </w:rPr>
            </w:pPr>
            <w:r w:rsidRPr="00AF7959">
              <w:rPr>
                <w:rFonts w:hint="eastAsia"/>
                <w:sz w:val="20"/>
                <w:szCs w:val="20"/>
              </w:rPr>
              <w:t>・他者の意見や課題解決の方向性から，</w:t>
            </w:r>
            <w:r w:rsidR="00E36610" w:rsidRPr="00AF7959">
              <w:rPr>
                <w:rFonts w:hint="eastAsia"/>
                <w:sz w:val="20"/>
                <w:szCs w:val="20"/>
              </w:rPr>
              <w:t>必要な情報を取捨選択することができる。</w:t>
            </w:r>
          </w:p>
        </w:tc>
      </w:tr>
      <w:tr w:rsidR="00FF7809" w:rsidTr="00E462FB">
        <w:trPr>
          <w:cantSplit/>
          <w:trHeight w:val="490"/>
        </w:trPr>
        <w:tc>
          <w:tcPr>
            <w:tcW w:w="582" w:type="dxa"/>
            <w:vMerge/>
            <w:shd w:val="clear" w:color="auto" w:fill="DAEEF3" w:themeFill="accent5" w:themeFillTint="33"/>
            <w:textDirection w:val="tbRlV"/>
          </w:tcPr>
          <w:p w:rsidR="00FF7809" w:rsidRPr="00AF7959" w:rsidRDefault="00FF7809" w:rsidP="00F743AD">
            <w:pPr>
              <w:ind w:left="113" w:right="113"/>
              <w:jc w:val="center"/>
              <w:rPr>
                <w:sz w:val="20"/>
                <w:szCs w:val="20"/>
              </w:rPr>
            </w:pPr>
          </w:p>
        </w:tc>
        <w:tc>
          <w:tcPr>
            <w:tcW w:w="582" w:type="dxa"/>
            <w:vMerge/>
            <w:shd w:val="clear" w:color="auto" w:fill="DAEEF3" w:themeFill="accent5" w:themeFillTint="33"/>
            <w:textDirection w:val="tbRlV"/>
          </w:tcPr>
          <w:p w:rsidR="00FF7809" w:rsidRPr="00AF7959" w:rsidRDefault="00FF7809" w:rsidP="00F743AD">
            <w:pPr>
              <w:ind w:left="113" w:right="113"/>
              <w:jc w:val="center"/>
              <w:rPr>
                <w:sz w:val="18"/>
                <w:szCs w:val="20"/>
              </w:rPr>
            </w:pPr>
          </w:p>
        </w:tc>
        <w:tc>
          <w:tcPr>
            <w:tcW w:w="1838" w:type="dxa"/>
            <w:shd w:val="clear" w:color="auto" w:fill="DAEEF3" w:themeFill="accent5" w:themeFillTint="33"/>
            <w:vAlign w:val="center"/>
          </w:tcPr>
          <w:p w:rsidR="00FF7809" w:rsidRPr="00AF7959" w:rsidRDefault="00FF7809" w:rsidP="00836AA3">
            <w:pPr>
              <w:jc w:val="center"/>
              <w:rPr>
                <w:sz w:val="18"/>
                <w:szCs w:val="20"/>
              </w:rPr>
            </w:pPr>
            <w:r w:rsidRPr="00AF7959">
              <w:rPr>
                <w:rFonts w:hint="eastAsia"/>
                <w:sz w:val="20"/>
                <w:szCs w:val="20"/>
              </w:rPr>
              <w:t>整理・分析</w:t>
            </w:r>
          </w:p>
        </w:tc>
        <w:tc>
          <w:tcPr>
            <w:tcW w:w="12926" w:type="dxa"/>
            <w:gridSpan w:val="3"/>
            <w:shd w:val="clear" w:color="auto" w:fill="DAEEF3" w:themeFill="accent5" w:themeFillTint="33"/>
            <w:vAlign w:val="center"/>
          </w:tcPr>
          <w:p w:rsidR="00FF7809" w:rsidRPr="00AF7959" w:rsidRDefault="00FF7809" w:rsidP="002D76BB">
            <w:pPr>
              <w:snapToGrid w:val="0"/>
              <w:rPr>
                <w:sz w:val="20"/>
                <w:szCs w:val="20"/>
              </w:rPr>
            </w:pPr>
            <w:r w:rsidRPr="00AF7959">
              <w:rPr>
                <w:rFonts w:hint="eastAsia"/>
                <w:sz w:val="20"/>
                <w:szCs w:val="20"/>
              </w:rPr>
              <w:t>・問題状況における事実や関係を把握し，</w:t>
            </w:r>
            <w:r w:rsidR="00E36610" w:rsidRPr="00AF7959">
              <w:rPr>
                <w:rFonts w:hint="eastAsia"/>
                <w:sz w:val="20"/>
                <w:szCs w:val="20"/>
              </w:rPr>
              <w:t>分類して多様な情報にある特徴を見付ることができる</w:t>
            </w:r>
            <w:r w:rsidRPr="00AF7959">
              <w:rPr>
                <w:rFonts w:hint="eastAsia"/>
                <w:sz w:val="20"/>
                <w:szCs w:val="20"/>
              </w:rPr>
              <w:t>。</w:t>
            </w:r>
          </w:p>
          <w:p w:rsidR="00FF7809" w:rsidRPr="00AF7959" w:rsidRDefault="00FF7809" w:rsidP="00E36610">
            <w:pPr>
              <w:snapToGrid w:val="0"/>
              <w:rPr>
                <w:sz w:val="20"/>
                <w:szCs w:val="20"/>
              </w:rPr>
            </w:pPr>
            <w:r w:rsidRPr="00AF7959">
              <w:rPr>
                <w:rFonts w:hint="eastAsia"/>
                <w:sz w:val="20"/>
                <w:szCs w:val="20"/>
              </w:rPr>
              <w:t>・事象や考えを比較したり因果関係を推論したりして考え，視点を定めて多様な情報を分析</w:t>
            </w:r>
            <w:r w:rsidR="00E36610" w:rsidRPr="00AF7959">
              <w:rPr>
                <w:rFonts w:hint="eastAsia"/>
                <w:sz w:val="20"/>
                <w:szCs w:val="20"/>
              </w:rPr>
              <w:t>することができる</w:t>
            </w:r>
            <w:r w:rsidRPr="00AF7959">
              <w:rPr>
                <w:rFonts w:hint="eastAsia"/>
                <w:sz w:val="20"/>
                <w:szCs w:val="20"/>
              </w:rPr>
              <w:t>。</w:t>
            </w:r>
          </w:p>
        </w:tc>
      </w:tr>
      <w:tr w:rsidR="00FF7809" w:rsidTr="00E462FB">
        <w:trPr>
          <w:cantSplit/>
          <w:trHeight w:val="526"/>
        </w:trPr>
        <w:tc>
          <w:tcPr>
            <w:tcW w:w="582" w:type="dxa"/>
            <w:vMerge/>
            <w:shd w:val="clear" w:color="auto" w:fill="DAEEF3" w:themeFill="accent5" w:themeFillTint="33"/>
            <w:textDirection w:val="tbRlV"/>
          </w:tcPr>
          <w:p w:rsidR="00FF7809" w:rsidRPr="00AF7959" w:rsidRDefault="00FF7809" w:rsidP="00F743AD">
            <w:pPr>
              <w:ind w:left="113" w:right="113"/>
              <w:jc w:val="center"/>
              <w:rPr>
                <w:sz w:val="20"/>
                <w:szCs w:val="20"/>
              </w:rPr>
            </w:pPr>
          </w:p>
        </w:tc>
        <w:tc>
          <w:tcPr>
            <w:tcW w:w="582" w:type="dxa"/>
            <w:vMerge/>
            <w:shd w:val="clear" w:color="auto" w:fill="DAEEF3" w:themeFill="accent5" w:themeFillTint="33"/>
            <w:textDirection w:val="tbRlV"/>
          </w:tcPr>
          <w:p w:rsidR="00FF7809" w:rsidRPr="00AF7959" w:rsidRDefault="00FF7809" w:rsidP="00F743AD">
            <w:pPr>
              <w:ind w:left="113" w:right="113"/>
              <w:jc w:val="center"/>
              <w:rPr>
                <w:sz w:val="18"/>
                <w:szCs w:val="20"/>
              </w:rPr>
            </w:pPr>
          </w:p>
        </w:tc>
        <w:tc>
          <w:tcPr>
            <w:tcW w:w="1838" w:type="dxa"/>
            <w:shd w:val="clear" w:color="auto" w:fill="DAEEF3" w:themeFill="accent5" w:themeFillTint="33"/>
            <w:vAlign w:val="center"/>
          </w:tcPr>
          <w:p w:rsidR="00FF7809" w:rsidRPr="00AF7959" w:rsidRDefault="00836AA3" w:rsidP="00836AA3">
            <w:pPr>
              <w:jc w:val="center"/>
              <w:rPr>
                <w:sz w:val="18"/>
                <w:szCs w:val="20"/>
              </w:rPr>
            </w:pPr>
            <w:r w:rsidRPr="00AF7959">
              <w:rPr>
                <w:rFonts w:hint="eastAsia"/>
                <w:sz w:val="20"/>
                <w:szCs w:val="20"/>
              </w:rPr>
              <w:t>まとめ・表現</w:t>
            </w:r>
          </w:p>
        </w:tc>
        <w:tc>
          <w:tcPr>
            <w:tcW w:w="12926" w:type="dxa"/>
            <w:gridSpan w:val="3"/>
            <w:shd w:val="clear" w:color="auto" w:fill="DAEEF3" w:themeFill="accent5" w:themeFillTint="33"/>
          </w:tcPr>
          <w:p w:rsidR="00FF7809" w:rsidRPr="00AF7959" w:rsidRDefault="00FF7809" w:rsidP="00633913">
            <w:pPr>
              <w:snapToGrid w:val="0"/>
              <w:rPr>
                <w:sz w:val="20"/>
                <w:szCs w:val="20"/>
              </w:rPr>
            </w:pPr>
            <w:r w:rsidRPr="00AF7959">
              <w:rPr>
                <w:rFonts w:hint="eastAsia"/>
                <w:sz w:val="20"/>
                <w:szCs w:val="20"/>
              </w:rPr>
              <w:t>・調べたり考えたりしたことをまとめ，相手や目的，</w:t>
            </w:r>
            <w:r w:rsidR="00E36610" w:rsidRPr="00AF7959">
              <w:rPr>
                <w:rFonts w:hint="eastAsia"/>
                <w:sz w:val="20"/>
                <w:szCs w:val="20"/>
              </w:rPr>
              <w:t>意図に応じて論理的に表現することができる。</w:t>
            </w:r>
          </w:p>
          <w:p w:rsidR="00FF7809" w:rsidRPr="00AF7959" w:rsidRDefault="00E36610" w:rsidP="00633913">
            <w:pPr>
              <w:snapToGrid w:val="0"/>
              <w:rPr>
                <w:sz w:val="20"/>
                <w:szCs w:val="20"/>
              </w:rPr>
            </w:pPr>
            <w:r w:rsidRPr="00AF7959">
              <w:rPr>
                <w:rFonts w:hint="eastAsia"/>
                <w:sz w:val="20"/>
                <w:szCs w:val="20"/>
              </w:rPr>
              <w:t>・国語科や外国語科等で身に付けた技能を活用して表現することができる。</w:t>
            </w:r>
          </w:p>
        </w:tc>
      </w:tr>
      <w:tr w:rsidR="00FF7809" w:rsidTr="00E462FB">
        <w:trPr>
          <w:cantSplit/>
          <w:trHeight w:val="563"/>
        </w:trPr>
        <w:tc>
          <w:tcPr>
            <w:tcW w:w="582" w:type="dxa"/>
            <w:vMerge/>
            <w:shd w:val="clear" w:color="auto" w:fill="DAEEF3" w:themeFill="accent5" w:themeFillTint="33"/>
            <w:textDirection w:val="tbRlV"/>
          </w:tcPr>
          <w:p w:rsidR="00FF7809" w:rsidRPr="00AF7959" w:rsidRDefault="00FF7809" w:rsidP="00F743AD">
            <w:pPr>
              <w:ind w:left="113" w:right="113"/>
              <w:jc w:val="center"/>
              <w:rPr>
                <w:sz w:val="20"/>
                <w:szCs w:val="20"/>
              </w:rPr>
            </w:pPr>
          </w:p>
        </w:tc>
        <w:tc>
          <w:tcPr>
            <w:tcW w:w="582" w:type="dxa"/>
            <w:vMerge w:val="restart"/>
            <w:shd w:val="clear" w:color="auto" w:fill="DAEEF3" w:themeFill="accent5" w:themeFillTint="33"/>
            <w:textDirection w:val="tbRlV"/>
          </w:tcPr>
          <w:p w:rsidR="00FF7809" w:rsidRPr="00AF7959" w:rsidRDefault="00FF7809" w:rsidP="00FF7809">
            <w:pPr>
              <w:snapToGrid w:val="0"/>
              <w:ind w:left="113" w:right="113"/>
              <w:jc w:val="center"/>
              <w:rPr>
                <w:sz w:val="16"/>
                <w:szCs w:val="20"/>
              </w:rPr>
            </w:pPr>
            <w:r w:rsidRPr="00AF7959">
              <w:rPr>
                <w:rFonts w:hint="eastAsia"/>
                <w:sz w:val="16"/>
                <w:szCs w:val="20"/>
              </w:rPr>
              <w:t>学びに向かう力，人間性等</w:t>
            </w:r>
          </w:p>
        </w:tc>
        <w:tc>
          <w:tcPr>
            <w:tcW w:w="1838" w:type="dxa"/>
            <w:shd w:val="clear" w:color="auto" w:fill="DAEEF3" w:themeFill="accent5" w:themeFillTint="33"/>
            <w:vAlign w:val="center"/>
          </w:tcPr>
          <w:p w:rsidR="00FF7809" w:rsidRPr="00AF7959" w:rsidRDefault="00FF7809" w:rsidP="00836AA3">
            <w:pPr>
              <w:snapToGrid w:val="0"/>
              <w:jc w:val="center"/>
              <w:rPr>
                <w:sz w:val="16"/>
                <w:szCs w:val="20"/>
              </w:rPr>
            </w:pPr>
            <w:r w:rsidRPr="00AF7959">
              <w:rPr>
                <w:rFonts w:hint="eastAsia"/>
                <w:sz w:val="20"/>
                <w:szCs w:val="20"/>
              </w:rPr>
              <w:t>主体性・協働性</w:t>
            </w:r>
          </w:p>
        </w:tc>
        <w:tc>
          <w:tcPr>
            <w:tcW w:w="12926" w:type="dxa"/>
            <w:gridSpan w:val="3"/>
            <w:shd w:val="clear" w:color="auto" w:fill="DAEEF3" w:themeFill="accent5" w:themeFillTint="33"/>
            <w:vAlign w:val="center"/>
          </w:tcPr>
          <w:p w:rsidR="00FF7809" w:rsidRPr="00AF7959" w:rsidRDefault="00FF7809" w:rsidP="00EA2B64">
            <w:pPr>
              <w:snapToGrid w:val="0"/>
              <w:rPr>
                <w:sz w:val="20"/>
                <w:szCs w:val="20"/>
              </w:rPr>
            </w:pPr>
            <w:r w:rsidRPr="00AF7959">
              <w:rPr>
                <w:rFonts w:hint="eastAsia"/>
                <w:sz w:val="20"/>
                <w:szCs w:val="20"/>
              </w:rPr>
              <w:t>・自分の意思</w:t>
            </w:r>
            <w:r w:rsidR="00EA2B64" w:rsidRPr="00AF7959">
              <w:rPr>
                <w:rFonts w:hint="eastAsia"/>
                <w:sz w:val="20"/>
                <w:szCs w:val="20"/>
              </w:rPr>
              <w:t>や</w:t>
            </w:r>
            <w:r w:rsidR="00E36610" w:rsidRPr="00AF7959">
              <w:rPr>
                <w:rFonts w:hint="eastAsia"/>
                <w:sz w:val="20"/>
                <w:szCs w:val="20"/>
              </w:rPr>
              <w:t>目標</w:t>
            </w:r>
            <w:r w:rsidR="00EA2B64" w:rsidRPr="00AF7959">
              <w:rPr>
                <w:rFonts w:hint="eastAsia"/>
                <w:sz w:val="20"/>
                <w:szCs w:val="20"/>
              </w:rPr>
              <w:t>をもって</w:t>
            </w:r>
            <w:r w:rsidR="00262400" w:rsidRPr="00AF7959">
              <w:rPr>
                <w:rFonts w:hint="eastAsia"/>
                <w:sz w:val="20"/>
                <w:szCs w:val="20"/>
              </w:rPr>
              <w:t>，</w:t>
            </w:r>
            <w:r w:rsidR="00EA2B64" w:rsidRPr="00AF7959">
              <w:rPr>
                <w:rFonts w:hint="eastAsia"/>
                <w:sz w:val="20"/>
                <w:szCs w:val="20"/>
              </w:rPr>
              <w:t>自他のよさを生かしながら協働して</w:t>
            </w:r>
            <w:r w:rsidR="00E36610" w:rsidRPr="00AF7959">
              <w:rPr>
                <w:rFonts w:hint="eastAsia"/>
                <w:sz w:val="20"/>
                <w:szCs w:val="20"/>
              </w:rPr>
              <w:t>課題の解決に向けた探究活動に取り組もうとする。</w:t>
            </w:r>
          </w:p>
        </w:tc>
      </w:tr>
      <w:tr w:rsidR="00FF7809" w:rsidTr="00E462FB">
        <w:trPr>
          <w:cantSplit/>
          <w:trHeight w:val="408"/>
        </w:trPr>
        <w:tc>
          <w:tcPr>
            <w:tcW w:w="582" w:type="dxa"/>
            <w:vMerge/>
            <w:shd w:val="clear" w:color="auto" w:fill="DAEEF3" w:themeFill="accent5" w:themeFillTint="33"/>
            <w:textDirection w:val="tbRlV"/>
          </w:tcPr>
          <w:p w:rsidR="00FF7809" w:rsidRPr="00AF7959" w:rsidRDefault="00FF7809" w:rsidP="00FF7809">
            <w:pPr>
              <w:ind w:left="113" w:right="113"/>
              <w:jc w:val="center"/>
              <w:rPr>
                <w:sz w:val="20"/>
                <w:szCs w:val="20"/>
              </w:rPr>
            </w:pPr>
          </w:p>
        </w:tc>
        <w:tc>
          <w:tcPr>
            <w:tcW w:w="582" w:type="dxa"/>
            <w:vMerge/>
            <w:shd w:val="clear" w:color="auto" w:fill="DAEEF3" w:themeFill="accent5" w:themeFillTint="33"/>
            <w:textDirection w:val="tbRlV"/>
          </w:tcPr>
          <w:p w:rsidR="00FF7809" w:rsidRPr="00AF7959" w:rsidRDefault="00FF7809" w:rsidP="00FF7809">
            <w:pPr>
              <w:ind w:left="113" w:right="113"/>
              <w:jc w:val="center"/>
              <w:rPr>
                <w:sz w:val="20"/>
                <w:szCs w:val="20"/>
              </w:rPr>
            </w:pPr>
          </w:p>
        </w:tc>
        <w:tc>
          <w:tcPr>
            <w:tcW w:w="1838" w:type="dxa"/>
            <w:shd w:val="clear" w:color="auto" w:fill="DAEEF3" w:themeFill="accent5" w:themeFillTint="33"/>
            <w:vAlign w:val="center"/>
          </w:tcPr>
          <w:p w:rsidR="00FF7809" w:rsidRPr="00AF7959" w:rsidRDefault="00FF7809" w:rsidP="00836AA3">
            <w:pPr>
              <w:snapToGrid w:val="0"/>
              <w:jc w:val="center"/>
              <w:rPr>
                <w:sz w:val="20"/>
                <w:szCs w:val="20"/>
              </w:rPr>
            </w:pPr>
            <w:r w:rsidRPr="00AF7959">
              <w:rPr>
                <w:rFonts w:hint="eastAsia"/>
                <w:sz w:val="20"/>
                <w:szCs w:val="20"/>
              </w:rPr>
              <w:t>自己理解・</w:t>
            </w:r>
          </w:p>
          <w:p w:rsidR="00FF7809" w:rsidRPr="00AF7959" w:rsidRDefault="00FF7809" w:rsidP="00836AA3">
            <w:pPr>
              <w:jc w:val="center"/>
              <w:rPr>
                <w:sz w:val="20"/>
                <w:szCs w:val="20"/>
              </w:rPr>
            </w:pPr>
            <w:r w:rsidRPr="00AF7959">
              <w:rPr>
                <w:rFonts w:hint="eastAsia"/>
                <w:sz w:val="20"/>
                <w:szCs w:val="20"/>
              </w:rPr>
              <w:t>他者理解</w:t>
            </w:r>
          </w:p>
        </w:tc>
        <w:tc>
          <w:tcPr>
            <w:tcW w:w="12926" w:type="dxa"/>
            <w:gridSpan w:val="3"/>
            <w:shd w:val="clear" w:color="auto" w:fill="DAEEF3" w:themeFill="accent5" w:themeFillTint="33"/>
            <w:vAlign w:val="center"/>
          </w:tcPr>
          <w:p w:rsidR="00FF7809" w:rsidRPr="00AF7959" w:rsidRDefault="00FF7809" w:rsidP="00E36610">
            <w:pPr>
              <w:snapToGrid w:val="0"/>
              <w:rPr>
                <w:sz w:val="20"/>
                <w:szCs w:val="20"/>
              </w:rPr>
            </w:pPr>
            <w:r w:rsidRPr="00AF7959">
              <w:rPr>
                <w:rFonts w:hint="eastAsia"/>
                <w:sz w:val="20"/>
                <w:szCs w:val="20"/>
              </w:rPr>
              <w:t>・</w:t>
            </w:r>
            <w:r w:rsidR="00EA2B64" w:rsidRPr="00AF7959">
              <w:rPr>
                <w:rFonts w:hint="eastAsia"/>
                <w:sz w:val="20"/>
                <w:szCs w:val="20"/>
              </w:rPr>
              <w:t>探究的な学習を通して自分の特徴やよさを理解するとともに</w:t>
            </w:r>
            <w:r w:rsidR="00262400" w:rsidRPr="00AF7959">
              <w:rPr>
                <w:rFonts w:hint="eastAsia"/>
                <w:sz w:val="20"/>
                <w:szCs w:val="20"/>
              </w:rPr>
              <w:t>，</w:t>
            </w:r>
            <w:r w:rsidRPr="00AF7959">
              <w:rPr>
                <w:rFonts w:hint="eastAsia"/>
                <w:sz w:val="20"/>
                <w:szCs w:val="20"/>
              </w:rPr>
              <w:t>異なる意見や他者の考えを受け入れ尊重しようと</w:t>
            </w:r>
            <w:r w:rsidR="00E36610" w:rsidRPr="00AF7959">
              <w:rPr>
                <w:rFonts w:hint="eastAsia"/>
                <w:sz w:val="20"/>
                <w:szCs w:val="20"/>
              </w:rPr>
              <w:t>す</w:t>
            </w:r>
            <w:r w:rsidRPr="00AF7959">
              <w:rPr>
                <w:rFonts w:hint="eastAsia"/>
                <w:sz w:val="20"/>
                <w:szCs w:val="20"/>
              </w:rPr>
              <w:t>る。</w:t>
            </w:r>
          </w:p>
        </w:tc>
      </w:tr>
      <w:tr w:rsidR="00FF7809" w:rsidTr="00E462FB">
        <w:trPr>
          <w:cantSplit/>
          <w:trHeight w:val="413"/>
        </w:trPr>
        <w:tc>
          <w:tcPr>
            <w:tcW w:w="582" w:type="dxa"/>
            <w:vMerge/>
            <w:shd w:val="clear" w:color="auto" w:fill="DAEEF3" w:themeFill="accent5" w:themeFillTint="33"/>
            <w:textDirection w:val="tbRlV"/>
          </w:tcPr>
          <w:p w:rsidR="00FF7809" w:rsidRPr="00AF7959" w:rsidRDefault="00FF7809" w:rsidP="00FF7809">
            <w:pPr>
              <w:ind w:left="113" w:right="113"/>
              <w:jc w:val="center"/>
              <w:rPr>
                <w:sz w:val="20"/>
                <w:szCs w:val="20"/>
              </w:rPr>
            </w:pPr>
          </w:p>
        </w:tc>
        <w:tc>
          <w:tcPr>
            <w:tcW w:w="582" w:type="dxa"/>
            <w:vMerge/>
            <w:shd w:val="clear" w:color="auto" w:fill="DAEEF3" w:themeFill="accent5" w:themeFillTint="33"/>
            <w:textDirection w:val="tbRlV"/>
          </w:tcPr>
          <w:p w:rsidR="00FF7809" w:rsidRPr="00AF7959" w:rsidRDefault="00FF7809" w:rsidP="00FF7809">
            <w:pPr>
              <w:ind w:left="113" w:right="113"/>
              <w:jc w:val="center"/>
              <w:rPr>
                <w:sz w:val="20"/>
                <w:szCs w:val="20"/>
              </w:rPr>
            </w:pPr>
          </w:p>
        </w:tc>
        <w:tc>
          <w:tcPr>
            <w:tcW w:w="1838" w:type="dxa"/>
            <w:shd w:val="clear" w:color="auto" w:fill="DAEEF3" w:themeFill="accent5" w:themeFillTint="33"/>
            <w:vAlign w:val="center"/>
          </w:tcPr>
          <w:p w:rsidR="00FF7809" w:rsidRPr="00AF7959" w:rsidRDefault="00FF7809" w:rsidP="00836AA3">
            <w:pPr>
              <w:snapToGrid w:val="0"/>
              <w:jc w:val="center"/>
              <w:rPr>
                <w:sz w:val="20"/>
                <w:szCs w:val="20"/>
              </w:rPr>
            </w:pPr>
            <w:r w:rsidRPr="00AF7959">
              <w:rPr>
                <w:rFonts w:hint="eastAsia"/>
                <w:sz w:val="20"/>
                <w:szCs w:val="20"/>
              </w:rPr>
              <w:t>将来展望・</w:t>
            </w:r>
          </w:p>
          <w:p w:rsidR="00FF7809" w:rsidRPr="00AF7959" w:rsidRDefault="00FF7809" w:rsidP="00836AA3">
            <w:pPr>
              <w:jc w:val="center"/>
              <w:rPr>
                <w:sz w:val="20"/>
                <w:szCs w:val="20"/>
              </w:rPr>
            </w:pPr>
            <w:r w:rsidRPr="00AF7959">
              <w:rPr>
                <w:rFonts w:hint="eastAsia"/>
                <w:sz w:val="20"/>
                <w:szCs w:val="20"/>
              </w:rPr>
              <w:t>社会参画</w:t>
            </w:r>
          </w:p>
        </w:tc>
        <w:tc>
          <w:tcPr>
            <w:tcW w:w="12926" w:type="dxa"/>
            <w:gridSpan w:val="3"/>
            <w:shd w:val="clear" w:color="auto" w:fill="DAEEF3" w:themeFill="accent5" w:themeFillTint="33"/>
            <w:vAlign w:val="center"/>
          </w:tcPr>
          <w:p w:rsidR="00FF7809" w:rsidRPr="00AF7959" w:rsidRDefault="00FF7809" w:rsidP="00E36610">
            <w:pPr>
              <w:snapToGrid w:val="0"/>
              <w:rPr>
                <w:sz w:val="20"/>
                <w:szCs w:val="20"/>
              </w:rPr>
            </w:pPr>
            <w:r w:rsidRPr="00AF7959">
              <w:rPr>
                <w:rFonts w:hint="eastAsia"/>
                <w:sz w:val="20"/>
                <w:szCs w:val="20"/>
              </w:rPr>
              <w:t>・進んで実社会・実生活の問題の解決に取り組むとともに，積極的に地域の活動に参加しようと</w:t>
            </w:r>
            <w:r w:rsidR="00E36610" w:rsidRPr="00AF7959">
              <w:rPr>
                <w:rFonts w:hint="eastAsia"/>
                <w:sz w:val="20"/>
                <w:szCs w:val="20"/>
              </w:rPr>
              <w:t>す</w:t>
            </w:r>
            <w:r w:rsidRPr="00AF7959">
              <w:rPr>
                <w:rFonts w:hint="eastAsia"/>
                <w:sz w:val="20"/>
                <w:szCs w:val="20"/>
              </w:rPr>
              <w:t>る。</w:t>
            </w:r>
          </w:p>
        </w:tc>
      </w:tr>
    </w:tbl>
    <w:p w:rsidR="00E668E3" w:rsidRDefault="00EA2B64" w:rsidP="00E668E3">
      <w:r>
        <w:rPr>
          <w:rFonts w:hint="eastAsia"/>
          <w:noProof/>
        </w:rPr>
        <mc:AlternateContent>
          <mc:Choice Requires="wpg">
            <w:drawing>
              <wp:anchor distT="0" distB="0" distL="114300" distR="114300" simplePos="0" relativeHeight="251663872" behindDoc="0" locked="0" layoutInCell="1" allowOverlap="1" wp14:anchorId="7D805336" wp14:editId="3F0531EF">
                <wp:simplePos x="0" y="0"/>
                <wp:positionH relativeFrom="column">
                  <wp:posOffset>1050925</wp:posOffset>
                </wp:positionH>
                <wp:positionV relativeFrom="paragraph">
                  <wp:posOffset>4664710</wp:posOffset>
                </wp:positionV>
                <wp:extent cx="7667625" cy="93028"/>
                <wp:effectExtent l="0" t="0" r="28575" b="2540"/>
                <wp:wrapNone/>
                <wp:docPr id="22" name="グループ化 22"/>
                <wp:cNvGraphicFramePr/>
                <a:graphic xmlns:a="http://schemas.openxmlformats.org/drawingml/2006/main">
                  <a:graphicData uri="http://schemas.microsoft.com/office/word/2010/wordprocessingGroup">
                    <wpg:wgp>
                      <wpg:cNvGrpSpPr/>
                      <wpg:grpSpPr>
                        <a:xfrm>
                          <a:off x="0" y="0"/>
                          <a:ext cx="7667625" cy="93028"/>
                          <a:chOff x="0" y="0"/>
                          <a:chExt cx="7667625" cy="152400"/>
                        </a:xfrm>
                      </wpg:grpSpPr>
                      <wps:wsp>
                        <wps:cNvPr id="16" name="直線コネクタ 16"/>
                        <wps:cNvCnPr/>
                        <wps:spPr>
                          <a:xfrm>
                            <a:off x="0" y="76200"/>
                            <a:ext cx="7667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0" y="76200"/>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18" name="直線コネクタ 18"/>
                        <wps:cNvCnPr/>
                        <wps:spPr>
                          <a:xfrm>
                            <a:off x="2719388" y="76200"/>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19" name="直線コネクタ 19"/>
                        <wps:cNvCnPr/>
                        <wps:spPr>
                          <a:xfrm>
                            <a:off x="5291138" y="76200"/>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20" name="直線コネクタ 20"/>
                        <wps:cNvCnPr/>
                        <wps:spPr>
                          <a:xfrm>
                            <a:off x="7667625" y="76200"/>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21" name="直線コネクタ 21"/>
                        <wps:cNvCnPr/>
                        <wps:spPr>
                          <a:xfrm>
                            <a:off x="4014788" y="0"/>
                            <a:ext cx="0" cy="762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D3D1DF0" id="グループ化 22" o:spid="_x0000_s1026" style="position:absolute;left:0;text-align:left;margin-left:82.75pt;margin-top:367.3pt;width:603.75pt;height:7.35pt;z-index:251663872;mso-width-relative:margin;mso-height-relative:margin" coordsize="76676,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">
                <v:line id="直線コネクタ 16" o:spid="_x0000_s1027" style="position:absolute;visibility:visible;mso-wrap-style:square" from="0,762" to="7667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" strokecolor="black [3213]"/>
                <v:line id="直線コネクタ 17" o:spid="_x0000_s1028" style="position:absolute;visibility:visible;mso-wrap-style:square" from="0,762" to="0,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" strokecolor="black [3040]"/>
                <v:line id="直線コネクタ 18" o:spid="_x0000_s1029" style="position:absolute;visibility:visible;mso-wrap-style:square" from="27193,762" to="27193,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" strokecolor="black [3040]"/>
                <v:line id="直線コネクタ 19" o:spid="_x0000_s1030" style="position:absolute;visibility:visible;mso-wrap-style:square" from="52911,762" to="52911,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" strokecolor="black [3040]"/>
                <v:line id="直線コネクタ 20" o:spid="_x0000_s1031" style="position:absolute;visibility:visible;mso-wrap-style:square" from="76676,762" to="76676,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" strokecolor="black [3040]"/>
                <v:line id="直線コネクタ 21" o:spid="_x0000_s1032" style="position:absolute;visibility:visible;mso-wrap-style:square" from="40147,0" to="40147,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" strokecolor="black [3040]"/>
              </v:group>
            </w:pict>
          </mc:Fallback>
        </mc:AlternateContent>
      </w:r>
      <w:r>
        <w:rPr>
          <w:noProof/>
        </w:rPr>
        <mc:AlternateContent>
          <mc:Choice Requires="wps">
            <w:drawing>
              <wp:anchor distT="0" distB="0" distL="114300" distR="114300" simplePos="0" relativeHeight="251662848" behindDoc="0" locked="0" layoutInCell="1" allowOverlap="1" wp14:anchorId="4A34A63A" wp14:editId="60D9CD5E">
                <wp:simplePos x="0" y="0"/>
                <wp:positionH relativeFrom="column">
                  <wp:posOffset>7620635</wp:posOffset>
                </wp:positionH>
                <wp:positionV relativeFrom="paragraph">
                  <wp:posOffset>4806950</wp:posOffset>
                </wp:positionV>
                <wp:extent cx="2432050" cy="1579245"/>
                <wp:effectExtent l="0" t="0" r="25400" b="20955"/>
                <wp:wrapNone/>
                <wp:docPr id="13" name="テキスト ボックス 13"/>
                <wp:cNvGraphicFramePr/>
                <a:graphic xmlns:a="http://schemas.openxmlformats.org/drawingml/2006/main">
                  <a:graphicData uri="http://schemas.microsoft.com/office/word/2010/wordprocessingShape">
                    <wps:wsp>
                      <wps:cNvSpPr txBox="1"/>
                      <wps:spPr>
                        <a:xfrm>
                          <a:off x="0" y="0"/>
                          <a:ext cx="2432050" cy="157924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3AD" w:rsidRPr="00035741" w:rsidRDefault="001628D8" w:rsidP="004A3796">
                            <w:pPr>
                              <w:snapToGrid w:val="0"/>
                              <w:rPr>
                                <w:sz w:val="18"/>
                              </w:rPr>
                            </w:pPr>
                            <w:r w:rsidRPr="00035741">
                              <w:rPr>
                                <w:rFonts w:hint="eastAsia"/>
                                <w:sz w:val="18"/>
                              </w:rPr>
                              <w:t>【学習</w:t>
                            </w:r>
                            <w:r w:rsidR="00F743AD" w:rsidRPr="00035741">
                              <w:rPr>
                                <w:rFonts w:hint="eastAsia"/>
                                <w:sz w:val="18"/>
                              </w:rPr>
                              <w:t>評価】</w:t>
                            </w:r>
                          </w:p>
                          <w:p w:rsidR="004A3796" w:rsidRPr="00035741" w:rsidRDefault="004A3796" w:rsidP="00035741">
                            <w:pPr>
                              <w:snapToGrid w:val="0"/>
                              <w:rPr>
                                <w:sz w:val="18"/>
                              </w:rPr>
                            </w:pPr>
                            <w:r w:rsidRPr="00035741">
                              <w:rPr>
                                <w:rFonts w:hint="eastAsia"/>
                                <w:sz w:val="18"/>
                              </w:rPr>
                              <w:t>・ポートフォリオを活用した評価</w:t>
                            </w:r>
                            <w:r w:rsidR="003460E8">
                              <w:rPr>
                                <w:rFonts w:hint="eastAsia"/>
                                <w:sz w:val="18"/>
                              </w:rPr>
                              <w:t>の</w:t>
                            </w:r>
                            <w:r w:rsidRPr="00035741">
                              <w:rPr>
                                <w:rFonts w:hint="eastAsia"/>
                                <w:sz w:val="18"/>
                              </w:rPr>
                              <w:t>充実。</w:t>
                            </w:r>
                          </w:p>
                          <w:p w:rsidR="003460E8" w:rsidRDefault="004A3796" w:rsidP="00035741">
                            <w:pPr>
                              <w:snapToGrid w:val="0"/>
                              <w:rPr>
                                <w:sz w:val="18"/>
                              </w:rPr>
                            </w:pPr>
                            <w:r w:rsidRPr="00035741">
                              <w:rPr>
                                <w:rFonts w:hint="eastAsia"/>
                                <w:sz w:val="18"/>
                              </w:rPr>
                              <w:t>・観点別学習状況を把握するための評価規準</w:t>
                            </w:r>
                          </w:p>
                          <w:p w:rsidR="004A3796" w:rsidRPr="00035741" w:rsidRDefault="004A3796" w:rsidP="003460E8">
                            <w:pPr>
                              <w:snapToGrid w:val="0"/>
                              <w:ind w:firstLineChars="100" w:firstLine="180"/>
                              <w:rPr>
                                <w:sz w:val="18"/>
                              </w:rPr>
                            </w:pPr>
                            <w:r w:rsidRPr="00035741">
                              <w:rPr>
                                <w:rFonts w:hint="eastAsia"/>
                                <w:sz w:val="18"/>
                              </w:rPr>
                              <w:t>を設定する。</w:t>
                            </w:r>
                          </w:p>
                          <w:p w:rsidR="004A3796" w:rsidRPr="00035741" w:rsidRDefault="004A3796" w:rsidP="004A3796">
                            <w:pPr>
                              <w:snapToGrid w:val="0"/>
                              <w:rPr>
                                <w:sz w:val="18"/>
                              </w:rPr>
                            </w:pPr>
                            <w:r w:rsidRPr="00035741">
                              <w:rPr>
                                <w:rFonts w:hint="eastAsia"/>
                                <w:sz w:val="18"/>
                              </w:rPr>
                              <w:t>・個人内評価を重視する。</w:t>
                            </w:r>
                          </w:p>
                          <w:p w:rsidR="004A3796" w:rsidRPr="00035741" w:rsidRDefault="004A3796" w:rsidP="004A3796">
                            <w:pPr>
                              <w:snapToGrid w:val="0"/>
                              <w:rPr>
                                <w:sz w:val="18"/>
                              </w:rPr>
                            </w:pPr>
                            <w:r w:rsidRPr="00035741">
                              <w:rPr>
                                <w:rFonts w:hint="eastAsia"/>
                                <w:sz w:val="18"/>
                              </w:rPr>
                              <w:t>・指導と評価の一体化を充実する。</w:t>
                            </w:r>
                          </w:p>
                          <w:p w:rsidR="004A3796" w:rsidRPr="00035741" w:rsidRDefault="004A3796" w:rsidP="00035741">
                            <w:pPr>
                              <w:snapToGrid w:val="0"/>
                              <w:rPr>
                                <w:sz w:val="18"/>
                              </w:rPr>
                            </w:pPr>
                            <w:r w:rsidRPr="00035741">
                              <w:rPr>
                                <w:rFonts w:hint="eastAsia"/>
                                <w:sz w:val="18"/>
                              </w:rPr>
                              <w:t>・授業分析による学習指導の評価を重視。</w:t>
                            </w:r>
                          </w:p>
                          <w:p w:rsidR="003460E8" w:rsidRDefault="00D81E2F" w:rsidP="00035741">
                            <w:pPr>
                              <w:snapToGrid w:val="0"/>
                              <w:rPr>
                                <w:sz w:val="18"/>
                              </w:rPr>
                            </w:pPr>
                            <w:r w:rsidRPr="00035741">
                              <w:rPr>
                                <w:rFonts w:hint="eastAsia"/>
                                <w:sz w:val="18"/>
                              </w:rPr>
                              <w:t>・期末</w:t>
                            </w:r>
                            <w:r w:rsidR="00E5046C" w:rsidRPr="00035741">
                              <w:rPr>
                                <w:rFonts w:hint="eastAsia"/>
                                <w:sz w:val="18"/>
                              </w:rPr>
                              <w:t>，</w:t>
                            </w:r>
                            <w:r w:rsidRPr="00035741">
                              <w:rPr>
                                <w:rFonts w:hint="eastAsia"/>
                                <w:sz w:val="18"/>
                              </w:rPr>
                              <w:t>学年末には指導計画を評価</w:t>
                            </w:r>
                            <w:r w:rsidR="00A07B48" w:rsidRPr="00035741">
                              <w:rPr>
                                <w:rFonts w:hint="eastAsia"/>
                                <w:sz w:val="18"/>
                              </w:rPr>
                              <w:t>・改善し</w:t>
                            </w:r>
                            <w:r w:rsidR="00E5046C" w:rsidRPr="00035741">
                              <w:rPr>
                                <w:rFonts w:hint="eastAsia"/>
                                <w:sz w:val="18"/>
                              </w:rPr>
                              <w:t>，</w:t>
                            </w:r>
                          </w:p>
                          <w:p w:rsidR="00D81E2F" w:rsidRPr="00035741" w:rsidRDefault="00A07B48" w:rsidP="003460E8">
                            <w:pPr>
                              <w:snapToGrid w:val="0"/>
                              <w:ind w:firstLineChars="100" w:firstLine="180"/>
                              <w:rPr>
                                <w:sz w:val="18"/>
                              </w:rPr>
                            </w:pPr>
                            <w:r w:rsidRPr="00035741">
                              <w:rPr>
                                <w:rFonts w:hint="eastAsia"/>
                                <w:sz w:val="18"/>
                              </w:rPr>
                              <w:t>次年度の計画に生かす。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4A63A" id="テキスト ボックス 13" o:spid="_x0000_s1033" type="#_x0000_t202" style="position:absolute;left:0;text-align:left;margin-left:600.05pt;margin-top:378.5pt;width:191.5pt;height:124.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" fillcolor="#daeef3 [664]" strokeweight=".5pt">
                <v:textbox>
                  <w:txbxContent>
                    <w:p w:rsidR="00F743AD" w:rsidRPr="00035741" w:rsidRDefault="001628D8" w:rsidP="004A3796">
                      <w:pPr>
                        <w:snapToGrid w:val="0"/>
                        <w:rPr>
                          <w:sz w:val="18"/>
                        </w:rPr>
                      </w:pPr>
                      <w:r w:rsidRPr="00035741">
                        <w:rPr>
                          <w:rFonts w:hint="eastAsia"/>
                          <w:sz w:val="18"/>
                        </w:rPr>
                        <w:t>【学習</w:t>
                      </w:r>
                      <w:r w:rsidR="00F743AD" w:rsidRPr="00035741">
                        <w:rPr>
                          <w:rFonts w:hint="eastAsia"/>
                          <w:sz w:val="18"/>
                        </w:rPr>
                        <w:t>評価】</w:t>
                      </w:r>
                    </w:p>
                    <w:p w:rsidR="004A3796" w:rsidRPr="00035741" w:rsidRDefault="004A3796" w:rsidP="00035741">
                      <w:pPr>
                        <w:snapToGrid w:val="0"/>
                        <w:rPr>
                          <w:sz w:val="18"/>
                        </w:rPr>
                      </w:pPr>
                      <w:r w:rsidRPr="00035741">
                        <w:rPr>
                          <w:rFonts w:hint="eastAsia"/>
                          <w:sz w:val="18"/>
                        </w:rPr>
                        <w:t>・ポートフォリオを活用した評価</w:t>
                      </w:r>
                      <w:r w:rsidR="003460E8">
                        <w:rPr>
                          <w:rFonts w:hint="eastAsia"/>
                          <w:sz w:val="18"/>
                        </w:rPr>
                        <w:t>の</w:t>
                      </w:r>
                      <w:r w:rsidRPr="00035741">
                        <w:rPr>
                          <w:rFonts w:hint="eastAsia"/>
                          <w:sz w:val="18"/>
                        </w:rPr>
                        <w:t>充実。</w:t>
                      </w:r>
                    </w:p>
                    <w:p w:rsidR="003460E8" w:rsidRDefault="004A3796" w:rsidP="00035741">
                      <w:pPr>
                        <w:snapToGrid w:val="0"/>
                        <w:rPr>
                          <w:sz w:val="18"/>
                        </w:rPr>
                      </w:pPr>
                      <w:r w:rsidRPr="00035741">
                        <w:rPr>
                          <w:rFonts w:hint="eastAsia"/>
                          <w:sz w:val="18"/>
                        </w:rPr>
                        <w:t>・観点別学習状況を把握するための評価規準</w:t>
                      </w:r>
                    </w:p>
                    <w:p w:rsidR="004A3796" w:rsidRPr="00035741" w:rsidRDefault="004A3796" w:rsidP="003460E8">
                      <w:pPr>
                        <w:snapToGrid w:val="0"/>
                        <w:ind w:firstLineChars="100" w:firstLine="180"/>
                        <w:rPr>
                          <w:sz w:val="18"/>
                        </w:rPr>
                      </w:pPr>
                      <w:r w:rsidRPr="00035741">
                        <w:rPr>
                          <w:rFonts w:hint="eastAsia"/>
                          <w:sz w:val="18"/>
                        </w:rPr>
                        <w:t>を設定する。</w:t>
                      </w:r>
                    </w:p>
                    <w:p w:rsidR="004A3796" w:rsidRPr="00035741" w:rsidRDefault="004A3796" w:rsidP="004A3796">
                      <w:pPr>
                        <w:snapToGrid w:val="0"/>
                        <w:rPr>
                          <w:sz w:val="18"/>
                        </w:rPr>
                      </w:pPr>
                      <w:r w:rsidRPr="00035741">
                        <w:rPr>
                          <w:rFonts w:hint="eastAsia"/>
                          <w:sz w:val="18"/>
                        </w:rPr>
                        <w:t>・個人内評価を重視する。</w:t>
                      </w:r>
                    </w:p>
                    <w:p w:rsidR="004A3796" w:rsidRPr="00035741" w:rsidRDefault="004A3796" w:rsidP="004A3796">
                      <w:pPr>
                        <w:snapToGrid w:val="0"/>
                        <w:rPr>
                          <w:sz w:val="18"/>
                        </w:rPr>
                      </w:pPr>
                      <w:r w:rsidRPr="00035741">
                        <w:rPr>
                          <w:rFonts w:hint="eastAsia"/>
                          <w:sz w:val="18"/>
                        </w:rPr>
                        <w:t>・指導と評価の一体化を充実する。</w:t>
                      </w:r>
                    </w:p>
                    <w:p w:rsidR="004A3796" w:rsidRPr="00035741" w:rsidRDefault="004A3796" w:rsidP="00035741">
                      <w:pPr>
                        <w:snapToGrid w:val="0"/>
                        <w:rPr>
                          <w:sz w:val="18"/>
                        </w:rPr>
                      </w:pPr>
                      <w:r w:rsidRPr="00035741">
                        <w:rPr>
                          <w:rFonts w:hint="eastAsia"/>
                          <w:sz w:val="18"/>
                        </w:rPr>
                        <w:t>・授業分析による学習指導の評価を重視。</w:t>
                      </w:r>
                    </w:p>
                    <w:p w:rsidR="003460E8" w:rsidRDefault="00D81E2F" w:rsidP="00035741">
                      <w:pPr>
                        <w:snapToGrid w:val="0"/>
                        <w:rPr>
                          <w:sz w:val="18"/>
                        </w:rPr>
                      </w:pPr>
                      <w:r w:rsidRPr="00035741">
                        <w:rPr>
                          <w:rFonts w:hint="eastAsia"/>
                          <w:sz w:val="18"/>
                        </w:rPr>
                        <w:t>・期末</w:t>
                      </w:r>
                      <w:r w:rsidR="00E5046C" w:rsidRPr="00035741">
                        <w:rPr>
                          <w:rFonts w:hint="eastAsia"/>
                          <w:sz w:val="18"/>
                        </w:rPr>
                        <w:t>，</w:t>
                      </w:r>
                      <w:r w:rsidRPr="00035741">
                        <w:rPr>
                          <w:rFonts w:hint="eastAsia"/>
                          <w:sz w:val="18"/>
                        </w:rPr>
                        <w:t>学年末には指導計画を評価</w:t>
                      </w:r>
                      <w:r w:rsidR="00A07B48" w:rsidRPr="00035741">
                        <w:rPr>
                          <w:rFonts w:hint="eastAsia"/>
                          <w:sz w:val="18"/>
                        </w:rPr>
                        <w:t>・改善し</w:t>
                      </w:r>
                      <w:r w:rsidR="00E5046C" w:rsidRPr="00035741">
                        <w:rPr>
                          <w:rFonts w:hint="eastAsia"/>
                          <w:sz w:val="18"/>
                        </w:rPr>
                        <w:t>，</w:t>
                      </w:r>
                    </w:p>
                    <w:p w:rsidR="00D81E2F" w:rsidRPr="00035741" w:rsidRDefault="00A07B48" w:rsidP="003460E8">
                      <w:pPr>
                        <w:snapToGrid w:val="0"/>
                        <w:ind w:firstLineChars="100" w:firstLine="180"/>
                        <w:rPr>
                          <w:sz w:val="18"/>
                        </w:rPr>
                      </w:pPr>
                      <w:r w:rsidRPr="00035741">
                        <w:rPr>
                          <w:rFonts w:hint="eastAsia"/>
                          <w:sz w:val="18"/>
                        </w:rPr>
                        <w:t>次年度の計画に生かす。</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3523D573" wp14:editId="3AC05E0A">
                <wp:simplePos x="0" y="0"/>
                <wp:positionH relativeFrom="column">
                  <wp:posOffset>5046345</wp:posOffset>
                </wp:positionH>
                <wp:positionV relativeFrom="paragraph">
                  <wp:posOffset>4796790</wp:posOffset>
                </wp:positionV>
                <wp:extent cx="2514600" cy="1570990"/>
                <wp:effectExtent l="0" t="0" r="19050" b="10160"/>
                <wp:wrapNone/>
                <wp:docPr id="12" name="テキスト ボックス 12"/>
                <wp:cNvGraphicFramePr/>
                <a:graphic xmlns:a="http://schemas.openxmlformats.org/drawingml/2006/main">
                  <a:graphicData uri="http://schemas.microsoft.com/office/word/2010/wordprocessingShape">
                    <wps:wsp>
                      <wps:cNvSpPr txBox="1"/>
                      <wps:spPr>
                        <a:xfrm>
                          <a:off x="0" y="0"/>
                          <a:ext cx="2514600" cy="157099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3AD" w:rsidRPr="00035741" w:rsidRDefault="00F743AD" w:rsidP="004A3796">
                            <w:pPr>
                              <w:snapToGrid w:val="0"/>
                              <w:rPr>
                                <w:sz w:val="18"/>
                              </w:rPr>
                            </w:pPr>
                            <w:r w:rsidRPr="00035741">
                              <w:rPr>
                                <w:rFonts w:hint="eastAsia"/>
                                <w:sz w:val="18"/>
                              </w:rPr>
                              <w:t>【指導体制】</w:t>
                            </w:r>
                          </w:p>
                          <w:p w:rsidR="004A3796" w:rsidRPr="00035741" w:rsidRDefault="004A3796" w:rsidP="004A3796">
                            <w:pPr>
                              <w:snapToGrid w:val="0"/>
                              <w:rPr>
                                <w:sz w:val="18"/>
                              </w:rPr>
                            </w:pPr>
                            <w:r w:rsidRPr="00035741">
                              <w:rPr>
                                <w:rFonts w:hint="eastAsia"/>
                                <w:sz w:val="18"/>
                              </w:rPr>
                              <w:t>・全校指導体制を組織する。</w:t>
                            </w:r>
                          </w:p>
                          <w:p w:rsidR="003460E8" w:rsidRDefault="004A3796" w:rsidP="00035741">
                            <w:pPr>
                              <w:snapToGrid w:val="0"/>
                              <w:rPr>
                                <w:sz w:val="18"/>
                              </w:rPr>
                            </w:pPr>
                            <w:r w:rsidRPr="00035741">
                              <w:rPr>
                                <w:rFonts w:hint="eastAsia"/>
                                <w:sz w:val="18"/>
                              </w:rPr>
                              <w:t>・運営委員会における校内の連絡調整と指導</w:t>
                            </w:r>
                          </w:p>
                          <w:p w:rsidR="004A3796" w:rsidRPr="00035741" w:rsidRDefault="004A3796" w:rsidP="003460E8">
                            <w:pPr>
                              <w:snapToGrid w:val="0"/>
                              <w:ind w:firstLineChars="100" w:firstLine="180"/>
                              <w:rPr>
                                <w:sz w:val="18"/>
                              </w:rPr>
                            </w:pPr>
                            <w:r w:rsidRPr="00035741">
                              <w:rPr>
                                <w:rFonts w:hint="eastAsia"/>
                                <w:sz w:val="18"/>
                              </w:rPr>
                              <w:t>体制を確立する。</w:t>
                            </w:r>
                          </w:p>
                          <w:p w:rsidR="00035741" w:rsidRDefault="004A3796" w:rsidP="004A3796">
                            <w:pPr>
                              <w:snapToGrid w:val="0"/>
                              <w:rPr>
                                <w:sz w:val="18"/>
                              </w:rPr>
                            </w:pPr>
                            <w:r w:rsidRPr="00035741">
                              <w:rPr>
                                <w:rFonts w:hint="eastAsia"/>
                                <w:sz w:val="18"/>
                              </w:rPr>
                              <w:t>・ワークショップ研修を重視する。</w:t>
                            </w:r>
                          </w:p>
                          <w:p w:rsidR="003460E8" w:rsidRDefault="004A3796" w:rsidP="00035741">
                            <w:pPr>
                              <w:snapToGrid w:val="0"/>
                              <w:rPr>
                                <w:sz w:val="18"/>
                              </w:rPr>
                            </w:pPr>
                            <w:r w:rsidRPr="00035741">
                              <w:rPr>
                                <w:rFonts w:hint="eastAsia"/>
                                <w:sz w:val="18"/>
                              </w:rPr>
                              <w:t>・メディアセンターとしての余裕教室及び学</w:t>
                            </w:r>
                          </w:p>
                          <w:p w:rsidR="004A3796" w:rsidRPr="00035741" w:rsidRDefault="004A3796" w:rsidP="003460E8">
                            <w:pPr>
                              <w:snapToGrid w:val="0"/>
                              <w:ind w:firstLineChars="100" w:firstLine="180"/>
                              <w:rPr>
                                <w:sz w:val="18"/>
                              </w:rPr>
                            </w:pPr>
                            <w:r w:rsidRPr="00035741">
                              <w:rPr>
                                <w:rFonts w:hint="eastAsia"/>
                                <w:sz w:val="18"/>
                              </w:rPr>
                              <w:t>校図書館の整備・充実を図る。</w:t>
                            </w:r>
                          </w:p>
                          <w:p w:rsidR="003460E8" w:rsidRDefault="004A3796" w:rsidP="003460E8">
                            <w:pPr>
                              <w:snapToGrid w:val="0"/>
                              <w:rPr>
                                <w:sz w:val="18"/>
                              </w:rPr>
                            </w:pPr>
                            <w:r w:rsidRPr="00035741">
                              <w:rPr>
                                <w:rFonts w:hint="eastAsia"/>
                                <w:sz w:val="18"/>
                              </w:rPr>
                              <w:t>・地域の教育資源をデータ化</w:t>
                            </w:r>
                            <w:r w:rsidR="003460E8">
                              <w:rPr>
                                <w:rFonts w:hint="eastAsia"/>
                                <w:sz w:val="18"/>
                              </w:rPr>
                              <w:t>，教材化</w:t>
                            </w:r>
                            <w:r w:rsidRPr="00035741">
                              <w:rPr>
                                <w:rFonts w:hint="eastAsia"/>
                                <w:sz w:val="18"/>
                              </w:rPr>
                              <w:t>すると</w:t>
                            </w:r>
                          </w:p>
                          <w:p w:rsidR="004A3796" w:rsidRPr="00035741" w:rsidRDefault="004A3796" w:rsidP="003460E8">
                            <w:pPr>
                              <w:snapToGrid w:val="0"/>
                              <w:ind w:firstLineChars="100" w:firstLine="180"/>
                              <w:rPr>
                                <w:sz w:val="18"/>
                              </w:rPr>
                            </w:pPr>
                            <w:r w:rsidRPr="00035741">
                              <w:rPr>
                                <w:rFonts w:hint="eastAsia"/>
                                <w:sz w:val="18"/>
                              </w:rPr>
                              <w:t>ともに</w:t>
                            </w:r>
                            <w:r w:rsidR="00E5046C" w:rsidRPr="00035741">
                              <w:rPr>
                                <w:rFonts w:hint="eastAsia"/>
                                <w:sz w:val="18"/>
                              </w:rPr>
                              <w:t>，</w:t>
                            </w:r>
                            <w:r w:rsidRPr="00035741">
                              <w:rPr>
                                <w:rFonts w:hint="eastAsia"/>
                                <w:sz w:val="18"/>
                              </w:rPr>
                              <w:t>日常的な関わりを行う。</w:t>
                            </w:r>
                          </w:p>
                          <w:p w:rsidR="00D81E2F" w:rsidRPr="00035741" w:rsidRDefault="00D81E2F" w:rsidP="004A3796">
                            <w:pPr>
                              <w:snapToGrid w:val="0"/>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3D573" id="テキスト ボックス 12" o:spid="_x0000_s1034" type="#_x0000_t202" style="position:absolute;left:0;text-align:left;margin-left:397.35pt;margin-top:377.7pt;width:198pt;height:123.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" fillcolor="#daeef3 [664]" strokeweight=".5pt">
                <v:textbox>
                  <w:txbxContent>
                    <w:p w:rsidR="00F743AD" w:rsidRPr="00035741" w:rsidRDefault="00F743AD" w:rsidP="004A3796">
                      <w:pPr>
                        <w:snapToGrid w:val="0"/>
                        <w:rPr>
                          <w:sz w:val="18"/>
                        </w:rPr>
                      </w:pPr>
                      <w:r w:rsidRPr="00035741">
                        <w:rPr>
                          <w:rFonts w:hint="eastAsia"/>
                          <w:sz w:val="18"/>
                        </w:rPr>
                        <w:t>【指導体制】</w:t>
                      </w:r>
                    </w:p>
                    <w:p w:rsidR="004A3796" w:rsidRPr="00035741" w:rsidRDefault="004A3796" w:rsidP="004A3796">
                      <w:pPr>
                        <w:snapToGrid w:val="0"/>
                        <w:rPr>
                          <w:sz w:val="18"/>
                        </w:rPr>
                      </w:pPr>
                      <w:r w:rsidRPr="00035741">
                        <w:rPr>
                          <w:rFonts w:hint="eastAsia"/>
                          <w:sz w:val="18"/>
                        </w:rPr>
                        <w:t>・全校指導体制を組織する。</w:t>
                      </w:r>
                    </w:p>
                    <w:p w:rsidR="003460E8" w:rsidRDefault="004A3796" w:rsidP="00035741">
                      <w:pPr>
                        <w:snapToGrid w:val="0"/>
                        <w:rPr>
                          <w:sz w:val="18"/>
                        </w:rPr>
                      </w:pPr>
                      <w:r w:rsidRPr="00035741">
                        <w:rPr>
                          <w:rFonts w:hint="eastAsia"/>
                          <w:sz w:val="18"/>
                        </w:rPr>
                        <w:t>・運営委員会における校内の連絡調整と指導</w:t>
                      </w:r>
                    </w:p>
                    <w:p w:rsidR="004A3796" w:rsidRPr="00035741" w:rsidRDefault="004A3796" w:rsidP="003460E8">
                      <w:pPr>
                        <w:snapToGrid w:val="0"/>
                        <w:ind w:firstLineChars="100" w:firstLine="180"/>
                        <w:rPr>
                          <w:sz w:val="18"/>
                        </w:rPr>
                      </w:pPr>
                      <w:r w:rsidRPr="00035741">
                        <w:rPr>
                          <w:rFonts w:hint="eastAsia"/>
                          <w:sz w:val="18"/>
                        </w:rPr>
                        <w:t>体制を確立する。</w:t>
                      </w:r>
                    </w:p>
                    <w:p w:rsidR="00035741" w:rsidRDefault="004A3796" w:rsidP="004A3796">
                      <w:pPr>
                        <w:snapToGrid w:val="0"/>
                        <w:rPr>
                          <w:sz w:val="18"/>
                        </w:rPr>
                      </w:pPr>
                      <w:r w:rsidRPr="00035741">
                        <w:rPr>
                          <w:rFonts w:hint="eastAsia"/>
                          <w:sz w:val="18"/>
                        </w:rPr>
                        <w:t>・ワークショップ研修を重視する。</w:t>
                      </w:r>
                    </w:p>
                    <w:p w:rsidR="003460E8" w:rsidRDefault="004A3796" w:rsidP="00035741">
                      <w:pPr>
                        <w:snapToGrid w:val="0"/>
                        <w:rPr>
                          <w:sz w:val="18"/>
                        </w:rPr>
                      </w:pPr>
                      <w:r w:rsidRPr="00035741">
                        <w:rPr>
                          <w:rFonts w:hint="eastAsia"/>
                          <w:sz w:val="18"/>
                        </w:rPr>
                        <w:t>・メディアセンターとしての余裕教室及び学</w:t>
                      </w:r>
                    </w:p>
                    <w:p w:rsidR="004A3796" w:rsidRPr="00035741" w:rsidRDefault="004A3796" w:rsidP="003460E8">
                      <w:pPr>
                        <w:snapToGrid w:val="0"/>
                        <w:ind w:firstLineChars="100" w:firstLine="180"/>
                        <w:rPr>
                          <w:sz w:val="18"/>
                        </w:rPr>
                      </w:pPr>
                      <w:r w:rsidRPr="00035741">
                        <w:rPr>
                          <w:rFonts w:hint="eastAsia"/>
                          <w:sz w:val="18"/>
                        </w:rPr>
                        <w:t>校図書館の整備・充実を図る。</w:t>
                      </w:r>
                    </w:p>
                    <w:p w:rsidR="003460E8" w:rsidRDefault="004A3796" w:rsidP="003460E8">
                      <w:pPr>
                        <w:snapToGrid w:val="0"/>
                        <w:rPr>
                          <w:sz w:val="18"/>
                        </w:rPr>
                      </w:pPr>
                      <w:r w:rsidRPr="00035741">
                        <w:rPr>
                          <w:rFonts w:hint="eastAsia"/>
                          <w:sz w:val="18"/>
                        </w:rPr>
                        <w:t>・地域の教育資源をデータ化</w:t>
                      </w:r>
                      <w:r w:rsidR="003460E8">
                        <w:rPr>
                          <w:rFonts w:hint="eastAsia"/>
                          <w:sz w:val="18"/>
                        </w:rPr>
                        <w:t>，教材化</w:t>
                      </w:r>
                      <w:r w:rsidRPr="00035741">
                        <w:rPr>
                          <w:rFonts w:hint="eastAsia"/>
                          <w:sz w:val="18"/>
                        </w:rPr>
                        <w:t>すると</w:t>
                      </w:r>
                    </w:p>
                    <w:p w:rsidR="004A3796" w:rsidRPr="00035741" w:rsidRDefault="004A3796" w:rsidP="003460E8">
                      <w:pPr>
                        <w:snapToGrid w:val="0"/>
                        <w:ind w:firstLineChars="100" w:firstLine="180"/>
                        <w:rPr>
                          <w:sz w:val="18"/>
                        </w:rPr>
                      </w:pPr>
                      <w:r w:rsidRPr="00035741">
                        <w:rPr>
                          <w:rFonts w:hint="eastAsia"/>
                          <w:sz w:val="18"/>
                        </w:rPr>
                        <w:t>ともに</w:t>
                      </w:r>
                      <w:r w:rsidR="00E5046C" w:rsidRPr="00035741">
                        <w:rPr>
                          <w:rFonts w:hint="eastAsia"/>
                          <w:sz w:val="18"/>
                        </w:rPr>
                        <w:t>，</w:t>
                      </w:r>
                      <w:r w:rsidRPr="00035741">
                        <w:rPr>
                          <w:rFonts w:hint="eastAsia"/>
                          <w:sz w:val="18"/>
                        </w:rPr>
                        <w:t>日常的な関わりを行う。</w:t>
                      </w:r>
                    </w:p>
                    <w:p w:rsidR="00D81E2F" w:rsidRPr="00035741" w:rsidRDefault="00D81E2F" w:rsidP="004A3796">
                      <w:pPr>
                        <w:snapToGrid w:val="0"/>
                        <w:rPr>
                          <w:sz w:val="18"/>
                        </w:rPr>
                      </w:pP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63B41705" wp14:editId="0EE40DC2">
                <wp:simplePos x="0" y="0"/>
                <wp:positionH relativeFrom="column">
                  <wp:posOffset>2480310</wp:posOffset>
                </wp:positionH>
                <wp:positionV relativeFrom="paragraph">
                  <wp:posOffset>4796790</wp:posOffset>
                </wp:positionV>
                <wp:extent cx="2514600" cy="1570990"/>
                <wp:effectExtent l="0" t="0" r="19050" b="10160"/>
                <wp:wrapNone/>
                <wp:docPr id="11" name="テキスト ボックス 11"/>
                <wp:cNvGraphicFramePr/>
                <a:graphic xmlns:a="http://schemas.openxmlformats.org/drawingml/2006/main">
                  <a:graphicData uri="http://schemas.microsoft.com/office/word/2010/wordprocessingShape">
                    <wps:wsp>
                      <wps:cNvSpPr txBox="1"/>
                      <wps:spPr>
                        <a:xfrm>
                          <a:off x="0" y="0"/>
                          <a:ext cx="2514600" cy="157099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3AD" w:rsidRPr="00035741" w:rsidRDefault="00F743AD" w:rsidP="004A3796">
                            <w:pPr>
                              <w:snapToGrid w:val="0"/>
                              <w:rPr>
                                <w:sz w:val="18"/>
                              </w:rPr>
                            </w:pPr>
                            <w:r w:rsidRPr="00035741">
                              <w:rPr>
                                <w:rFonts w:hint="eastAsia"/>
                                <w:sz w:val="18"/>
                              </w:rPr>
                              <w:t>【指導方法】</w:t>
                            </w:r>
                          </w:p>
                          <w:p w:rsidR="003460E8" w:rsidRDefault="00DC0144" w:rsidP="00035741">
                            <w:pPr>
                              <w:snapToGrid w:val="0"/>
                              <w:rPr>
                                <w:sz w:val="18"/>
                              </w:rPr>
                            </w:pPr>
                            <w:r w:rsidRPr="00035741">
                              <w:rPr>
                                <w:rFonts w:hint="eastAsia"/>
                                <w:sz w:val="18"/>
                              </w:rPr>
                              <w:t>・生徒の課題意識を連続</w:t>
                            </w:r>
                            <w:r w:rsidR="00E5046C" w:rsidRPr="00035741">
                              <w:rPr>
                                <w:rFonts w:hint="eastAsia"/>
                                <w:sz w:val="18"/>
                              </w:rPr>
                              <w:t>，</w:t>
                            </w:r>
                            <w:r w:rsidRPr="00035741">
                              <w:rPr>
                                <w:rFonts w:hint="eastAsia"/>
                                <w:sz w:val="18"/>
                              </w:rPr>
                              <w:t>発展させる支援と</w:t>
                            </w:r>
                          </w:p>
                          <w:p w:rsidR="00DC0144" w:rsidRPr="00035741" w:rsidRDefault="00DC0144" w:rsidP="003460E8">
                            <w:pPr>
                              <w:snapToGrid w:val="0"/>
                              <w:ind w:firstLineChars="100" w:firstLine="180"/>
                              <w:rPr>
                                <w:sz w:val="18"/>
                              </w:rPr>
                            </w:pPr>
                            <w:r w:rsidRPr="00035741">
                              <w:rPr>
                                <w:rFonts w:hint="eastAsia"/>
                                <w:sz w:val="18"/>
                              </w:rPr>
                              <w:t>工夫を行う。</w:t>
                            </w:r>
                          </w:p>
                          <w:p w:rsidR="00DC0144" w:rsidRPr="00035741" w:rsidRDefault="00DC0144" w:rsidP="004A3796">
                            <w:pPr>
                              <w:snapToGrid w:val="0"/>
                              <w:rPr>
                                <w:sz w:val="18"/>
                              </w:rPr>
                            </w:pPr>
                            <w:r w:rsidRPr="00035741">
                              <w:rPr>
                                <w:rFonts w:hint="eastAsia"/>
                                <w:sz w:val="18"/>
                              </w:rPr>
                              <w:t>・個に応じた指導の工夫を行う。</w:t>
                            </w:r>
                          </w:p>
                          <w:p w:rsidR="00DC0144" w:rsidRPr="00035741" w:rsidRDefault="00DC0144" w:rsidP="004A3796">
                            <w:pPr>
                              <w:snapToGrid w:val="0"/>
                              <w:rPr>
                                <w:sz w:val="18"/>
                              </w:rPr>
                            </w:pPr>
                            <w:r w:rsidRPr="00035741">
                              <w:rPr>
                                <w:rFonts w:hint="eastAsia"/>
                                <w:sz w:val="18"/>
                              </w:rPr>
                              <w:t>・体験活動を重視する。</w:t>
                            </w:r>
                          </w:p>
                          <w:p w:rsidR="00DC0144" w:rsidRPr="00035741" w:rsidRDefault="00DC0144" w:rsidP="00035741">
                            <w:pPr>
                              <w:snapToGrid w:val="0"/>
                              <w:rPr>
                                <w:sz w:val="18"/>
                              </w:rPr>
                            </w:pPr>
                            <w:r w:rsidRPr="00035741">
                              <w:rPr>
                                <w:rFonts w:hint="eastAsia"/>
                                <w:sz w:val="18"/>
                              </w:rPr>
                              <w:t>・各教科等との関連を</w:t>
                            </w:r>
                            <w:r w:rsidR="004A3796" w:rsidRPr="00035741">
                              <w:rPr>
                                <w:rFonts w:hint="eastAsia"/>
                                <w:sz w:val="18"/>
                              </w:rPr>
                              <w:t>重視した指導を行う。</w:t>
                            </w:r>
                          </w:p>
                          <w:p w:rsidR="003460E8" w:rsidRDefault="004A3796" w:rsidP="00035741">
                            <w:pPr>
                              <w:snapToGrid w:val="0"/>
                              <w:rPr>
                                <w:sz w:val="18"/>
                              </w:rPr>
                            </w:pPr>
                            <w:r w:rsidRPr="00035741">
                              <w:rPr>
                                <w:rFonts w:hint="eastAsia"/>
                                <w:sz w:val="18"/>
                              </w:rPr>
                              <w:t>・言語により整理分析したり</w:t>
                            </w:r>
                            <w:r w:rsidR="00E5046C" w:rsidRPr="00035741">
                              <w:rPr>
                                <w:rFonts w:hint="eastAsia"/>
                                <w:sz w:val="18"/>
                              </w:rPr>
                              <w:t>，</w:t>
                            </w:r>
                            <w:r w:rsidRPr="00035741">
                              <w:rPr>
                                <w:rFonts w:hint="eastAsia"/>
                                <w:sz w:val="18"/>
                              </w:rPr>
                              <w:t>まとめ</w:t>
                            </w:r>
                            <w:r w:rsidR="00035741">
                              <w:rPr>
                                <w:rFonts w:hint="eastAsia"/>
                                <w:sz w:val="18"/>
                              </w:rPr>
                              <w:t>・</w:t>
                            </w:r>
                            <w:r w:rsidRPr="00035741">
                              <w:rPr>
                                <w:rFonts w:hint="eastAsia"/>
                                <w:sz w:val="18"/>
                              </w:rPr>
                              <w:t>表現</w:t>
                            </w:r>
                          </w:p>
                          <w:p w:rsidR="004A3796" w:rsidRPr="00035741" w:rsidRDefault="004A3796" w:rsidP="003460E8">
                            <w:pPr>
                              <w:snapToGrid w:val="0"/>
                              <w:ind w:firstLineChars="100" w:firstLine="180"/>
                              <w:rPr>
                                <w:sz w:val="18"/>
                              </w:rPr>
                            </w:pPr>
                            <w:r w:rsidRPr="00035741">
                              <w:rPr>
                                <w:rFonts w:hint="eastAsia"/>
                                <w:sz w:val="18"/>
                              </w:rPr>
                              <w:t>したりする学習を重視する。</w:t>
                            </w:r>
                          </w:p>
                          <w:p w:rsidR="003460E8" w:rsidRDefault="00D81E2F" w:rsidP="00035741">
                            <w:pPr>
                              <w:snapToGrid w:val="0"/>
                              <w:rPr>
                                <w:sz w:val="18"/>
                              </w:rPr>
                            </w:pPr>
                            <w:r w:rsidRPr="00035741">
                              <w:rPr>
                                <w:rFonts w:hint="eastAsia"/>
                                <w:sz w:val="18"/>
                              </w:rPr>
                              <w:t>・協働的な学習を充実させるため</w:t>
                            </w:r>
                            <w:r w:rsidR="00E5046C" w:rsidRPr="00035741">
                              <w:rPr>
                                <w:rFonts w:hint="eastAsia"/>
                                <w:sz w:val="18"/>
                              </w:rPr>
                              <w:t>，</w:t>
                            </w:r>
                            <w:r w:rsidRPr="00035741">
                              <w:rPr>
                                <w:rFonts w:hint="eastAsia"/>
                                <w:sz w:val="18"/>
                              </w:rPr>
                              <w:t>思考ツー</w:t>
                            </w:r>
                          </w:p>
                          <w:p w:rsidR="00D81E2F" w:rsidRPr="00035741" w:rsidRDefault="00D81E2F" w:rsidP="003460E8">
                            <w:pPr>
                              <w:snapToGrid w:val="0"/>
                              <w:ind w:firstLineChars="100" w:firstLine="180"/>
                              <w:rPr>
                                <w:sz w:val="18"/>
                              </w:rPr>
                            </w:pPr>
                            <w:r w:rsidRPr="00035741">
                              <w:rPr>
                                <w:rFonts w:hint="eastAsia"/>
                                <w:sz w:val="18"/>
                              </w:rPr>
                              <w:t>ルを積極的に活用する。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41705" id="テキスト ボックス 11" o:spid="_x0000_s1035" type="#_x0000_t202" style="position:absolute;left:0;text-align:left;margin-left:195.3pt;margin-top:377.7pt;width:198pt;height:123.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" fillcolor="#daeef3 [664]" strokeweight=".5pt">
                <v:textbox>
                  <w:txbxContent>
                    <w:p w:rsidR="00F743AD" w:rsidRPr="00035741" w:rsidRDefault="00F743AD" w:rsidP="004A3796">
                      <w:pPr>
                        <w:snapToGrid w:val="0"/>
                        <w:rPr>
                          <w:sz w:val="18"/>
                        </w:rPr>
                      </w:pPr>
                      <w:r w:rsidRPr="00035741">
                        <w:rPr>
                          <w:rFonts w:hint="eastAsia"/>
                          <w:sz w:val="18"/>
                        </w:rPr>
                        <w:t>【指導方法】</w:t>
                      </w:r>
                    </w:p>
                    <w:p w:rsidR="003460E8" w:rsidRDefault="00DC0144" w:rsidP="00035741">
                      <w:pPr>
                        <w:snapToGrid w:val="0"/>
                        <w:rPr>
                          <w:sz w:val="18"/>
                        </w:rPr>
                      </w:pPr>
                      <w:r w:rsidRPr="00035741">
                        <w:rPr>
                          <w:rFonts w:hint="eastAsia"/>
                          <w:sz w:val="18"/>
                        </w:rPr>
                        <w:t>・生徒の課題意識を連続</w:t>
                      </w:r>
                      <w:r w:rsidR="00E5046C" w:rsidRPr="00035741">
                        <w:rPr>
                          <w:rFonts w:hint="eastAsia"/>
                          <w:sz w:val="18"/>
                        </w:rPr>
                        <w:t>，</w:t>
                      </w:r>
                      <w:r w:rsidRPr="00035741">
                        <w:rPr>
                          <w:rFonts w:hint="eastAsia"/>
                          <w:sz w:val="18"/>
                        </w:rPr>
                        <w:t>発展させる支援と</w:t>
                      </w:r>
                    </w:p>
                    <w:p w:rsidR="00DC0144" w:rsidRPr="00035741" w:rsidRDefault="00DC0144" w:rsidP="003460E8">
                      <w:pPr>
                        <w:snapToGrid w:val="0"/>
                        <w:ind w:firstLineChars="100" w:firstLine="180"/>
                        <w:rPr>
                          <w:sz w:val="18"/>
                        </w:rPr>
                      </w:pPr>
                      <w:r w:rsidRPr="00035741">
                        <w:rPr>
                          <w:rFonts w:hint="eastAsia"/>
                          <w:sz w:val="18"/>
                        </w:rPr>
                        <w:t>工夫を行う。</w:t>
                      </w:r>
                    </w:p>
                    <w:p w:rsidR="00DC0144" w:rsidRPr="00035741" w:rsidRDefault="00DC0144" w:rsidP="004A3796">
                      <w:pPr>
                        <w:snapToGrid w:val="0"/>
                        <w:rPr>
                          <w:sz w:val="18"/>
                        </w:rPr>
                      </w:pPr>
                      <w:r w:rsidRPr="00035741">
                        <w:rPr>
                          <w:rFonts w:hint="eastAsia"/>
                          <w:sz w:val="18"/>
                        </w:rPr>
                        <w:t>・個に応じた指導の工夫を行う。</w:t>
                      </w:r>
                    </w:p>
                    <w:p w:rsidR="00DC0144" w:rsidRPr="00035741" w:rsidRDefault="00DC0144" w:rsidP="004A3796">
                      <w:pPr>
                        <w:snapToGrid w:val="0"/>
                        <w:rPr>
                          <w:sz w:val="18"/>
                        </w:rPr>
                      </w:pPr>
                      <w:r w:rsidRPr="00035741">
                        <w:rPr>
                          <w:rFonts w:hint="eastAsia"/>
                          <w:sz w:val="18"/>
                        </w:rPr>
                        <w:t>・体験活動を重視する。</w:t>
                      </w:r>
                    </w:p>
                    <w:p w:rsidR="00DC0144" w:rsidRPr="00035741" w:rsidRDefault="00DC0144" w:rsidP="00035741">
                      <w:pPr>
                        <w:snapToGrid w:val="0"/>
                        <w:rPr>
                          <w:sz w:val="18"/>
                        </w:rPr>
                      </w:pPr>
                      <w:r w:rsidRPr="00035741">
                        <w:rPr>
                          <w:rFonts w:hint="eastAsia"/>
                          <w:sz w:val="18"/>
                        </w:rPr>
                        <w:t>・各教科等との関連を</w:t>
                      </w:r>
                      <w:r w:rsidR="004A3796" w:rsidRPr="00035741">
                        <w:rPr>
                          <w:rFonts w:hint="eastAsia"/>
                          <w:sz w:val="18"/>
                        </w:rPr>
                        <w:t>重視した指導を行う。</w:t>
                      </w:r>
                    </w:p>
                    <w:p w:rsidR="003460E8" w:rsidRDefault="004A3796" w:rsidP="00035741">
                      <w:pPr>
                        <w:snapToGrid w:val="0"/>
                        <w:rPr>
                          <w:sz w:val="18"/>
                        </w:rPr>
                      </w:pPr>
                      <w:r w:rsidRPr="00035741">
                        <w:rPr>
                          <w:rFonts w:hint="eastAsia"/>
                          <w:sz w:val="18"/>
                        </w:rPr>
                        <w:t>・言語により整理分析したり</w:t>
                      </w:r>
                      <w:r w:rsidR="00E5046C" w:rsidRPr="00035741">
                        <w:rPr>
                          <w:rFonts w:hint="eastAsia"/>
                          <w:sz w:val="18"/>
                        </w:rPr>
                        <w:t>，</w:t>
                      </w:r>
                      <w:r w:rsidRPr="00035741">
                        <w:rPr>
                          <w:rFonts w:hint="eastAsia"/>
                          <w:sz w:val="18"/>
                        </w:rPr>
                        <w:t>まとめ</w:t>
                      </w:r>
                      <w:r w:rsidR="00035741">
                        <w:rPr>
                          <w:rFonts w:hint="eastAsia"/>
                          <w:sz w:val="18"/>
                        </w:rPr>
                        <w:t>・</w:t>
                      </w:r>
                      <w:r w:rsidRPr="00035741">
                        <w:rPr>
                          <w:rFonts w:hint="eastAsia"/>
                          <w:sz w:val="18"/>
                        </w:rPr>
                        <w:t>表現</w:t>
                      </w:r>
                    </w:p>
                    <w:p w:rsidR="004A3796" w:rsidRPr="00035741" w:rsidRDefault="004A3796" w:rsidP="003460E8">
                      <w:pPr>
                        <w:snapToGrid w:val="0"/>
                        <w:ind w:firstLineChars="100" w:firstLine="180"/>
                        <w:rPr>
                          <w:sz w:val="18"/>
                        </w:rPr>
                      </w:pPr>
                      <w:r w:rsidRPr="00035741">
                        <w:rPr>
                          <w:rFonts w:hint="eastAsia"/>
                          <w:sz w:val="18"/>
                        </w:rPr>
                        <w:t>したりする学習を重視する。</w:t>
                      </w:r>
                    </w:p>
                    <w:p w:rsidR="003460E8" w:rsidRDefault="00D81E2F" w:rsidP="00035741">
                      <w:pPr>
                        <w:snapToGrid w:val="0"/>
                        <w:rPr>
                          <w:sz w:val="18"/>
                        </w:rPr>
                      </w:pPr>
                      <w:r w:rsidRPr="00035741">
                        <w:rPr>
                          <w:rFonts w:hint="eastAsia"/>
                          <w:sz w:val="18"/>
                        </w:rPr>
                        <w:t>・協働的な学習を充実させるため</w:t>
                      </w:r>
                      <w:r w:rsidR="00E5046C" w:rsidRPr="00035741">
                        <w:rPr>
                          <w:rFonts w:hint="eastAsia"/>
                          <w:sz w:val="18"/>
                        </w:rPr>
                        <w:t>，</w:t>
                      </w:r>
                      <w:r w:rsidRPr="00035741">
                        <w:rPr>
                          <w:rFonts w:hint="eastAsia"/>
                          <w:sz w:val="18"/>
                        </w:rPr>
                        <w:t>思考ツー</w:t>
                      </w:r>
                    </w:p>
                    <w:p w:rsidR="00D81E2F" w:rsidRPr="00035741" w:rsidRDefault="00D81E2F" w:rsidP="003460E8">
                      <w:pPr>
                        <w:snapToGrid w:val="0"/>
                        <w:ind w:firstLineChars="100" w:firstLine="180"/>
                        <w:rPr>
                          <w:sz w:val="18"/>
                        </w:rPr>
                      </w:pPr>
                      <w:r w:rsidRPr="00035741">
                        <w:rPr>
                          <w:rFonts w:hint="eastAsia"/>
                          <w:sz w:val="18"/>
                        </w:rPr>
                        <w:t>ルを積極的に活用する。</w:t>
                      </w:r>
                    </w:p>
                  </w:txbxContent>
                </v:textbox>
              </v:shape>
            </w:pict>
          </mc:Fallback>
        </mc:AlternateContent>
      </w:r>
      <w:r>
        <w:rPr>
          <w:noProof/>
        </w:rPr>
        <mc:AlternateContent>
          <mc:Choice Requires="wps">
            <w:drawing>
              <wp:anchor distT="0" distB="0" distL="114300" distR="114300" simplePos="0" relativeHeight="251650560" behindDoc="0" locked="0" layoutInCell="1" allowOverlap="1" wp14:anchorId="45596648" wp14:editId="11B5A470">
                <wp:simplePos x="0" y="0"/>
                <wp:positionH relativeFrom="column">
                  <wp:posOffset>-85090</wp:posOffset>
                </wp:positionH>
                <wp:positionV relativeFrom="paragraph">
                  <wp:posOffset>4787265</wp:posOffset>
                </wp:positionV>
                <wp:extent cx="2514600" cy="1570990"/>
                <wp:effectExtent l="0" t="0" r="19050" b="10160"/>
                <wp:wrapNone/>
                <wp:docPr id="9" name="テキスト ボックス 9"/>
                <wp:cNvGraphicFramePr/>
                <a:graphic xmlns:a="http://schemas.openxmlformats.org/drawingml/2006/main">
                  <a:graphicData uri="http://schemas.microsoft.com/office/word/2010/wordprocessingShape">
                    <wps:wsp>
                      <wps:cNvSpPr txBox="1"/>
                      <wps:spPr>
                        <a:xfrm>
                          <a:off x="0" y="0"/>
                          <a:ext cx="2514600" cy="157099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3AD" w:rsidRPr="00035741" w:rsidRDefault="00F743AD" w:rsidP="00D81E2F">
                            <w:pPr>
                              <w:snapToGrid w:val="0"/>
                              <w:rPr>
                                <w:sz w:val="18"/>
                              </w:rPr>
                            </w:pPr>
                            <w:r w:rsidRPr="00035741">
                              <w:rPr>
                                <w:rFonts w:hint="eastAsia"/>
                                <w:sz w:val="18"/>
                              </w:rPr>
                              <w:t>【学習活動】</w:t>
                            </w:r>
                          </w:p>
                          <w:p w:rsidR="003460E8" w:rsidRDefault="00D81E2F" w:rsidP="00035741">
                            <w:pPr>
                              <w:snapToGrid w:val="0"/>
                              <w:rPr>
                                <w:sz w:val="18"/>
                              </w:rPr>
                            </w:pPr>
                            <w:r w:rsidRPr="00035741">
                              <w:rPr>
                                <w:rFonts w:hint="eastAsia"/>
                                <w:sz w:val="18"/>
                              </w:rPr>
                              <w:t>・地域の実態</w:t>
                            </w:r>
                            <w:r w:rsidR="00E5046C" w:rsidRPr="00035741">
                              <w:rPr>
                                <w:rFonts w:hint="eastAsia"/>
                                <w:sz w:val="18"/>
                              </w:rPr>
                              <w:t>，</w:t>
                            </w:r>
                            <w:r w:rsidRPr="00035741">
                              <w:rPr>
                                <w:rFonts w:hint="eastAsia"/>
                                <w:sz w:val="18"/>
                              </w:rPr>
                              <w:t>生徒の実態を踏まえ</w:t>
                            </w:r>
                            <w:r w:rsidR="00E5046C" w:rsidRPr="00035741">
                              <w:rPr>
                                <w:rFonts w:hint="eastAsia"/>
                                <w:sz w:val="18"/>
                              </w:rPr>
                              <w:t>，</w:t>
                            </w:r>
                            <w:r w:rsidRPr="00035741">
                              <w:rPr>
                                <w:rFonts w:hint="eastAsia"/>
                                <w:sz w:val="18"/>
                              </w:rPr>
                              <w:t>探究課</w:t>
                            </w:r>
                          </w:p>
                          <w:p w:rsidR="00D81E2F" w:rsidRPr="00035741" w:rsidRDefault="00D81E2F" w:rsidP="003460E8">
                            <w:pPr>
                              <w:snapToGrid w:val="0"/>
                              <w:ind w:firstLineChars="100" w:firstLine="180"/>
                              <w:rPr>
                                <w:sz w:val="18"/>
                              </w:rPr>
                            </w:pPr>
                            <w:r w:rsidRPr="00035741">
                              <w:rPr>
                                <w:rFonts w:hint="eastAsia"/>
                                <w:sz w:val="18"/>
                              </w:rPr>
                              <w:t>題を設定する。</w:t>
                            </w:r>
                          </w:p>
                          <w:p w:rsidR="003460E8" w:rsidRDefault="00DC0144" w:rsidP="00035741">
                            <w:pPr>
                              <w:snapToGrid w:val="0"/>
                              <w:rPr>
                                <w:sz w:val="18"/>
                              </w:rPr>
                            </w:pPr>
                            <w:r w:rsidRPr="00035741">
                              <w:rPr>
                                <w:rFonts w:hint="eastAsia"/>
                                <w:sz w:val="18"/>
                              </w:rPr>
                              <w:t>・</w:t>
                            </w:r>
                            <w:r w:rsidR="00D81E2F" w:rsidRPr="00035741">
                              <w:rPr>
                                <w:rFonts w:hint="eastAsia"/>
                                <w:sz w:val="18"/>
                              </w:rPr>
                              <w:t>地域の人</w:t>
                            </w:r>
                            <w:r w:rsidR="00E5046C" w:rsidRPr="00035741">
                              <w:rPr>
                                <w:rFonts w:hint="eastAsia"/>
                                <w:sz w:val="18"/>
                              </w:rPr>
                              <w:t>，</w:t>
                            </w:r>
                            <w:r w:rsidR="00D81E2F" w:rsidRPr="00035741">
                              <w:rPr>
                                <w:rFonts w:hint="eastAsia"/>
                                <w:sz w:val="18"/>
                              </w:rPr>
                              <w:t>もの</w:t>
                            </w:r>
                            <w:r w:rsidR="00E5046C" w:rsidRPr="00035741">
                              <w:rPr>
                                <w:rFonts w:hint="eastAsia"/>
                                <w:sz w:val="18"/>
                              </w:rPr>
                              <w:t>，</w:t>
                            </w:r>
                            <w:r w:rsidR="00D81E2F" w:rsidRPr="00035741">
                              <w:rPr>
                                <w:rFonts w:hint="eastAsia"/>
                                <w:sz w:val="18"/>
                              </w:rPr>
                              <w:t>ことを生かした学習活動</w:t>
                            </w:r>
                          </w:p>
                          <w:p w:rsidR="00DC0144" w:rsidRPr="00035741" w:rsidRDefault="00D81E2F" w:rsidP="003460E8">
                            <w:pPr>
                              <w:snapToGrid w:val="0"/>
                              <w:ind w:firstLineChars="100" w:firstLine="180"/>
                              <w:rPr>
                                <w:sz w:val="18"/>
                              </w:rPr>
                            </w:pPr>
                            <w:r w:rsidRPr="00035741">
                              <w:rPr>
                                <w:rFonts w:hint="eastAsia"/>
                                <w:sz w:val="18"/>
                              </w:rPr>
                              <w:t>を行う。</w:t>
                            </w:r>
                          </w:p>
                          <w:p w:rsidR="003460E8" w:rsidRDefault="00D81E2F" w:rsidP="00035741">
                            <w:pPr>
                              <w:snapToGrid w:val="0"/>
                              <w:rPr>
                                <w:sz w:val="18"/>
                              </w:rPr>
                            </w:pPr>
                            <w:r w:rsidRPr="00035741">
                              <w:rPr>
                                <w:rFonts w:hint="eastAsia"/>
                                <w:sz w:val="18"/>
                              </w:rPr>
                              <w:t>・学習成果を表現する場として文化祭</w:t>
                            </w:r>
                            <w:r w:rsidR="00035741">
                              <w:rPr>
                                <w:rFonts w:hint="eastAsia"/>
                                <w:sz w:val="18"/>
                              </w:rPr>
                              <w:t>を</w:t>
                            </w:r>
                            <w:r w:rsidRPr="00035741">
                              <w:rPr>
                                <w:rFonts w:hint="eastAsia"/>
                                <w:sz w:val="18"/>
                              </w:rPr>
                              <w:t>活用</w:t>
                            </w:r>
                          </w:p>
                          <w:p w:rsidR="00D81E2F" w:rsidRPr="00035741" w:rsidRDefault="00D81E2F" w:rsidP="003460E8">
                            <w:pPr>
                              <w:snapToGrid w:val="0"/>
                              <w:ind w:firstLineChars="100" w:firstLine="180"/>
                              <w:rPr>
                                <w:sz w:val="18"/>
                              </w:rPr>
                            </w:pPr>
                            <w:r w:rsidRPr="00035741">
                              <w:rPr>
                                <w:rFonts w:hint="eastAsia"/>
                                <w:sz w:val="18"/>
                              </w:rPr>
                              <w:t>する。</w:t>
                            </w:r>
                          </w:p>
                          <w:p w:rsidR="00D81E2F" w:rsidRPr="00035741" w:rsidRDefault="00D81E2F" w:rsidP="00D81E2F">
                            <w:pPr>
                              <w:snapToGrid w:val="0"/>
                              <w:rPr>
                                <w:sz w:val="18"/>
                              </w:rPr>
                            </w:pPr>
                            <w:r w:rsidRPr="00035741">
                              <w:rPr>
                                <w:rFonts w:hint="eastAsia"/>
                                <w:sz w:val="18"/>
                              </w:rPr>
                              <w:t>・年間１テーマでの取組を基本とする。</w:t>
                            </w:r>
                          </w:p>
                          <w:p w:rsidR="00D81E2F" w:rsidRPr="00035741" w:rsidRDefault="00D81E2F" w:rsidP="00D81E2F">
                            <w:pPr>
                              <w:snapToGrid w:val="0"/>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96648" id="テキスト ボックス 9" o:spid="_x0000_s1036" type="#_x0000_t202" style="position:absolute;left:0;text-align:left;margin-left:-6.7pt;margin-top:376.95pt;width:198pt;height:123.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" fillcolor="#daeef3 [664]" strokeweight=".5pt">
                <v:textbox>
                  <w:txbxContent>
                    <w:p w:rsidR="00F743AD" w:rsidRPr="00035741" w:rsidRDefault="00F743AD" w:rsidP="00D81E2F">
                      <w:pPr>
                        <w:snapToGrid w:val="0"/>
                        <w:rPr>
                          <w:sz w:val="18"/>
                        </w:rPr>
                      </w:pPr>
                      <w:r w:rsidRPr="00035741">
                        <w:rPr>
                          <w:rFonts w:hint="eastAsia"/>
                          <w:sz w:val="18"/>
                        </w:rPr>
                        <w:t>【学習活動】</w:t>
                      </w:r>
                    </w:p>
                    <w:p w:rsidR="003460E8" w:rsidRDefault="00D81E2F" w:rsidP="00035741">
                      <w:pPr>
                        <w:snapToGrid w:val="0"/>
                        <w:rPr>
                          <w:sz w:val="18"/>
                        </w:rPr>
                      </w:pPr>
                      <w:r w:rsidRPr="00035741">
                        <w:rPr>
                          <w:rFonts w:hint="eastAsia"/>
                          <w:sz w:val="18"/>
                        </w:rPr>
                        <w:t>・地域の実態</w:t>
                      </w:r>
                      <w:r w:rsidR="00E5046C" w:rsidRPr="00035741">
                        <w:rPr>
                          <w:rFonts w:hint="eastAsia"/>
                          <w:sz w:val="18"/>
                        </w:rPr>
                        <w:t>，</w:t>
                      </w:r>
                      <w:r w:rsidRPr="00035741">
                        <w:rPr>
                          <w:rFonts w:hint="eastAsia"/>
                          <w:sz w:val="18"/>
                        </w:rPr>
                        <w:t>生徒の実態を踏まえ</w:t>
                      </w:r>
                      <w:r w:rsidR="00E5046C" w:rsidRPr="00035741">
                        <w:rPr>
                          <w:rFonts w:hint="eastAsia"/>
                          <w:sz w:val="18"/>
                        </w:rPr>
                        <w:t>，</w:t>
                      </w:r>
                      <w:r w:rsidRPr="00035741">
                        <w:rPr>
                          <w:rFonts w:hint="eastAsia"/>
                          <w:sz w:val="18"/>
                        </w:rPr>
                        <w:t>探究課</w:t>
                      </w:r>
                    </w:p>
                    <w:p w:rsidR="00D81E2F" w:rsidRPr="00035741" w:rsidRDefault="00D81E2F" w:rsidP="003460E8">
                      <w:pPr>
                        <w:snapToGrid w:val="0"/>
                        <w:ind w:firstLineChars="100" w:firstLine="180"/>
                        <w:rPr>
                          <w:sz w:val="18"/>
                        </w:rPr>
                      </w:pPr>
                      <w:r w:rsidRPr="00035741">
                        <w:rPr>
                          <w:rFonts w:hint="eastAsia"/>
                          <w:sz w:val="18"/>
                        </w:rPr>
                        <w:t>題を設定する。</w:t>
                      </w:r>
                    </w:p>
                    <w:p w:rsidR="003460E8" w:rsidRDefault="00DC0144" w:rsidP="00035741">
                      <w:pPr>
                        <w:snapToGrid w:val="0"/>
                        <w:rPr>
                          <w:sz w:val="18"/>
                        </w:rPr>
                      </w:pPr>
                      <w:r w:rsidRPr="00035741">
                        <w:rPr>
                          <w:rFonts w:hint="eastAsia"/>
                          <w:sz w:val="18"/>
                        </w:rPr>
                        <w:t>・</w:t>
                      </w:r>
                      <w:r w:rsidR="00D81E2F" w:rsidRPr="00035741">
                        <w:rPr>
                          <w:rFonts w:hint="eastAsia"/>
                          <w:sz w:val="18"/>
                        </w:rPr>
                        <w:t>地域の人</w:t>
                      </w:r>
                      <w:r w:rsidR="00E5046C" w:rsidRPr="00035741">
                        <w:rPr>
                          <w:rFonts w:hint="eastAsia"/>
                          <w:sz w:val="18"/>
                        </w:rPr>
                        <w:t>，</w:t>
                      </w:r>
                      <w:r w:rsidR="00D81E2F" w:rsidRPr="00035741">
                        <w:rPr>
                          <w:rFonts w:hint="eastAsia"/>
                          <w:sz w:val="18"/>
                        </w:rPr>
                        <w:t>もの</w:t>
                      </w:r>
                      <w:r w:rsidR="00E5046C" w:rsidRPr="00035741">
                        <w:rPr>
                          <w:rFonts w:hint="eastAsia"/>
                          <w:sz w:val="18"/>
                        </w:rPr>
                        <w:t>，</w:t>
                      </w:r>
                      <w:r w:rsidR="00D81E2F" w:rsidRPr="00035741">
                        <w:rPr>
                          <w:rFonts w:hint="eastAsia"/>
                          <w:sz w:val="18"/>
                        </w:rPr>
                        <w:t>ことを生かした学習活動</w:t>
                      </w:r>
                    </w:p>
                    <w:p w:rsidR="00DC0144" w:rsidRPr="00035741" w:rsidRDefault="00D81E2F" w:rsidP="003460E8">
                      <w:pPr>
                        <w:snapToGrid w:val="0"/>
                        <w:ind w:firstLineChars="100" w:firstLine="180"/>
                        <w:rPr>
                          <w:sz w:val="18"/>
                        </w:rPr>
                      </w:pPr>
                      <w:r w:rsidRPr="00035741">
                        <w:rPr>
                          <w:rFonts w:hint="eastAsia"/>
                          <w:sz w:val="18"/>
                        </w:rPr>
                        <w:t>を行う。</w:t>
                      </w:r>
                    </w:p>
                    <w:p w:rsidR="003460E8" w:rsidRDefault="00D81E2F" w:rsidP="00035741">
                      <w:pPr>
                        <w:snapToGrid w:val="0"/>
                        <w:rPr>
                          <w:sz w:val="18"/>
                        </w:rPr>
                      </w:pPr>
                      <w:r w:rsidRPr="00035741">
                        <w:rPr>
                          <w:rFonts w:hint="eastAsia"/>
                          <w:sz w:val="18"/>
                        </w:rPr>
                        <w:t>・学習成果を表現する場として文化祭</w:t>
                      </w:r>
                      <w:r w:rsidR="00035741">
                        <w:rPr>
                          <w:rFonts w:hint="eastAsia"/>
                          <w:sz w:val="18"/>
                        </w:rPr>
                        <w:t>を</w:t>
                      </w:r>
                      <w:r w:rsidRPr="00035741">
                        <w:rPr>
                          <w:rFonts w:hint="eastAsia"/>
                          <w:sz w:val="18"/>
                        </w:rPr>
                        <w:t>活用</w:t>
                      </w:r>
                    </w:p>
                    <w:p w:rsidR="00D81E2F" w:rsidRPr="00035741" w:rsidRDefault="00D81E2F" w:rsidP="003460E8">
                      <w:pPr>
                        <w:snapToGrid w:val="0"/>
                        <w:ind w:firstLineChars="100" w:firstLine="180"/>
                        <w:rPr>
                          <w:sz w:val="18"/>
                        </w:rPr>
                      </w:pPr>
                      <w:r w:rsidRPr="00035741">
                        <w:rPr>
                          <w:rFonts w:hint="eastAsia"/>
                          <w:sz w:val="18"/>
                        </w:rPr>
                        <w:t>する。</w:t>
                      </w:r>
                    </w:p>
                    <w:p w:rsidR="00D81E2F" w:rsidRPr="00035741" w:rsidRDefault="00D81E2F" w:rsidP="00D81E2F">
                      <w:pPr>
                        <w:snapToGrid w:val="0"/>
                        <w:rPr>
                          <w:sz w:val="18"/>
                        </w:rPr>
                      </w:pPr>
                      <w:r w:rsidRPr="00035741">
                        <w:rPr>
                          <w:rFonts w:hint="eastAsia"/>
                          <w:sz w:val="18"/>
                        </w:rPr>
                        <w:t>・年間１テーマでの取組を基本とする。</w:t>
                      </w:r>
                    </w:p>
                    <w:p w:rsidR="00D81E2F" w:rsidRPr="00035741" w:rsidRDefault="00D81E2F" w:rsidP="00D81E2F">
                      <w:pPr>
                        <w:snapToGrid w:val="0"/>
                        <w:rPr>
                          <w:sz w:val="18"/>
                        </w:rPr>
                      </w:pPr>
                    </w:p>
                  </w:txbxContent>
                </v:textbox>
              </v:shape>
            </w:pict>
          </mc:Fallback>
        </mc:AlternateContent>
      </w:r>
    </w:p>
    <w:p w:rsidR="0052384E" w:rsidRDefault="0052384E" w:rsidP="00E668E3"/>
    <w:p w:rsidR="0052384E" w:rsidRPr="00E668E3" w:rsidRDefault="0052384E" w:rsidP="00E668E3"/>
    <w:p w:rsidR="00E668E3" w:rsidRDefault="00E668E3" w:rsidP="00E668E3"/>
    <w:p w:rsidR="00E668E3" w:rsidRDefault="00E668E3" w:rsidP="003460E8">
      <w:pPr>
        <w:snapToGrid w:val="0"/>
      </w:pPr>
    </w:p>
    <w:p w:rsidR="00E668E3" w:rsidRDefault="00E668E3" w:rsidP="003460E8">
      <w:pPr>
        <w:snapToGrid w:val="0"/>
      </w:pPr>
    </w:p>
    <w:p w:rsidR="00E668E3" w:rsidRDefault="00E668E3" w:rsidP="003460E8">
      <w:pPr>
        <w:snapToGrid w:val="0"/>
      </w:pPr>
    </w:p>
    <w:p w:rsidR="00E668E3" w:rsidRDefault="00E668E3" w:rsidP="003460E8">
      <w:pPr>
        <w:snapToGrid w:val="0"/>
      </w:pPr>
    </w:p>
    <w:p w:rsidR="00E668E3" w:rsidRDefault="00E668E3" w:rsidP="003460E8">
      <w:pPr>
        <w:snapToGrid w:val="0"/>
      </w:pPr>
    </w:p>
    <w:p w:rsidR="00E668E3" w:rsidRDefault="00E67229" w:rsidP="00E668E3">
      <w:r>
        <w:rPr>
          <w:rFonts w:hint="eastAsia"/>
        </w:rPr>
        <w:t>【各教科等で育成する資質・能力</w:t>
      </w:r>
      <w:r w:rsidR="00DC0144">
        <w:rPr>
          <w:rFonts w:hint="eastAsia"/>
        </w:rPr>
        <w:t>】</w:t>
      </w:r>
      <w:r w:rsidR="00883B60">
        <w:rPr>
          <w:rFonts w:hint="eastAsia"/>
        </w:rPr>
        <w:t xml:space="preserve">　　　　　　　　　　　　　　　　　　　　　　　　　　　　　　　　　　　</w:t>
      </w:r>
    </w:p>
    <w:tbl>
      <w:tblPr>
        <w:tblStyle w:val="a3"/>
        <w:tblW w:w="0" w:type="auto"/>
        <w:tblLook w:val="04A0" w:firstRow="1" w:lastRow="0" w:firstColumn="1" w:lastColumn="0" w:noHBand="0" w:noVBand="1"/>
      </w:tblPr>
      <w:tblGrid>
        <w:gridCol w:w="2650"/>
        <w:gridCol w:w="3128"/>
        <w:gridCol w:w="2172"/>
        <w:gridCol w:w="2931"/>
        <w:gridCol w:w="3119"/>
        <w:gridCol w:w="1903"/>
      </w:tblGrid>
      <w:tr w:rsidR="00F41C2B" w:rsidTr="00DB788E">
        <w:tc>
          <w:tcPr>
            <w:tcW w:w="2650" w:type="dxa"/>
          </w:tcPr>
          <w:p w:rsidR="00F41C2B" w:rsidRPr="00D95FCA" w:rsidRDefault="00F41C2B" w:rsidP="00D95FCA">
            <w:pPr>
              <w:snapToGrid w:val="0"/>
              <w:jc w:val="center"/>
              <w:rPr>
                <w:sz w:val="18"/>
              </w:rPr>
            </w:pPr>
            <w:r w:rsidRPr="00D95FCA">
              <w:rPr>
                <w:rFonts w:hint="eastAsia"/>
                <w:sz w:val="18"/>
              </w:rPr>
              <w:t>国語</w:t>
            </w:r>
          </w:p>
        </w:tc>
        <w:tc>
          <w:tcPr>
            <w:tcW w:w="3128" w:type="dxa"/>
          </w:tcPr>
          <w:p w:rsidR="00F41C2B" w:rsidRPr="00D95FCA" w:rsidRDefault="00F41C2B" w:rsidP="00D95FCA">
            <w:pPr>
              <w:snapToGrid w:val="0"/>
              <w:jc w:val="center"/>
              <w:rPr>
                <w:sz w:val="18"/>
              </w:rPr>
            </w:pPr>
            <w:r w:rsidRPr="00D95FCA">
              <w:rPr>
                <w:rFonts w:hint="eastAsia"/>
                <w:sz w:val="18"/>
              </w:rPr>
              <w:t>社会</w:t>
            </w:r>
          </w:p>
        </w:tc>
        <w:tc>
          <w:tcPr>
            <w:tcW w:w="2172" w:type="dxa"/>
          </w:tcPr>
          <w:p w:rsidR="00F41C2B" w:rsidRPr="00D95FCA" w:rsidRDefault="00F41C2B" w:rsidP="00D95FCA">
            <w:pPr>
              <w:snapToGrid w:val="0"/>
              <w:jc w:val="center"/>
              <w:rPr>
                <w:sz w:val="18"/>
              </w:rPr>
            </w:pPr>
            <w:r w:rsidRPr="00D95FCA">
              <w:rPr>
                <w:rFonts w:hint="eastAsia"/>
                <w:sz w:val="18"/>
              </w:rPr>
              <w:t>理科</w:t>
            </w:r>
          </w:p>
        </w:tc>
        <w:tc>
          <w:tcPr>
            <w:tcW w:w="2931" w:type="dxa"/>
          </w:tcPr>
          <w:p w:rsidR="00F41C2B" w:rsidRPr="00D95FCA" w:rsidRDefault="00F41C2B" w:rsidP="00D95FCA">
            <w:pPr>
              <w:snapToGrid w:val="0"/>
              <w:jc w:val="center"/>
              <w:rPr>
                <w:sz w:val="18"/>
              </w:rPr>
            </w:pPr>
            <w:r w:rsidRPr="00D95FCA">
              <w:rPr>
                <w:rFonts w:hint="eastAsia"/>
                <w:sz w:val="18"/>
              </w:rPr>
              <w:t>数学</w:t>
            </w:r>
          </w:p>
        </w:tc>
        <w:tc>
          <w:tcPr>
            <w:tcW w:w="3119" w:type="dxa"/>
          </w:tcPr>
          <w:p w:rsidR="00F41C2B" w:rsidRPr="00D95FCA" w:rsidRDefault="00F41C2B" w:rsidP="000474C6">
            <w:pPr>
              <w:snapToGrid w:val="0"/>
              <w:jc w:val="center"/>
              <w:rPr>
                <w:sz w:val="18"/>
              </w:rPr>
            </w:pPr>
            <w:r w:rsidRPr="00D95FCA">
              <w:rPr>
                <w:rFonts w:hint="eastAsia"/>
                <w:sz w:val="18"/>
              </w:rPr>
              <w:t>外国語</w:t>
            </w:r>
          </w:p>
        </w:tc>
        <w:tc>
          <w:tcPr>
            <w:tcW w:w="1903" w:type="dxa"/>
          </w:tcPr>
          <w:p w:rsidR="00F41C2B" w:rsidRPr="00D95FCA" w:rsidRDefault="00F41C2B" w:rsidP="000474C6">
            <w:pPr>
              <w:snapToGrid w:val="0"/>
              <w:jc w:val="center"/>
              <w:rPr>
                <w:sz w:val="18"/>
              </w:rPr>
            </w:pPr>
            <w:r w:rsidRPr="00D95FCA">
              <w:rPr>
                <w:rFonts w:hint="eastAsia"/>
                <w:sz w:val="18"/>
              </w:rPr>
              <w:t>美術</w:t>
            </w:r>
          </w:p>
        </w:tc>
      </w:tr>
      <w:tr w:rsidR="00F41C2B" w:rsidTr="00DB788E">
        <w:tc>
          <w:tcPr>
            <w:tcW w:w="2650" w:type="dxa"/>
          </w:tcPr>
          <w:p w:rsidR="00F41C2B" w:rsidRPr="00D95FCA" w:rsidRDefault="00F41C2B" w:rsidP="00010AD1">
            <w:pPr>
              <w:snapToGrid w:val="0"/>
              <w:ind w:left="90" w:hangingChars="50" w:hanging="90"/>
              <w:rPr>
                <w:sz w:val="18"/>
              </w:rPr>
            </w:pPr>
            <w:r>
              <w:rPr>
                <w:rFonts w:hint="eastAsia"/>
                <w:sz w:val="18"/>
              </w:rPr>
              <w:t>・</w:t>
            </w:r>
            <w:r w:rsidRPr="00D95FCA">
              <w:rPr>
                <w:rFonts w:hint="eastAsia"/>
                <w:sz w:val="18"/>
              </w:rPr>
              <w:t>社会生活に必要な国語の知識や技能</w:t>
            </w:r>
          </w:p>
          <w:p w:rsidR="00F41C2B" w:rsidRDefault="00F41C2B" w:rsidP="00010AD1">
            <w:pPr>
              <w:snapToGrid w:val="0"/>
              <w:ind w:left="90" w:hangingChars="50" w:hanging="90"/>
              <w:rPr>
                <w:sz w:val="18"/>
              </w:rPr>
            </w:pPr>
            <w:r>
              <w:rPr>
                <w:rFonts w:hint="eastAsia"/>
                <w:sz w:val="18"/>
              </w:rPr>
              <w:t>・</w:t>
            </w:r>
            <w:r w:rsidRPr="00D95FCA">
              <w:rPr>
                <w:rFonts w:hint="eastAsia"/>
                <w:sz w:val="18"/>
              </w:rPr>
              <w:t>言語文化に対する親しみや理解</w:t>
            </w:r>
          </w:p>
          <w:p w:rsidR="00F41C2B" w:rsidRPr="00D95FCA" w:rsidRDefault="00F41C2B" w:rsidP="00010AD1">
            <w:pPr>
              <w:snapToGrid w:val="0"/>
              <w:ind w:left="90" w:hangingChars="50" w:hanging="90"/>
              <w:rPr>
                <w:sz w:val="18"/>
              </w:rPr>
            </w:pPr>
            <w:r>
              <w:rPr>
                <w:rFonts w:hint="eastAsia"/>
                <w:sz w:val="18"/>
              </w:rPr>
              <w:t>・</w:t>
            </w:r>
            <w:r w:rsidRPr="00D95FCA">
              <w:rPr>
                <w:rFonts w:hint="eastAsia"/>
                <w:sz w:val="18"/>
              </w:rPr>
              <w:t>筋道立てて考える力や論理的に考える力，人とのかかわりの中で伝え合う力</w:t>
            </w:r>
          </w:p>
          <w:p w:rsidR="00F41C2B" w:rsidRPr="00D95FCA" w:rsidRDefault="00F41C2B" w:rsidP="00010AD1">
            <w:pPr>
              <w:snapToGrid w:val="0"/>
              <w:ind w:left="90" w:hangingChars="50" w:hanging="90"/>
              <w:rPr>
                <w:sz w:val="18"/>
              </w:rPr>
            </w:pPr>
            <w:r>
              <w:rPr>
                <w:rFonts w:hint="eastAsia"/>
                <w:sz w:val="18"/>
              </w:rPr>
              <w:t>・</w:t>
            </w:r>
            <w:r w:rsidRPr="00D95FCA">
              <w:rPr>
                <w:rFonts w:hint="eastAsia"/>
                <w:sz w:val="18"/>
              </w:rPr>
              <w:t>自分の思いや考えを確かなものとしたり，広げたり深めたりする力</w:t>
            </w:r>
            <w:r>
              <w:rPr>
                <w:rFonts w:hint="eastAsia"/>
                <w:sz w:val="18"/>
              </w:rPr>
              <w:t xml:space="preserve">　　など</w:t>
            </w:r>
          </w:p>
        </w:tc>
        <w:tc>
          <w:tcPr>
            <w:tcW w:w="3128" w:type="dxa"/>
          </w:tcPr>
          <w:p w:rsidR="00F41C2B" w:rsidRPr="00D95FCA" w:rsidRDefault="00F41C2B" w:rsidP="00010AD1">
            <w:pPr>
              <w:snapToGrid w:val="0"/>
              <w:ind w:left="90" w:hangingChars="50" w:hanging="90"/>
              <w:rPr>
                <w:sz w:val="18"/>
              </w:rPr>
            </w:pPr>
            <w:r>
              <w:rPr>
                <w:rFonts w:hint="eastAsia"/>
                <w:sz w:val="18"/>
              </w:rPr>
              <w:t>・</w:t>
            </w:r>
            <w:r w:rsidRPr="00D95FCA">
              <w:rPr>
                <w:rFonts w:hint="eastAsia"/>
                <w:sz w:val="18"/>
              </w:rPr>
              <w:t>我が国の国土と歴史，現代の政治，経済，国際関係等に関する理解</w:t>
            </w:r>
          </w:p>
          <w:p w:rsidR="00F41C2B" w:rsidRDefault="00F41C2B" w:rsidP="00010AD1">
            <w:pPr>
              <w:snapToGrid w:val="0"/>
              <w:ind w:left="90" w:hangingChars="50" w:hanging="90"/>
              <w:rPr>
                <w:sz w:val="18"/>
              </w:rPr>
            </w:pPr>
            <w:r>
              <w:rPr>
                <w:rFonts w:hint="eastAsia"/>
                <w:sz w:val="18"/>
              </w:rPr>
              <w:t>・</w:t>
            </w:r>
            <w:r w:rsidRPr="00D95FCA">
              <w:rPr>
                <w:rFonts w:hint="eastAsia"/>
                <w:sz w:val="18"/>
              </w:rPr>
              <w:t>調査や諸資料から様々な情報を効果的に調べまとめる技能</w:t>
            </w:r>
          </w:p>
          <w:p w:rsidR="00F41C2B" w:rsidRPr="00D95FCA" w:rsidRDefault="00F41C2B" w:rsidP="00010AD1">
            <w:pPr>
              <w:snapToGrid w:val="0"/>
              <w:ind w:left="90" w:hangingChars="50" w:hanging="90"/>
              <w:rPr>
                <w:sz w:val="18"/>
              </w:rPr>
            </w:pPr>
            <w:r>
              <w:rPr>
                <w:rFonts w:hint="eastAsia"/>
                <w:sz w:val="18"/>
              </w:rPr>
              <w:t>・</w:t>
            </w:r>
            <w:r w:rsidRPr="00D95FCA">
              <w:rPr>
                <w:rFonts w:hint="eastAsia"/>
                <w:sz w:val="18"/>
              </w:rPr>
              <w:t>社会的事象の意味や意義，特色や相互の関連を多面的・多角的に考察する力</w:t>
            </w:r>
          </w:p>
          <w:p w:rsidR="00F41C2B" w:rsidRPr="00D95FCA" w:rsidRDefault="00F41C2B" w:rsidP="00DB788E">
            <w:pPr>
              <w:snapToGrid w:val="0"/>
              <w:ind w:left="90" w:hangingChars="50" w:hanging="90"/>
              <w:rPr>
                <w:sz w:val="18"/>
              </w:rPr>
            </w:pPr>
            <w:r>
              <w:rPr>
                <w:rFonts w:hint="eastAsia"/>
                <w:sz w:val="18"/>
              </w:rPr>
              <w:t>・</w:t>
            </w:r>
            <w:r w:rsidRPr="00D95FCA">
              <w:rPr>
                <w:rFonts w:hint="eastAsia"/>
                <w:sz w:val="18"/>
              </w:rPr>
              <w:t>社会に見られる課題の解決に向けて選択・判断したりする力</w:t>
            </w:r>
          </w:p>
          <w:p w:rsidR="00F41C2B" w:rsidRPr="00D95FCA" w:rsidRDefault="00DB788E" w:rsidP="00DB788E">
            <w:pPr>
              <w:snapToGrid w:val="0"/>
              <w:ind w:left="90" w:hangingChars="50" w:hanging="90"/>
              <w:rPr>
                <w:sz w:val="18"/>
              </w:rPr>
            </w:pPr>
            <w:r>
              <w:rPr>
                <w:rFonts w:hint="eastAsia"/>
                <w:sz w:val="18"/>
              </w:rPr>
              <w:t>・</w:t>
            </w:r>
            <w:r w:rsidR="00F41C2B" w:rsidRPr="00D95FCA">
              <w:rPr>
                <w:rFonts w:hint="eastAsia"/>
                <w:sz w:val="18"/>
              </w:rPr>
              <w:t>思考・判断したことを説明したり，それらを基に議論したりする力</w:t>
            </w:r>
            <w:r w:rsidR="00F41C2B">
              <w:rPr>
                <w:rFonts w:hint="eastAsia"/>
                <w:sz w:val="18"/>
              </w:rPr>
              <w:t xml:space="preserve">　　など</w:t>
            </w:r>
          </w:p>
        </w:tc>
        <w:tc>
          <w:tcPr>
            <w:tcW w:w="2172" w:type="dxa"/>
          </w:tcPr>
          <w:p w:rsidR="00F41C2B" w:rsidRPr="00D95FCA" w:rsidRDefault="00F41C2B" w:rsidP="00DB788E">
            <w:pPr>
              <w:snapToGrid w:val="0"/>
              <w:ind w:left="90" w:hangingChars="50" w:hanging="90"/>
              <w:rPr>
                <w:sz w:val="18"/>
              </w:rPr>
            </w:pPr>
            <w:r>
              <w:rPr>
                <w:rFonts w:hint="eastAsia"/>
                <w:sz w:val="18"/>
              </w:rPr>
              <w:t>・</w:t>
            </w:r>
            <w:r w:rsidRPr="00D95FCA">
              <w:rPr>
                <w:rFonts w:hint="eastAsia"/>
                <w:sz w:val="18"/>
              </w:rPr>
              <w:t>自然の事物・現象についての理解</w:t>
            </w:r>
          </w:p>
          <w:p w:rsidR="00F41C2B" w:rsidRDefault="00F41C2B" w:rsidP="00DB788E">
            <w:pPr>
              <w:snapToGrid w:val="0"/>
              <w:ind w:left="90" w:hangingChars="50" w:hanging="90"/>
              <w:rPr>
                <w:sz w:val="18"/>
              </w:rPr>
            </w:pPr>
            <w:r>
              <w:rPr>
                <w:rFonts w:hint="eastAsia"/>
                <w:sz w:val="18"/>
              </w:rPr>
              <w:t>・</w:t>
            </w:r>
            <w:r w:rsidRPr="00D95FCA">
              <w:rPr>
                <w:rFonts w:hint="eastAsia"/>
                <w:sz w:val="18"/>
              </w:rPr>
              <w:t>科学的に探究するために必要な観察，実験などに関する基本的な技能</w:t>
            </w:r>
          </w:p>
          <w:p w:rsidR="00F41C2B" w:rsidRDefault="00F41C2B" w:rsidP="00DB788E">
            <w:pPr>
              <w:snapToGrid w:val="0"/>
              <w:ind w:left="90" w:hangingChars="50" w:hanging="90"/>
              <w:rPr>
                <w:sz w:val="18"/>
              </w:rPr>
            </w:pPr>
            <w:r>
              <w:rPr>
                <w:rFonts w:hint="eastAsia"/>
                <w:sz w:val="18"/>
              </w:rPr>
              <w:t>・</w:t>
            </w:r>
            <w:r w:rsidRPr="00D95FCA">
              <w:rPr>
                <w:rFonts w:hint="eastAsia"/>
                <w:sz w:val="18"/>
              </w:rPr>
              <w:t>観察，実験などを行い，科学的に探究する力</w:t>
            </w:r>
          </w:p>
          <w:p w:rsidR="0018172F" w:rsidRPr="00D95FCA" w:rsidRDefault="0018172F" w:rsidP="00DB788E">
            <w:pPr>
              <w:snapToGrid w:val="0"/>
              <w:jc w:val="right"/>
              <w:rPr>
                <w:sz w:val="18"/>
              </w:rPr>
            </w:pPr>
            <w:r>
              <w:rPr>
                <w:rFonts w:hint="eastAsia"/>
                <w:sz w:val="18"/>
              </w:rPr>
              <w:t>など</w:t>
            </w:r>
          </w:p>
        </w:tc>
        <w:tc>
          <w:tcPr>
            <w:tcW w:w="2931" w:type="dxa"/>
          </w:tcPr>
          <w:p w:rsidR="00F41C2B" w:rsidRPr="00D95FCA" w:rsidRDefault="00F41C2B" w:rsidP="00DB788E">
            <w:pPr>
              <w:snapToGrid w:val="0"/>
              <w:ind w:left="90" w:hangingChars="50" w:hanging="90"/>
              <w:rPr>
                <w:sz w:val="18"/>
              </w:rPr>
            </w:pPr>
            <w:r>
              <w:rPr>
                <w:rFonts w:hint="eastAsia"/>
                <w:sz w:val="18"/>
              </w:rPr>
              <w:t>・</w:t>
            </w:r>
            <w:r w:rsidRPr="00D95FCA">
              <w:rPr>
                <w:rFonts w:hint="eastAsia"/>
                <w:sz w:val="18"/>
              </w:rPr>
              <w:t>数量や図形などについての基礎的な概念や原理・法則などの理解</w:t>
            </w:r>
          </w:p>
          <w:p w:rsidR="00F41C2B" w:rsidRDefault="00F41C2B" w:rsidP="00DB788E">
            <w:pPr>
              <w:snapToGrid w:val="0"/>
              <w:ind w:left="90" w:hangingChars="50" w:hanging="90"/>
              <w:rPr>
                <w:sz w:val="18"/>
              </w:rPr>
            </w:pPr>
            <w:r>
              <w:rPr>
                <w:rFonts w:hint="eastAsia"/>
                <w:sz w:val="18"/>
              </w:rPr>
              <w:t>・</w:t>
            </w:r>
            <w:r w:rsidRPr="00D95FCA">
              <w:rPr>
                <w:rFonts w:hint="eastAsia"/>
                <w:sz w:val="18"/>
              </w:rPr>
              <w:t>事象を数学化したり，数学的に解釈したり，数学的に表現・処理したりする技能</w:t>
            </w:r>
          </w:p>
          <w:p w:rsidR="00F41C2B" w:rsidRPr="00D95FCA" w:rsidRDefault="00F41C2B" w:rsidP="00DB788E">
            <w:pPr>
              <w:snapToGrid w:val="0"/>
              <w:ind w:left="90" w:hangingChars="50" w:hanging="90"/>
              <w:rPr>
                <w:sz w:val="18"/>
              </w:rPr>
            </w:pPr>
            <w:r>
              <w:rPr>
                <w:rFonts w:hint="eastAsia"/>
                <w:sz w:val="18"/>
              </w:rPr>
              <w:t>・</w:t>
            </w:r>
            <w:r w:rsidR="00010AD1">
              <w:rPr>
                <w:rFonts w:hint="eastAsia"/>
                <w:sz w:val="18"/>
              </w:rPr>
              <w:t>数学を活用して事象を論理的に考察する力</w:t>
            </w:r>
          </w:p>
          <w:p w:rsidR="00F41C2B" w:rsidRPr="00D95FCA" w:rsidRDefault="00F41C2B" w:rsidP="00DB788E">
            <w:pPr>
              <w:snapToGrid w:val="0"/>
              <w:ind w:left="90" w:hangingChars="50" w:hanging="90"/>
              <w:rPr>
                <w:sz w:val="18"/>
              </w:rPr>
            </w:pPr>
            <w:r>
              <w:rPr>
                <w:rFonts w:hint="eastAsia"/>
                <w:sz w:val="18"/>
              </w:rPr>
              <w:t>・</w:t>
            </w:r>
            <w:r w:rsidR="00010AD1">
              <w:rPr>
                <w:rFonts w:hint="eastAsia"/>
                <w:sz w:val="18"/>
              </w:rPr>
              <w:t>数量や図形などの性質を見いだし統合的・発展的に考察する力</w:t>
            </w:r>
          </w:p>
          <w:p w:rsidR="00DB788E" w:rsidRDefault="00F41C2B" w:rsidP="00DB788E">
            <w:pPr>
              <w:snapToGrid w:val="0"/>
              <w:ind w:left="90" w:hangingChars="50" w:hanging="90"/>
              <w:rPr>
                <w:sz w:val="18"/>
              </w:rPr>
            </w:pPr>
            <w:r>
              <w:rPr>
                <w:rFonts w:hint="eastAsia"/>
                <w:sz w:val="18"/>
              </w:rPr>
              <w:t>・</w:t>
            </w:r>
            <w:r w:rsidRPr="00D95FCA">
              <w:rPr>
                <w:rFonts w:hint="eastAsia"/>
                <w:sz w:val="18"/>
              </w:rPr>
              <w:t>数学的な表現を用いて事象を簡潔・明瞭・的確に表現する力</w:t>
            </w:r>
            <w:r w:rsidR="0018172F">
              <w:rPr>
                <w:rFonts w:hint="eastAsia"/>
                <w:sz w:val="18"/>
              </w:rPr>
              <w:t xml:space="preserve">　</w:t>
            </w:r>
          </w:p>
          <w:p w:rsidR="00F41C2B" w:rsidRPr="00D95FCA" w:rsidRDefault="0018172F" w:rsidP="00DB788E">
            <w:pPr>
              <w:snapToGrid w:val="0"/>
              <w:ind w:leftChars="50" w:left="105"/>
              <w:rPr>
                <w:sz w:val="18"/>
              </w:rPr>
            </w:pPr>
            <w:r>
              <w:rPr>
                <w:rFonts w:hint="eastAsia"/>
                <w:sz w:val="18"/>
              </w:rPr>
              <w:t>など</w:t>
            </w:r>
          </w:p>
        </w:tc>
        <w:tc>
          <w:tcPr>
            <w:tcW w:w="3119" w:type="dxa"/>
          </w:tcPr>
          <w:p w:rsidR="00F41C2B" w:rsidRDefault="00F41C2B" w:rsidP="00DB788E">
            <w:pPr>
              <w:snapToGrid w:val="0"/>
              <w:ind w:left="90" w:hangingChars="50" w:hanging="90"/>
              <w:jc w:val="left"/>
              <w:rPr>
                <w:sz w:val="18"/>
              </w:rPr>
            </w:pPr>
            <w:r>
              <w:rPr>
                <w:rFonts w:hint="eastAsia"/>
                <w:sz w:val="18"/>
              </w:rPr>
              <w:t>・</w:t>
            </w:r>
            <w:r w:rsidRPr="00D95FCA">
              <w:rPr>
                <w:rFonts w:hint="eastAsia"/>
                <w:sz w:val="18"/>
              </w:rPr>
              <w:t>外国語の音声や語彙，表現，文法，言語の働きなどの理解</w:t>
            </w:r>
          </w:p>
          <w:p w:rsidR="00F41C2B" w:rsidRDefault="00F41C2B" w:rsidP="00DB788E">
            <w:pPr>
              <w:snapToGrid w:val="0"/>
              <w:ind w:left="90" w:hangingChars="50" w:hanging="90"/>
              <w:jc w:val="left"/>
              <w:rPr>
                <w:sz w:val="18"/>
              </w:rPr>
            </w:pPr>
            <w:r>
              <w:rPr>
                <w:rFonts w:hint="eastAsia"/>
                <w:sz w:val="18"/>
              </w:rPr>
              <w:t>・</w:t>
            </w:r>
            <w:r w:rsidRPr="00D95FCA">
              <w:rPr>
                <w:rFonts w:hint="eastAsia"/>
                <w:sz w:val="18"/>
              </w:rPr>
              <w:t>これらの知識を，聞くこと，読むこと，話すこと，書くことによる実際のコミュニケーションにおいて活用できる技能</w:t>
            </w:r>
          </w:p>
          <w:p w:rsidR="00F41C2B" w:rsidRPr="00D95FCA" w:rsidRDefault="00F41C2B" w:rsidP="00DB788E">
            <w:pPr>
              <w:snapToGrid w:val="0"/>
              <w:ind w:left="90" w:hangingChars="50" w:hanging="90"/>
              <w:jc w:val="left"/>
              <w:rPr>
                <w:sz w:val="18"/>
              </w:rPr>
            </w:pPr>
            <w:r>
              <w:rPr>
                <w:rFonts w:hint="eastAsia"/>
                <w:sz w:val="18"/>
              </w:rPr>
              <w:t>・</w:t>
            </w:r>
            <w:r w:rsidRPr="00D95FCA">
              <w:rPr>
                <w:rFonts w:hint="eastAsia"/>
                <w:sz w:val="18"/>
              </w:rPr>
              <w:t>コミュニケーションを行う目的や場面，状況などに応じて，日常的な話題や社会的な話題について，外国語で簡単な情報や考えなどを理解したり，これらを活用して表現したり伝え合ったりする力</w:t>
            </w:r>
            <w:r w:rsidR="0018172F">
              <w:rPr>
                <w:rFonts w:hint="eastAsia"/>
                <w:sz w:val="18"/>
              </w:rPr>
              <w:t xml:space="preserve">　など</w:t>
            </w:r>
          </w:p>
        </w:tc>
        <w:tc>
          <w:tcPr>
            <w:tcW w:w="1903" w:type="dxa"/>
          </w:tcPr>
          <w:p w:rsidR="00F41C2B" w:rsidRPr="00D95FCA" w:rsidRDefault="00F41C2B" w:rsidP="00DB788E">
            <w:pPr>
              <w:snapToGrid w:val="0"/>
              <w:ind w:left="90" w:hangingChars="50" w:hanging="90"/>
              <w:jc w:val="left"/>
              <w:rPr>
                <w:sz w:val="18"/>
              </w:rPr>
            </w:pPr>
            <w:r>
              <w:rPr>
                <w:rFonts w:hint="eastAsia"/>
                <w:sz w:val="18"/>
              </w:rPr>
              <w:t>・</w:t>
            </w:r>
            <w:r w:rsidRPr="00D95FCA">
              <w:rPr>
                <w:rFonts w:hint="eastAsia"/>
                <w:sz w:val="18"/>
              </w:rPr>
              <w:t>対象や事象を捉える造形的な視点についての理解</w:t>
            </w:r>
          </w:p>
          <w:p w:rsidR="00F41C2B" w:rsidRDefault="00F41C2B" w:rsidP="000474C6">
            <w:pPr>
              <w:snapToGrid w:val="0"/>
              <w:jc w:val="left"/>
              <w:rPr>
                <w:sz w:val="18"/>
              </w:rPr>
            </w:pPr>
            <w:r>
              <w:rPr>
                <w:rFonts w:hint="eastAsia"/>
                <w:sz w:val="18"/>
              </w:rPr>
              <w:t>・</w:t>
            </w:r>
            <w:r w:rsidRPr="00D95FCA">
              <w:rPr>
                <w:rFonts w:hint="eastAsia"/>
                <w:sz w:val="18"/>
              </w:rPr>
              <w:t>創造的な表現</w:t>
            </w:r>
          </w:p>
          <w:p w:rsidR="00F41C2B" w:rsidRPr="00D95FCA" w:rsidRDefault="00F41C2B" w:rsidP="00DB788E">
            <w:pPr>
              <w:snapToGrid w:val="0"/>
              <w:ind w:left="90" w:hangingChars="50" w:hanging="90"/>
              <w:jc w:val="left"/>
              <w:rPr>
                <w:sz w:val="18"/>
              </w:rPr>
            </w:pPr>
            <w:r>
              <w:rPr>
                <w:rFonts w:hint="eastAsia"/>
                <w:sz w:val="18"/>
              </w:rPr>
              <w:t>・</w:t>
            </w:r>
            <w:r w:rsidRPr="00D95FCA">
              <w:rPr>
                <w:rFonts w:hint="eastAsia"/>
                <w:sz w:val="18"/>
              </w:rPr>
              <w:t>主題を生み出し豊かに発想し構想を練る力</w:t>
            </w:r>
          </w:p>
          <w:p w:rsidR="00F41C2B" w:rsidRDefault="00F41C2B" w:rsidP="00DB788E">
            <w:pPr>
              <w:snapToGrid w:val="0"/>
              <w:ind w:left="90" w:hangingChars="50" w:hanging="90"/>
              <w:jc w:val="left"/>
              <w:rPr>
                <w:sz w:val="18"/>
              </w:rPr>
            </w:pPr>
            <w:r>
              <w:rPr>
                <w:rFonts w:hint="eastAsia"/>
                <w:sz w:val="18"/>
              </w:rPr>
              <w:t>・</w:t>
            </w:r>
            <w:r w:rsidRPr="00D95FCA">
              <w:rPr>
                <w:rFonts w:hint="eastAsia"/>
                <w:sz w:val="18"/>
              </w:rPr>
              <w:t>美術や美術文化に対する見方や感じ方</w:t>
            </w:r>
            <w:r w:rsidR="00DB788E">
              <w:rPr>
                <w:rFonts w:hint="eastAsia"/>
                <w:sz w:val="18"/>
              </w:rPr>
              <w:t xml:space="preserve">　　　など</w:t>
            </w:r>
          </w:p>
          <w:p w:rsidR="00F41C2B" w:rsidRPr="00D95FCA" w:rsidRDefault="00F41C2B" w:rsidP="000474C6">
            <w:pPr>
              <w:snapToGrid w:val="0"/>
              <w:jc w:val="left"/>
              <w:rPr>
                <w:sz w:val="18"/>
              </w:rPr>
            </w:pPr>
          </w:p>
        </w:tc>
      </w:tr>
      <w:tr w:rsidR="005D3E70" w:rsidTr="00DB788E">
        <w:trPr>
          <w:gridAfter w:val="1"/>
          <w:wAfter w:w="1903" w:type="dxa"/>
        </w:trPr>
        <w:tc>
          <w:tcPr>
            <w:tcW w:w="2650" w:type="dxa"/>
          </w:tcPr>
          <w:p w:rsidR="005D3E70" w:rsidRPr="00D95FCA" w:rsidRDefault="005D3E70" w:rsidP="000474C6">
            <w:pPr>
              <w:snapToGrid w:val="0"/>
              <w:jc w:val="center"/>
              <w:rPr>
                <w:sz w:val="18"/>
              </w:rPr>
            </w:pPr>
            <w:r w:rsidRPr="00D95FCA">
              <w:rPr>
                <w:rFonts w:hint="eastAsia"/>
                <w:sz w:val="18"/>
              </w:rPr>
              <w:t>音楽</w:t>
            </w:r>
          </w:p>
        </w:tc>
        <w:tc>
          <w:tcPr>
            <w:tcW w:w="3128" w:type="dxa"/>
          </w:tcPr>
          <w:p w:rsidR="005D3E70" w:rsidRPr="00D95FCA" w:rsidRDefault="005D3E70" w:rsidP="00D95FCA">
            <w:pPr>
              <w:snapToGrid w:val="0"/>
              <w:jc w:val="center"/>
              <w:rPr>
                <w:sz w:val="18"/>
              </w:rPr>
            </w:pPr>
            <w:r w:rsidRPr="00D95FCA">
              <w:rPr>
                <w:rFonts w:hint="eastAsia"/>
                <w:sz w:val="18"/>
              </w:rPr>
              <w:t>保健体育</w:t>
            </w:r>
          </w:p>
        </w:tc>
        <w:tc>
          <w:tcPr>
            <w:tcW w:w="2172" w:type="dxa"/>
          </w:tcPr>
          <w:p w:rsidR="005D3E70" w:rsidRPr="00D95FCA" w:rsidRDefault="005D3E70" w:rsidP="000474C6">
            <w:pPr>
              <w:snapToGrid w:val="0"/>
              <w:jc w:val="center"/>
              <w:rPr>
                <w:sz w:val="18"/>
              </w:rPr>
            </w:pPr>
            <w:r w:rsidRPr="00D95FCA">
              <w:rPr>
                <w:rFonts w:hint="eastAsia"/>
                <w:sz w:val="18"/>
              </w:rPr>
              <w:t>技術家庭</w:t>
            </w:r>
          </w:p>
        </w:tc>
        <w:tc>
          <w:tcPr>
            <w:tcW w:w="2931" w:type="dxa"/>
          </w:tcPr>
          <w:p w:rsidR="005D3E70" w:rsidRPr="00D95FCA" w:rsidRDefault="005D3E70" w:rsidP="00D95FCA">
            <w:pPr>
              <w:snapToGrid w:val="0"/>
              <w:jc w:val="center"/>
              <w:rPr>
                <w:sz w:val="18"/>
              </w:rPr>
            </w:pPr>
            <w:r w:rsidRPr="00D95FCA">
              <w:rPr>
                <w:rFonts w:hint="eastAsia"/>
                <w:sz w:val="18"/>
              </w:rPr>
              <w:t>特別の教科　道徳</w:t>
            </w:r>
          </w:p>
        </w:tc>
        <w:tc>
          <w:tcPr>
            <w:tcW w:w="3119" w:type="dxa"/>
          </w:tcPr>
          <w:p w:rsidR="005D3E70" w:rsidRPr="00D95FCA" w:rsidRDefault="005D3E70" w:rsidP="00D95FCA">
            <w:pPr>
              <w:snapToGrid w:val="0"/>
              <w:jc w:val="center"/>
              <w:rPr>
                <w:sz w:val="18"/>
              </w:rPr>
            </w:pPr>
            <w:r w:rsidRPr="00D95FCA">
              <w:rPr>
                <w:rFonts w:hint="eastAsia"/>
                <w:sz w:val="18"/>
              </w:rPr>
              <w:t>特別活動</w:t>
            </w:r>
          </w:p>
        </w:tc>
      </w:tr>
      <w:tr w:rsidR="005D3E70" w:rsidRPr="00DB788E" w:rsidTr="00DB788E">
        <w:trPr>
          <w:gridAfter w:val="1"/>
          <w:wAfter w:w="1903" w:type="dxa"/>
        </w:trPr>
        <w:tc>
          <w:tcPr>
            <w:tcW w:w="2650" w:type="dxa"/>
          </w:tcPr>
          <w:p w:rsidR="005D3E70" w:rsidRPr="00D95FCA" w:rsidRDefault="005D3E70" w:rsidP="00DB788E">
            <w:pPr>
              <w:snapToGrid w:val="0"/>
              <w:ind w:left="90" w:hangingChars="50" w:hanging="90"/>
              <w:rPr>
                <w:sz w:val="18"/>
              </w:rPr>
            </w:pPr>
            <w:r>
              <w:rPr>
                <w:rFonts w:hint="eastAsia"/>
                <w:sz w:val="18"/>
              </w:rPr>
              <w:t>・</w:t>
            </w:r>
            <w:r w:rsidRPr="00D95FCA">
              <w:rPr>
                <w:rFonts w:hint="eastAsia"/>
                <w:sz w:val="18"/>
              </w:rPr>
              <w:t>曲想と音楽の構造や背景などとの関わり，音楽の多様性について</w:t>
            </w:r>
            <w:r w:rsidR="0075491D">
              <w:rPr>
                <w:rFonts w:hint="eastAsia"/>
                <w:sz w:val="18"/>
              </w:rPr>
              <w:t>の</w:t>
            </w:r>
            <w:r w:rsidRPr="00D95FCA">
              <w:rPr>
                <w:rFonts w:hint="eastAsia"/>
                <w:sz w:val="18"/>
              </w:rPr>
              <w:t>理解</w:t>
            </w:r>
          </w:p>
          <w:p w:rsidR="005D3E70" w:rsidRDefault="005D3E70" w:rsidP="00DB788E">
            <w:pPr>
              <w:snapToGrid w:val="0"/>
              <w:ind w:left="90" w:hangingChars="50" w:hanging="90"/>
              <w:rPr>
                <w:sz w:val="18"/>
              </w:rPr>
            </w:pPr>
            <w:r>
              <w:rPr>
                <w:rFonts w:hint="eastAsia"/>
                <w:sz w:val="18"/>
              </w:rPr>
              <w:t>・</w:t>
            </w:r>
            <w:r w:rsidRPr="00D95FCA">
              <w:rPr>
                <w:rFonts w:hint="eastAsia"/>
                <w:sz w:val="18"/>
              </w:rPr>
              <w:t>創意工夫を生かした音楽表現をするために必要な技能</w:t>
            </w:r>
          </w:p>
          <w:p w:rsidR="005D3E70" w:rsidRPr="00D95FCA" w:rsidRDefault="005D3E70" w:rsidP="00DB788E">
            <w:pPr>
              <w:snapToGrid w:val="0"/>
              <w:ind w:left="90" w:hangingChars="50" w:hanging="90"/>
              <w:rPr>
                <w:sz w:val="18"/>
              </w:rPr>
            </w:pPr>
            <w:r>
              <w:rPr>
                <w:rFonts w:hint="eastAsia"/>
                <w:sz w:val="18"/>
              </w:rPr>
              <w:t>・</w:t>
            </w:r>
            <w:r w:rsidRPr="00D95FCA">
              <w:rPr>
                <w:rFonts w:hint="eastAsia"/>
                <w:sz w:val="18"/>
              </w:rPr>
              <w:t>音楽表現を創意工夫することや，音楽のよさや美しさを味わって聴くこと</w:t>
            </w:r>
            <w:r>
              <w:rPr>
                <w:rFonts w:hint="eastAsia"/>
                <w:sz w:val="18"/>
              </w:rPr>
              <w:t xml:space="preserve">　　など</w:t>
            </w:r>
          </w:p>
        </w:tc>
        <w:tc>
          <w:tcPr>
            <w:tcW w:w="3128" w:type="dxa"/>
          </w:tcPr>
          <w:p w:rsidR="005D3E70" w:rsidRPr="00D95FCA" w:rsidRDefault="005D3E70" w:rsidP="00D95FCA">
            <w:pPr>
              <w:snapToGrid w:val="0"/>
              <w:jc w:val="left"/>
              <w:rPr>
                <w:sz w:val="18"/>
              </w:rPr>
            </w:pPr>
            <w:r>
              <w:rPr>
                <w:rFonts w:hint="eastAsia"/>
                <w:sz w:val="18"/>
              </w:rPr>
              <w:t>・</w:t>
            </w:r>
            <w:r w:rsidRPr="00D95FCA">
              <w:rPr>
                <w:rFonts w:hint="eastAsia"/>
                <w:sz w:val="18"/>
              </w:rPr>
              <w:t>各種の運動の特性に応じた技能</w:t>
            </w:r>
          </w:p>
          <w:p w:rsidR="005D3E70" w:rsidRDefault="005D3E70" w:rsidP="00DB788E">
            <w:pPr>
              <w:snapToGrid w:val="0"/>
              <w:ind w:left="90" w:hangingChars="50" w:hanging="90"/>
              <w:jc w:val="left"/>
              <w:rPr>
                <w:sz w:val="18"/>
              </w:rPr>
            </w:pPr>
            <w:r>
              <w:rPr>
                <w:rFonts w:hint="eastAsia"/>
                <w:sz w:val="18"/>
              </w:rPr>
              <w:t>・</w:t>
            </w:r>
            <w:r w:rsidRPr="00D95FCA">
              <w:rPr>
                <w:rFonts w:hint="eastAsia"/>
                <w:sz w:val="18"/>
              </w:rPr>
              <w:t>個人生活における健康・安全についての理解</w:t>
            </w:r>
          </w:p>
          <w:p w:rsidR="005D3E70" w:rsidRPr="00D95FCA" w:rsidRDefault="005D3E70" w:rsidP="00DB788E">
            <w:pPr>
              <w:snapToGrid w:val="0"/>
              <w:ind w:left="90" w:hangingChars="50" w:hanging="90"/>
              <w:jc w:val="left"/>
              <w:rPr>
                <w:sz w:val="18"/>
              </w:rPr>
            </w:pPr>
            <w:r>
              <w:rPr>
                <w:rFonts w:hint="eastAsia"/>
                <w:sz w:val="18"/>
              </w:rPr>
              <w:t>・</w:t>
            </w:r>
            <w:r w:rsidRPr="00D95FCA">
              <w:rPr>
                <w:rFonts w:hint="eastAsia"/>
                <w:sz w:val="18"/>
              </w:rPr>
              <w:t>運動や健康についての自他の課題を発見し，合理的な解決に向けて思考・判断し他者に伝える力</w:t>
            </w:r>
            <w:r>
              <w:rPr>
                <w:rFonts w:hint="eastAsia"/>
                <w:sz w:val="18"/>
              </w:rPr>
              <w:t xml:space="preserve">　など</w:t>
            </w:r>
          </w:p>
        </w:tc>
        <w:tc>
          <w:tcPr>
            <w:tcW w:w="2172" w:type="dxa"/>
          </w:tcPr>
          <w:p w:rsidR="005D3E70" w:rsidRDefault="005D3E70" w:rsidP="00DB788E">
            <w:pPr>
              <w:snapToGrid w:val="0"/>
              <w:ind w:left="90" w:hangingChars="50" w:hanging="90"/>
              <w:rPr>
                <w:sz w:val="18"/>
              </w:rPr>
            </w:pPr>
            <w:r>
              <w:rPr>
                <w:rFonts w:hint="eastAsia"/>
                <w:sz w:val="18"/>
              </w:rPr>
              <w:t>・</w:t>
            </w:r>
            <w:r w:rsidRPr="00D95FCA">
              <w:rPr>
                <w:rFonts w:hint="eastAsia"/>
                <w:sz w:val="18"/>
              </w:rPr>
              <w:t>生活と技術についての基礎的な理解とそれらに係る技能</w:t>
            </w:r>
          </w:p>
          <w:p w:rsidR="005D3E70" w:rsidRPr="00D95FCA" w:rsidRDefault="005D3E70" w:rsidP="00DB788E">
            <w:pPr>
              <w:snapToGrid w:val="0"/>
              <w:ind w:left="90" w:hangingChars="50" w:hanging="90"/>
              <w:rPr>
                <w:sz w:val="18"/>
              </w:rPr>
            </w:pPr>
            <w:r>
              <w:rPr>
                <w:rFonts w:hint="eastAsia"/>
                <w:sz w:val="18"/>
              </w:rPr>
              <w:t>・</w:t>
            </w:r>
            <w:r w:rsidRPr="00D95FCA">
              <w:rPr>
                <w:rFonts w:hint="eastAsia"/>
                <w:sz w:val="18"/>
              </w:rPr>
              <w:t>生活や社会の中から問題を見いだして課題を設定し，解決策を構想し，実践を評価・改善し，表現するなど，の課題を解決する力</w:t>
            </w:r>
            <w:r>
              <w:rPr>
                <w:rFonts w:hint="eastAsia"/>
                <w:sz w:val="18"/>
              </w:rPr>
              <w:t xml:space="preserve">　など</w:t>
            </w:r>
          </w:p>
        </w:tc>
        <w:tc>
          <w:tcPr>
            <w:tcW w:w="2931" w:type="dxa"/>
          </w:tcPr>
          <w:p w:rsidR="005D3E70" w:rsidRDefault="005D3E70" w:rsidP="00DB788E">
            <w:pPr>
              <w:snapToGrid w:val="0"/>
              <w:ind w:left="90" w:hangingChars="50" w:hanging="90"/>
              <w:jc w:val="left"/>
              <w:rPr>
                <w:sz w:val="18"/>
              </w:rPr>
            </w:pPr>
            <w:r>
              <w:rPr>
                <w:rFonts w:hint="eastAsia"/>
                <w:noProof/>
                <w:sz w:val="18"/>
                <w:szCs w:val="18"/>
              </w:rPr>
              <w:t>・課題解決に向けて主体的に活動するための道徳的な判断力，心情，実践意欲と態度　など</w:t>
            </w:r>
          </w:p>
          <w:p w:rsidR="005D3E70" w:rsidRPr="00D95FCA" w:rsidRDefault="005D3E70" w:rsidP="00D95FCA">
            <w:pPr>
              <w:rPr>
                <w:sz w:val="18"/>
              </w:rPr>
            </w:pPr>
          </w:p>
        </w:tc>
        <w:tc>
          <w:tcPr>
            <w:tcW w:w="3119" w:type="dxa"/>
          </w:tcPr>
          <w:p w:rsidR="005D3E70" w:rsidRDefault="005D3E70" w:rsidP="00DB788E">
            <w:pPr>
              <w:snapToGrid w:val="0"/>
              <w:ind w:left="90" w:hangingChars="50" w:hanging="90"/>
              <w:jc w:val="left"/>
              <w:rPr>
                <w:sz w:val="18"/>
              </w:rPr>
            </w:pPr>
            <w:r>
              <w:rPr>
                <w:rFonts w:hint="eastAsia"/>
                <w:sz w:val="18"/>
              </w:rPr>
              <w:t>・</w:t>
            </w:r>
            <w:r w:rsidRPr="00D95FCA">
              <w:rPr>
                <w:rFonts w:hint="eastAsia"/>
                <w:sz w:val="18"/>
              </w:rPr>
              <w:t>多様な他者と協働する様々な集団活動の意義や活動を行う上で必要となることについての理解と行動の仕方</w:t>
            </w:r>
          </w:p>
          <w:p w:rsidR="005D3E70" w:rsidRDefault="005D3E70" w:rsidP="00DB788E">
            <w:pPr>
              <w:snapToGrid w:val="0"/>
              <w:ind w:left="90" w:hangingChars="50" w:hanging="90"/>
              <w:jc w:val="left"/>
              <w:rPr>
                <w:sz w:val="18"/>
              </w:rPr>
            </w:pPr>
            <w:r>
              <w:rPr>
                <w:rFonts w:hint="eastAsia"/>
                <w:sz w:val="18"/>
              </w:rPr>
              <w:t>・</w:t>
            </w:r>
            <w:r w:rsidRPr="00D95FCA">
              <w:rPr>
                <w:rFonts w:hint="eastAsia"/>
                <w:sz w:val="18"/>
              </w:rPr>
              <w:t>集団や自己の生活，人間関係の課題を見いだし，解決するために話し合い，合意形成を図ったり，意思決定したりする</w:t>
            </w:r>
            <w:r w:rsidR="0075491D">
              <w:rPr>
                <w:rFonts w:hint="eastAsia"/>
                <w:sz w:val="18"/>
              </w:rPr>
              <w:t>力</w:t>
            </w:r>
            <w:r>
              <w:rPr>
                <w:rFonts w:hint="eastAsia"/>
                <w:sz w:val="18"/>
              </w:rPr>
              <w:t xml:space="preserve">　　な</w:t>
            </w:r>
            <w:bookmarkStart w:id="0" w:name="_GoBack"/>
            <w:bookmarkEnd w:id="0"/>
            <w:r>
              <w:rPr>
                <w:rFonts w:hint="eastAsia"/>
                <w:sz w:val="18"/>
              </w:rPr>
              <w:t>ど</w:t>
            </w:r>
          </w:p>
          <w:p w:rsidR="00EA2B64" w:rsidRPr="00D95FCA" w:rsidRDefault="00B26F88" w:rsidP="00DB788E">
            <w:pPr>
              <w:snapToGrid w:val="0"/>
              <w:ind w:left="90" w:hangingChars="50" w:hanging="90"/>
              <w:jc w:val="left"/>
              <w:rPr>
                <w:sz w:val="18"/>
              </w:rPr>
            </w:pPr>
            <w:r w:rsidRPr="00806161">
              <w:rPr>
                <w:rFonts w:hint="eastAsia"/>
                <w:sz w:val="18"/>
              </w:rPr>
              <w:t>（</w:t>
            </w:r>
            <w:r w:rsidR="00EA2B64" w:rsidRPr="00806161">
              <w:rPr>
                <w:rFonts w:hint="eastAsia"/>
                <w:sz w:val="18"/>
              </w:rPr>
              <w:t>キャリア・ノートの活用</w:t>
            </w:r>
            <w:r w:rsidRPr="00806161">
              <w:rPr>
                <w:rFonts w:hint="eastAsia"/>
                <w:sz w:val="18"/>
              </w:rPr>
              <w:t>）</w:t>
            </w:r>
          </w:p>
        </w:tc>
      </w:tr>
    </w:tbl>
    <w:p w:rsidR="00D95FCA" w:rsidRDefault="00B65233" w:rsidP="00D95FCA">
      <w:pPr>
        <w:snapToGrid w:val="0"/>
      </w:pPr>
      <w:r>
        <w:rPr>
          <w:rFonts w:hint="eastAsia"/>
        </w:rPr>
        <w:t xml:space="preserve">【小学校や近隣の中学校，進学校との連携】　</w:t>
      </w:r>
    </w:p>
    <w:p w:rsidR="00D95FCA" w:rsidRDefault="00EA2B64" w:rsidP="00D95FCA">
      <w:pPr>
        <w:snapToGrid w:val="0"/>
      </w:pPr>
      <w:r>
        <w:rPr>
          <w:noProof/>
        </w:rPr>
        <mc:AlternateContent>
          <mc:Choice Requires="wps">
            <w:drawing>
              <wp:anchor distT="0" distB="0" distL="114300" distR="114300" simplePos="0" relativeHeight="251664896" behindDoc="0" locked="0" layoutInCell="1" allowOverlap="1" wp14:anchorId="32EDB53A" wp14:editId="644E4D7B">
                <wp:simplePos x="0" y="0"/>
                <wp:positionH relativeFrom="column">
                  <wp:posOffset>-55245</wp:posOffset>
                </wp:positionH>
                <wp:positionV relativeFrom="paragraph">
                  <wp:posOffset>66040</wp:posOffset>
                </wp:positionV>
                <wp:extent cx="5391150" cy="887730"/>
                <wp:effectExtent l="0" t="0" r="19050" b="26670"/>
                <wp:wrapNone/>
                <wp:docPr id="25" name="テキスト ボックス 25"/>
                <wp:cNvGraphicFramePr/>
                <a:graphic xmlns:a="http://schemas.openxmlformats.org/drawingml/2006/main">
                  <a:graphicData uri="http://schemas.microsoft.com/office/word/2010/wordprocessingShape">
                    <wps:wsp>
                      <wps:cNvSpPr txBox="1"/>
                      <wps:spPr>
                        <a:xfrm>
                          <a:off x="0" y="0"/>
                          <a:ext cx="5391150" cy="8877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1CC1" w:rsidRPr="00427A32" w:rsidRDefault="00241CC1" w:rsidP="004A3796">
                            <w:pPr>
                              <w:snapToGrid w:val="0"/>
                              <w:rPr>
                                <w:sz w:val="18"/>
                              </w:rPr>
                            </w:pPr>
                            <w:r w:rsidRPr="00427A32">
                              <w:rPr>
                                <w:rFonts w:hint="eastAsia"/>
                                <w:sz w:val="18"/>
                              </w:rPr>
                              <w:t>【近隣の小学校との連携】</w:t>
                            </w:r>
                          </w:p>
                          <w:p w:rsidR="00241CC1" w:rsidRPr="00427A32" w:rsidRDefault="00241CC1" w:rsidP="00B65233">
                            <w:pPr>
                              <w:snapToGrid w:val="0"/>
                              <w:ind w:left="180" w:hangingChars="100" w:hanging="180"/>
                              <w:rPr>
                                <w:sz w:val="18"/>
                              </w:rPr>
                            </w:pPr>
                            <w:r w:rsidRPr="00427A32">
                              <w:rPr>
                                <w:rFonts w:hint="eastAsia"/>
                                <w:sz w:val="18"/>
                              </w:rPr>
                              <w:t>・小学校で育成された資質・能力</w:t>
                            </w:r>
                            <w:r w:rsidR="00427A32" w:rsidRPr="00427A32">
                              <w:rPr>
                                <w:rFonts w:hint="eastAsia"/>
                                <w:sz w:val="18"/>
                              </w:rPr>
                              <w:t>及び小学校での学習内容を</w:t>
                            </w:r>
                            <w:r w:rsidRPr="00427A32">
                              <w:rPr>
                                <w:rFonts w:hint="eastAsia"/>
                                <w:sz w:val="18"/>
                              </w:rPr>
                              <w:t>確認する。</w:t>
                            </w:r>
                          </w:p>
                          <w:p w:rsidR="00241CC1" w:rsidRPr="00427A32" w:rsidRDefault="00427A32" w:rsidP="004A3796">
                            <w:pPr>
                              <w:snapToGrid w:val="0"/>
                              <w:rPr>
                                <w:sz w:val="18"/>
                              </w:rPr>
                            </w:pPr>
                            <w:r w:rsidRPr="00427A32">
                              <w:rPr>
                                <w:rFonts w:hint="eastAsia"/>
                                <w:sz w:val="18"/>
                              </w:rPr>
                              <w:t>・ポートフォリオ</w:t>
                            </w:r>
                            <w:r w:rsidR="00EA2B64">
                              <w:rPr>
                                <w:rFonts w:hint="eastAsia"/>
                                <w:sz w:val="18"/>
                              </w:rPr>
                              <w:t>や</w:t>
                            </w:r>
                            <w:r w:rsidR="00EA2B64" w:rsidRPr="00EA2B64">
                              <w:rPr>
                                <w:color w:val="FF0000"/>
                                <w:sz w:val="18"/>
                              </w:rPr>
                              <w:t>キャリア</w:t>
                            </w:r>
                            <w:r w:rsidR="00EA2B64" w:rsidRPr="00EA2B64">
                              <w:rPr>
                                <w:rFonts w:hint="eastAsia"/>
                                <w:color w:val="FF0000"/>
                                <w:sz w:val="18"/>
                              </w:rPr>
                              <w:t>・</w:t>
                            </w:r>
                            <w:r w:rsidR="00EA2B64" w:rsidRPr="00EA2B64">
                              <w:rPr>
                                <w:color w:val="FF0000"/>
                                <w:sz w:val="18"/>
                              </w:rPr>
                              <w:t>ノート</w:t>
                            </w:r>
                            <w:r w:rsidRPr="00427A32">
                              <w:rPr>
                                <w:rFonts w:hint="eastAsia"/>
                                <w:sz w:val="18"/>
                              </w:rPr>
                              <w:t>などによる</w:t>
                            </w:r>
                            <w:r w:rsidR="00241CC1" w:rsidRPr="00427A32">
                              <w:rPr>
                                <w:rFonts w:hint="eastAsia"/>
                                <w:sz w:val="18"/>
                              </w:rPr>
                              <w:t>学習の記録</w:t>
                            </w:r>
                            <w:r w:rsidR="00E5046C" w:rsidRPr="00427A32">
                              <w:rPr>
                                <w:rFonts w:hint="eastAsia"/>
                                <w:sz w:val="18"/>
                              </w:rPr>
                              <w:t>を行う。</w:t>
                            </w:r>
                          </w:p>
                          <w:p w:rsidR="00241CC1" w:rsidRPr="00427A32" w:rsidRDefault="00241CC1" w:rsidP="00B65233">
                            <w:pPr>
                              <w:snapToGrid w:val="0"/>
                              <w:ind w:left="180" w:hangingChars="100" w:hanging="180"/>
                              <w:rPr>
                                <w:sz w:val="18"/>
                              </w:rPr>
                            </w:pPr>
                            <w:r w:rsidRPr="00427A32">
                              <w:rPr>
                                <w:rFonts w:hint="eastAsia"/>
                                <w:sz w:val="18"/>
                              </w:rPr>
                              <w:t>・○○中学校の「総合的な学習の時間発表会」を校区内６年生に公開し</w:t>
                            </w:r>
                            <w:r w:rsidR="00E5046C" w:rsidRPr="00427A32">
                              <w:rPr>
                                <w:rFonts w:hint="eastAsia"/>
                                <w:sz w:val="18"/>
                              </w:rPr>
                              <w:t>，</w:t>
                            </w:r>
                            <w:r w:rsidR="00B65233">
                              <w:rPr>
                                <w:rFonts w:hint="eastAsia"/>
                                <w:sz w:val="18"/>
                              </w:rPr>
                              <w:t>中学校の総合的な学習の時間への見通しをもたせるようにする。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DB53A" id="テキスト ボックス 25" o:spid="_x0000_s1037" type="#_x0000_t202" style="position:absolute;left:0;text-align:left;margin-left:-4.35pt;margin-top:5.2pt;width:424.5pt;height:69.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" fillcolor="white [3201]" strokeweight=".5pt">
                <v:textbox>
                  <w:txbxContent>
                    <w:p w:rsidR="00241CC1" w:rsidRPr="00427A32" w:rsidRDefault="00241CC1" w:rsidP="004A3796">
                      <w:pPr>
                        <w:snapToGrid w:val="0"/>
                        <w:rPr>
                          <w:sz w:val="18"/>
                        </w:rPr>
                      </w:pPr>
                      <w:r w:rsidRPr="00427A32">
                        <w:rPr>
                          <w:rFonts w:hint="eastAsia"/>
                          <w:sz w:val="18"/>
                        </w:rPr>
                        <w:t>【近隣の小学校との連携】</w:t>
                      </w:r>
                    </w:p>
                    <w:p w:rsidR="00241CC1" w:rsidRPr="00427A32" w:rsidRDefault="00241CC1" w:rsidP="00B65233">
                      <w:pPr>
                        <w:snapToGrid w:val="0"/>
                        <w:ind w:left="180" w:hangingChars="100" w:hanging="180"/>
                        <w:rPr>
                          <w:sz w:val="18"/>
                        </w:rPr>
                      </w:pPr>
                      <w:r w:rsidRPr="00427A32">
                        <w:rPr>
                          <w:rFonts w:hint="eastAsia"/>
                          <w:sz w:val="18"/>
                        </w:rPr>
                        <w:t>・小学校で育成された資質・能力</w:t>
                      </w:r>
                      <w:r w:rsidR="00427A32" w:rsidRPr="00427A32">
                        <w:rPr>
                          <w:rFonts w:hint="eastAsia"/>
                          <w:sz w:val="18"/>
                        </w:rPr>
                        <w:t>及び小学校での学習内容を</w:t>
                      </w:r>
                      <w:r w:rsidRPr="00427A32">
                        <w:rPr>
                          <w:rFonts w:hint="eastAsia"/>
                          <w:sz w:val="18"/>
                        </w:rPr>
                        <w:t>確認する。</w:t>
                      </w:r>
                    </w:p>
                    <w:p w:rsidR="00241CC1" w:rsidRPr="00427A32" w:rsidRDefault="00427A32" w:rsidP="004A3796">
                      <w:pPr>
                        <w:snapToGrid w:val="0"/>
                        <w:rPr>
                          <w:sz w:val="18"/>
                        </w:rPr>
                      </w:pPr>
                      <w:r w:rsidRPr="00427A32">
                        <w:rPr>
                          <w:rFonts w:hint="eastAsia"/>
                          <w:sz w:val="18"/>
                        </w:rPr>
                        <w:t>・ポートフォリオ</w:t>
                      </w:r>
                      <w:r w:rsidR="00EA2B64">
                        <w:rPr>
                          <w:rFonts w:hint="eastAsia"/>
                          <w:sz w:val="18"/>
                        </w:rPr>
                        <w:t>や</w:t>
                      </w:r>
                      <w:r w:rsidR="00EA2B64" w:rsidRPr="00EA2B64">
                        <w:rPr>
                          <w:color w:val="FF0000"/>
                          <w:sz w:val="18"/>
                        </w:rPr>
                        <w:t>キャリア</w:t>
                      </w:r>
                      <w:r w:rsidR="00EA2B64" w:rsidRPr="00EA2B64">
                        <w:rPr>
                          <w:rFonts w:hint="eastAsia"/>
                          <w:color w:val="FF0000"/>
                          <w:sz w:val="18"/>
                        </w:rPr>
                        <w:t>・</w:t>
                      </w:r>
                      <w:r w:rsidR="00EA2B64" w:rsidRPr="00EA2B64">
                        <w:rPr>
                          <w:color w:val="FF0000"/>
                          <w:sz w:val="18"/>
                        </w:rPr>
                        <w:t>ノート</w:t>
                      </w:r>
                      <w:r w:rsidRPr="00427A32">
                        <w:rPr>
                          <w:rFonts w:hint="eastAsia"/>
                          <w:sz w:val="18"/>
                        </w:rPr>
                        <w:t>などによる</w:t>
                      </w:r>
                      <w:r w:rsidR="00241CC1" w:rsidRPr="00427A32">
                        <w:rPr>
                          <w:rFonts w:hint="eastAsia"/>
                          <w:sz w:val="18"/>
                        </w:rPr>
                        <w:t>学習の記録</w:t>
                      </w:r>
                      <w:r w:rsidR="00E5046C" w:rsidRPr="00427A32">
                        <w:rPr>
                          <w:rFonts w:hint="eastAsia"/>
                          <w:sz w:val="18"/>
                        </w:rPr>
                        <w:t>を行う。</w:t>
                      </w:r>
                    </w:p>
                    <w:p w:rsidR="00241CC1" w:rsidRPr="00427A32" w:rsidRDefault="00241CC1" w:rsidP="00B65233">
                      <w:pPr>
                        <w:snapToGrid w:val="0"/>
                        <w:ind w:left="180" w:hangingChars="100" w:hanging="180"/>
                        <w:rPr>
                          <w:sz w:val="18"/>
                        </w:rPr>
                      </w:pPr>
                      <w:r w:rsidRPr="00427A32">
                        <w:rPr>
                          <w:rFonts w:hint="eastAsia"/>
                          <w:sz w:val="18"/>
                        </w:rPr>
                        <w:t>・○○中学校の「総合的な学習の時間発表会」を校区内６年生に公開し</w:t>
                      </w:r>
                      <w:r w:rsidR="00E5046C" w:rsidRPr="00427A32">
                        <w:rPr>
                          <w:rFonts w:hint="eastAsia"/>
                          <w:sz w:val="18"/>
                        </w:rPr>
                        <w:t>，</w:t>
                      </w:r>
                      <w:r w:rsidR="00B65233">
                        <w:rPr>
                          <w:rFonts w:hint="eastAsia"/>
                          <w:sz w:val="18"/>
                        </w:rPr>
                        <w:t>中学校の総合的な学習の時間への見通しをもたせるようにする。</w:t>
                      </w:r>
                    </w:p>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05AC4BD4" wp14:editId="3DE5C61A">
                <wp:simplePos x="0" y="0"/>
                <wp:positionH relativeFrom="column">
                  <wp:posOffset>5384800</wp:posOffset>
                </wp:positionH>
                <wp:positionV relativeFrom="paragraph">
                  <wp:posOffset>62230</wp:posOffset>
                </wp:positionV>
                <wp:extent cx="2103755" cy="887730"/>
                <wp:effectExtent l="0" t="0" r="10795" b="26670"/>
                <wp:wrapNone/>
                <wp:docPr id="10" name="テキスト ボックス 10"/>
                <wp:cNvGraphicFramePr/>
                <a:graphic xmlns:a="http://schemas.openxmlformats.org/drawingml/2006/main">
                  <a:graphicData uri="http://schemas.microsoft.com/office/word/2010/wordprocessingShape">
                    <wps:wsp>
                      <wps:cNvSpPr txBox="1"/>
                      <wps:spPr>
                        <a:xfrm>
                          <a:off x="0" y="0"/>
                          <a:ext cx="2103755" cy="8877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7A32" w:rsidRPr="00427A32" w:rsidRDefault="00427A32" w:rsidP="004A3796">
                            <w:pPr>
                              <w:snapToGrid w:val="0"/>
                              <w:rPr>
                                <w:sz w:val="18"/>
                              </w:rPr>
                            </w:pPr>
                            <w:r w:rsidRPr="00427A32">
                              <w:rPr>
                                <w:rFonts w:hint="eastAsia"/>
                                <w:sz w:val="18"/>
                              </w:rPr>
                              <w:t>【近隣の中学校との連携】</w:t>
                            </w:r>
                          </w:p>
                          <w:p w:rsidR="00427A32" w:rsidRPr="00427A32" w:rsidRDefault="00427A32" w:rsidP="00B65233">
                            <w:pPr>
                              <w:snapToGrid w:val="0"/>
                              <w:ind w:left="180" w:hangingChars="100" w:hanging="180"/>
                              <w:rPr>
                                <w:sz w:val="18"/>
                              </w:rPr>
                            </w:pPr>
                            <w:r w:rsidRPr="00427A32">
                              <w:rPr>
                                <w:rFonts w:hint="eastAsia"/>
                                <w:sz w:val="18"/>
                              </w:rPr>
                              <w:t>・総合的な学習の時間の目標，内容，年間指導計画等の交流。</w:t>
                            </w:r>
                          </w:p>
                          <w:p w:rsidR="00427A32" w:rsidRPr="00427A32" w:rsidRDefault="00427A32" w:rsidP="00B65233">
                            <w:pPr>
                              <w:snapToGrid w:val="0"/>
                              <w:ind w:left="180" w:hangingChars="100" w:hanging="180"/>
                              <w:rPr>
                                <w:sz w:val="18"/>
                              </w:rPr>
                            </w:pPr>
                            <w:r w:rsidRPr="00427A32">
                              <w:rPr>
                                <w:rFonts w:hint="eastAsia"/>
                                <w:sz w:val="18"/>
                              </w:rPr>
                              <w:t>・指導方法や学習評価の在り方の合同研修を行う。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C4BD4" id="テキスト ボックス 10" o:spid="_x0000_s1038" type="#_x0000_t202" style="position:absolute;left:0;text-align:left;margin-left:424pt;margin-top:4.9pt;width:165.65pt;height:69.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" fillcolor="white [3201]" strokeweight=".5pt">
                <v:textbox>
                  <w:txbxContent>
                    <w:p w:rsidR="00427A32" w:rsidRPr="00427A32" w:rsidRDefault="00427A32" w:rsidP="004A3796">
                      <w:pPr>
                        <w:snapToGrid w:val="0"/>
                        <w:rPr>
                          <w:sz w:val="18"/>
                        </w:rPr>
                      </w:pPr>
                      <w:r w:rsidRPr="00427A32">
                        <w:rPr>
                          <w:rFonts w:hint="eastAsia"/>
                          <w:sz w:val="18"/>
                        </w:rPr>
                        <w:t>【近隣の中学校との連携】</w:t>
                      </w:r>
                    </w:p>
                    <w:p w:rsidR="00427A32" w:rsidRPr="00427A32" w:rsidRDefault="00427A32" w:rsidP="00B65233">
                      <w:pPr>
                        <w:snapToGrid w:val="0"/>
                        <w:ind w:left="180" w:hangingChars="100" w:hanging="180"/>
                        <w:rPr>
                          <w:sz w:val="18"/>
                        </w:rPr>
                      </w:pPr>
                      <w:r w:rsidRPr="00427A32">
                        <w:rPr>
                          <w:rFonts w:hint="eastAsia"/>
                          <w:sz w:val="18"/>
                        </w:rPr>
                        <w:t>・総合的な学習の時間の目標，内容，年間指導計画等の交流。</w:t>
                      </w:r>
                    </w:p>
                    <w:p w:rsidR="00427A32" w:rsidRPr="00427A32" w:rsidRDefault="00427A32" w:rsidP="00B65233">
                      <w:pPr>
                        <w:snapToGrid w:val="0"/>
                        <w:ind w:left="180" w:hangingChars="100" w:hanging="180"/>
                        <w:rPr>
                          <w:sz w:val="18"/>
                        </w:rPr>
                      </w:pPr>
                      <w:r w:rsidRPr="00427A32">
                        <w:rPr>
                          <w:rFonts w:hint="eastAsia"/>
                          <w:sz w:val="18"/>
                        </w:rPr>
                        <w:t>・指導方法や学習評価の在り方の合同研修を行う。</w:t>
                      </w:r>
                    </w:p>
                  </w:txbxContent>
                </v:textbox>
              </v:shape>
            </w:pict>
          </mc:Fallback>
        </mc:AlternateContent>
      </w:r>
      <w:r w:rsidR="00DB788E">
        <w:rPr>
          <w:noProof/>
        </w:rPr>
        <mc:AlternateContent>
          <mc:Choice Requires="wps">
            <w:drawing>
              <wp:anchor distT="0" distB="0" distL="114300" distR="114300" simplePos="0" relativeHeight="251668992" behindDoc="0" locked="0" layoutInCell="1" allowOverlap="1" wp14:anchorId="2AFF589A" wp14:editId="20F6DB85">
                <wp:simplePos x="0" y="0"/>
                <wp:positionH relativeFrom="column">
                  <wp:posOffset>7531100</wp:posOffset>
                </wp:positionH>
                <wp:positionV relativeFrom="paragraph">
                  <wp:posOffset>62230</wp:posOffset>
                </wp:positionV>
                <wp:extent cx="2139315" cy="887730"/>
                <wp:effectExtent l="0" t="0" r="13335" b="26670"/>
                <wp:wrapNone/>
                <wp:docPr id="23" name="テキスト ボックス 23"/>
                <wp:cNvGraphicFramePr/>
                <a:graphic xmlns:a="http://schemas.openxmlformats.org/drawingml/2006/main">
                  <a:graphicData uri="http://schemas.microsoft.com/office/word/2010/wordprocessingShape">
                    <wps:wsp>
                      <wps:cNvSpPr txBox="1"/>
                      <wps:spPr>
                        <a:xfrm>
                          <a:off x="0" y="0"/>
                          <a:ext cx="2139315" cy="8877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7A32" w:rsidRPr="00427A32" w:rsidRDefault="00427A32" w:rsidP="004A3796">
                            <w:pPr>
                              <w:snapToGrid w:val="0"/>
                              <w:rPr>
                                <w:sz w:val="18"/>
                              </w:rPr>
                            </w:pPr>
                            <w:r w:rsidRPr="00427A32">
                              <w:rPr>
                                <w:rFonts w:hint="eastAsia"/>
                                <w:sz w:val="18"/>
                              </w:rPr>
                              <w:t>【進学校との連携】</w:t>
                            </w:r>
                          </w:p>
                          <w:p w:rsidR="00427A32" w:rsidRPr="00427A32" w:rsidRDefault="00427A32" w:rsidP="00427A32">
                            <w:pPr>
                              <w:snapToGrid w:val="0"/>
                              <w:ind w:left="180" w:hangingChars="100" w:hanging="180"/>
                              <w:rPr>
                                <w:sz w:val="18"/>
                              </w:rPr>
                            </w:pPr>
                            <w:r w:rsidRPr="00427A32">
                              <w:rPr>
                                <w:rFonts w:hint="eastAsia"/>
                                <w:sz w:val="18"/>
                              </w:rPr>
                              <w:t>・中学校での総合的な学習の時間の目標，内容，年間計画等及び育成を目指す資質・能力の提供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F589A" id="テキスト ボックス 23" o:spid="_x0000_s1039" type="#_x0000_t202" style="position:absolute;left:0;text-align:left;margin-left:593pt;margin-top:4.9pt;width:168.45pt;height:69.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" fillcolor="white [3201]" strokeweight=".5pt">
                <v:textbox>
                  <w:txbxContent>
                    <w:p w:rsidR="00427A32" w:rsidRPr="00427A32" w:rsidRDefault="00427A32" w:rsidP="004A3796">
                      <w:pPr>
                        <w:snapToGrid w:val="0"/>
                        <w:rPr>
                          <w:sz w:val="18"/>
                        </w:rPr>
                      </w:pPr>
                      <w:r w:rsidRPr="00427A32">
                        <w:rPr>
                          <w:rFonts w:hint="eastAsia"/>
                          <w:sz w:val="18"/>
                        </w:rPr>
                        <w:t>【進学校との連携】</w:t>
                      </w:r>
                    </w:p>
                    <w:p w:rsidR="00427A32" w:rsidRPr="00427A32" w:rsidRDefault="00427A32" w:rsidP="00427A32">
                      <w:pPr>
                        <w:snapToGrid w:val="0"/>
                        <w:ind w:left="180" w:hangingChars="100" w:hanging="180"/>
                        <w:rPr>
                          <w:sz w:val="18"/>
                        </w:rPr>
                      </w:pPr>
                      <w:r w:rsidRPr="00427A32">
                        <w:rPr>
                          <w:rFonts w:hint="eastAsia"/>
                          <w:sz w:val="18"/>
                        </w:rPr>
                        <w:t>・中学校での総合的な学習の時間の目標，内容，年間計画等及び育成を目指す資質・能力の提供　等</w:t>
                      </w:r>
                    </w:p>
                  </w:txbxContent>
                </v:textbox>
              </v:shape>
            </w:pict>
          </mc:Fallback>
        </mc:AlternateContent>
      </w:r>
    </w:p>
    <w:p w:rsidR="00D95FCA" w:rsidRDefault="00D95FCA" w:rsidP="00D95FCA">
      <w:pPr>
        <w:snapToGrid w:val="0"/>
      </w:pPr>
    </w:p>
    <w:p w:rsidR="00D95FCA" w:rsidRDefault="00D95FCA" w:rsidP="00D95FCA">
      <w:pPr>
        <w:snapToGrid w:val="0"/>
      </w:pPr>
    </w:p>
    <w:p w:rsidR="00E668E3" w:rsidRPr="00E668E3" w:rsidRDefault="00E668E3" w:rsidP="00E668E3"/>
    <w:sectPr w:rsidR="00E668E3" w:rsidRPr="00E668E3" w:rsidSect="00E668E3">
      <w:pgSz w:w="16839" w:h="23814"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A6B" w:rsidRDefault="005B0A6B" w:rsidP="00260067">
      <w:r>
        <w:separator/>
      </w:r>
    </w:p>
  </w:endnote>
  <w:endnote w:type="continuationSeparator" w:id="0">
    <w:p w:rsidR="005B0A6B" w:rsidRDefault="005B0A6B" w:rsidP="0026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A6B" w:rsidRDefault="005B0A6B" w:rsidP="00260067">
      <w:r>
        <w:separator/>
      </w:r>
    </w:p>
  </w:footnote>
  <w:footnote w:type="continuationSeparator" w:id="0">
    <w:p w:rsidR="005B0A6B" w:rsidRDefault="005B0A6B" w:rsidP="00260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95002"/>
    <w:multiLevelType w:val="hybridMultilevel"/>
    <w:tmpl w:val="A8F6909C"/>
    <w:lvl w:ilvl="0" w:tplc="54664E1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BA2EDA"/>
    <w:multiLevelType w:val="hybridMultilevel"/>
    <w:tmpl w:val="C9FEAAEC"/>
    <w:lvl w:ilvl="0" w:tplc="E5FEED0E">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07A"/>
    <w:rsid w:val="00010AD1"/>
    <w:rsid w:val="00035741"/>
    <w:rsid w:val="000C3D45"/>
    <w:rsid w:val="000C7C9B"/>
    <w:rsid w:val="0010073D"/>
    <w:rsid w:val="00142E9B"/>
    <w:rsid w:val="00160D6D"/>
    <w:rsid w:val="001628D8"/>
    <w:rsid w:val="0018172F"/>
    <w:rsid w:val="001C4BC7"/>
    <w:rsid w:val="001D5FBD"/>
    <w:rsid w:val="00241CC1"/>
    <w:rsid w:val="002579AB"/>
    <w:rsid w:val="00260067"/>
    <w:rsid w:val="00262400"/>
    <w:rsid w:val="00263000"/>
    <w:rsid w:val="00271A9C"/>
    <w:rsid w:val="002D76BB"/>
    <w:rsid w:val="002F36AC"/>
    <w:rsid w:val="0030264B"/>
    <w:rsid w:val="003460E8"/>
    <w:rsid w:val="00427A32"/>
    <w:rsid w:val="00454745"/>
    <w:rsid w:val="004A3796"/>
    <w:rsid w:val="0052384E"/>
    <w:rsid w:val="005271F1"/>
    <w:rsid w:val="0053707B"/>
    <w:rsid w:val="005B0A6B"/>
    <w:rsid w:val="005C437D"/>
    <w:rsid w:val="005D3E70"/>
    <w:rsid w:val="005E1C4D"/>
    <w:rsid w:val="005F41E9"/>
    <w:rsid w:val="00633913"/>
    <w:rsid w:val="00636BAD"/>
    <w:rsid w:val="0065794D"/>
    <w:rsid w:val="00665CBE"/>
    <w:rsid w:val="00667D58"/>
    <w:rsid w:val="006B7BA2"/>
    <w:rsid w:val="007478FA"/>
    <w:rsid w:val="0075491D"/>
    <w:rsid w:val="007766D8"/>
    <w:rsid w:val="007B24C3"/>
    <w:rsid w:val="00806161"/>
    <w:rsid w:val="00836AA3"/>
    <w:rsid w:val="00853D88"/>
    <w:rsid w:val="00865470"/>
    <w:rsid w:val="00883B60"/>
    <w:rsid w:val="00895589"/>
    <w:rsid w:val="00932C26"/>
    <w:rsid w:val="009E16D7"/>
    <w:rsid w:val="009E1B96"/>
    <w:rsid w:val="00A07B48"/>
    <w:rsid w:val="00A2684B"/>
    <w:rsid w:val="00AC33F8"/>
    <w:rsid w:val="00AF7959"/>
    <w:rsid w:val="00B2316F"/>
    <w:rsid w:val="00B2375C"/>
    <w:rsid w:val="00B26F88"/>
    <w:rsid w:val="00B65233"/>
    <w:rsid w:val="00C8329A"/>
    <w:rsid w:val="00CB7DA9"/>
    <w:rsid w:val="00CD2290"/>
    <w:rsid w:val="00CD5AC0"/>
    <w:rsid w:val="00D4107A"/>
    <w:rsid w:val="00D8065B"/>
    <w:rsid w:val="00D81E2F"/>
    <w:rsid w:val="00D95FCA"/>
    <w:rsid w:val="00DB788E"/>
    <w:rsid w:val="00DC0144"/>
    <w:rsid w:val="00E07067"/>
    <w:rsid w:val="00E36610"/>
    <w:rsid w:val="00E462FB"/>
    <w:rsid w:val="00E5046C"/>
    <w:rsid w:val="00E668E3"/>
    <w:rsid w:val="00E67229"/>
    <w:rsid w:val="00EA2B64"/>
    <w:rsid w:val="00EC6C07"/>
    <w:rsid w:val="00EF444D"/>
    <w:rsid w:val="00F14810"/>
    <w:rsid w:val="00F35526"/>
    <w:rsid w:val="00F41C2B"/>
    <w:rsid w:val="00F5331F"/>
    <w:rsid w:val="00F61358"/>
    <w:rsid w:val="00F743AD"/>
    <w:rsid w:val="00F933FD"/>
    <w:rsid w:val="00FF7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5EB051E-018B-4D6F-9D38-23BFDFD2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0264B"/>
    <w:pPr>
      <w:ind w:leftChars="400" w:left="840"/>
    </w:pPr>
  </w:style>
  <w:style w:type="paragraph" w:styleId="a5">
    <w:name w:val="header"/>
    <w:basedOn w:val="a"/>
    <w:link w:val="a6"/>
    <w:uiPriority w:val="99"/>
    <w:unhideWhenUsed/>
    <w:rsid w:val="00260067"/>
    <w:pPr>
      <w:tabs>
        <w:tab w:val="center" w:pos="4252"/>
        <w:tab w:val="right" w:pos="8504"/>
      </w:tabs>
      <w:snapToGrid w:val="0"/>
    </w:pPr>
  </w:style>
  <w:style w:type="character" w:customStyle="1" w:styleId="a6">
    <w:name w:val="ヘッダー (文字)"/>
    <w:basedOn w:val="a0"/>
    <w:link w:val="a5"/>
    <w:uiPriority w:val="99"/>
    <w:rsid w:val="00260067"/>
  </w:style>
  <w:style w:type="paragraph" w:styleId="a7">
    <w:name w:val="footer"/>
    <w:basedOn w:val="a"/>
    <w:link w:val="a8"/>
    <w:uiPriority w:val="99"/>
    <w:unhideWhenUsed/>
    <w:rsid w:val="00260067"/>
    <w:pPr>
      <w:tabs>
        <w:tab w:val="center" w:pos="4252"/>
        <w:tab w:val="right" w:pos="8504"/>
      </w:tabs>
      <w:snapToGrid w:val="0"/>
    </w:pPr>
  </w:style>
  <w:style w:type="character" w:customStyle="1" w:styleId="a8">
    <w:name w:val="フッター (文字)"/>
    <w:basedOn w:val="a0"/>
    <w:link w:val="a7"/>
    <w:uiPriority w:val="99"/>
    <w:rsid w:val="00260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1</Pages>
  <Words>456</Words>
  <Characters>2602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79</cp:revision>
  <cp:lastPrinted>2018-02-27T00:18:00Z</cp:lastPrinted>
  <dcterms:created xsi:type="dcterms:W3CDTF">2017-08-21T04:10:00Z</dcterms:created>
  <dcterms:modified xsi:type="dcterms:W3CDTF">2021-05-12T23:19:00Z</dcterms:modified>
</cp:coreProperties>
</file>