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C7" w:rsidRPr="00B859C7" w:rsidRDefault="00B859C7" w:rsidP="00B859C7">
      <w:pPr>
        <w:jc w:val="center"/>
        <w:rPr>
          <w:rFonts w:hint="eastAsia"/>
          <w:sz w:val="24"/>
        </w:rPr>
      </w:pPr>
      <w:r w:rsidRPr="00B859C7">
        <w:rPr>
          <w:rFonts w:hint="eastAsia"/>
          <w:sz w:val="24"/>
        </w:rPr>
        <w:t>個人情報等の取扱いについて</w:t>
      </w:r>
    </w:p>
    <w:p w:rsidR="00B859C7" w:rsidRDefault="00B859C7" w:rsidP="00B859C7">
      <w:pPr>
        <w:rPr>
          <w:rFonts w:hint="eastAsia"/>
          <w:sz w:val="24"/>
        </w:rPr>
      </w:pPr>
    </w:p>
    <w:p w:rsidR="00B859C7" w:rsidRPr="00B859C7" w:rsidRDefault="00B859C7" w:rsidP="00B859C7">
      <w:pPr>
        <w:rPr>
          <w:rFonts w:hint="eastAsia"/>
          <w:sz w:val="24"/>
        </w:rPr>
      </w:pPr>
      <w:r w:rsidRPr="00B859C7">
        <w:rPr>
          <w:rFonts w:hint="eastAsia"/>
          <w:sz w:val="24"/>
        </w:rPr>
        <w:t>１．基本的な考え方</w:t>
      </w:r>
    </w:p>
    <w:p w:rsidR="00B859C7" w:rsidRDefault="00B859C7" w:rsidP="00B859C7">
      <w:pPr>
        <w:ind w:firstLineChars="100" w:firstLine="240"/>
        <w:rPr>
          <w:rFonts w:hint="eastAsia"/>
          <w:sz w:val="24"/>
        </w:rPr>
      </w:pPr>
      <w:r>
        <w:rPr>
          <w:rFonts w:hint="eastAsia"/>
          <w:sz w:val="24"/>
        </w:rPr>
        <w:t>大分県</w:t>
      </w:r>
      <w:r w:rsidRPr="00B859C7">
        <w:rPr>
          <w:rFonts w:hint="eastAsia"/>
          <w:sz w:val="24"/>
        </w:rPr>
        <w:t>では、住宅宿泊事業法の適正かつ円滑な運用及び住宅宿泊事業者の業務の適正な運営を確保するために必要な範囲で、</w:t>
      </w:r>
      <w:r>
        <w:rPr>
          <w:rFonts w:hint="eastAsia"/>
          <w:sz w:val="24"/>
        </w:rPr>
        <w:t>情報を取得し、</w:t>
      </w:r>
      <w:r w:rsidRPr="00B859C7">
        <w:rPr>
          <w:rFonts w:hint="eastAsia"/>
          <w:sz w:val="24"/>
        </w:rPr>
        <w:t>取得した情報は、本利用目的の範囲内で適切に取り扱います。</w:t>
      </w:r>
    </w:p>
    <w:p w:rsidR="00B859C7" w:rsidRPr="00B859C7" w:rsidRDefault="00B859C7" w:rsidP="00B859C7">
      <w:pPr>
        <w:ind w:firstLineChars="100" w:firstLine="240"/>
        <w:rPr>
          <w:rFonts w:hint="eastAsia"/>
          <w:sz w:val="24"/>
        </w:rPr>
      </w:pPr>
    </w:p>
    <w:p w:rsidR="00B859C7" w:rsidRPr="00B859C7" w:rsidRDefault="00B859C7" w:rsidP="00B859C7">
      <w:pPr>
        <w:rPr>
          <w:rFonts w:hint="eastAsia"/>
          <w:sz w:val="24"/>
        </w:rPr>
      </w:pPr>
      <w:r w:rsidRPr="00B859C7">
        <w:rPr>
          <w:rFonts w:hint="eastAsia"/>
          <w:sz w:val="24"/>
        </w:rPr>
        <w:t>２．取得する情報の範囲</w:t>
      </w:r>
    </w:p>
    <w:p w:rsidR="00B859C7" w:rsidRPr="00B859C7" w:rsidRDefault="00B859C7" w:rsidP="00182BC7">
      <w:pPr>
        <w:ind w:firstLineChars="100" w:firstLine="240"/>
        <w:rPr>
          <w:rFonts w:hint="eastAsia"/>
          <w:sz w:val="24"/>
        </w:rPr>
      </w:pPr>
      <w:r w:rsidRPr="00B859C7">
        <w:rPr>
          <w:rFonts w:hint="eastAsia"/>
          <w:sz w:val="24"/>
        </w:rPr>
        <w:t>住宅宿泊事業法第３条第１項の規定による届出、同法第３条第４項の規定による変更の届出、同法第３条第６項の規定による廃業等の届出及び同法第</w:t>
      </w:r>
      <w:r w:rsidR="00182BC7">
        <w:rPr>
          <w:rFonts w:hint="eastAsia"/>
          <w:sz w:val="24"/>
        </w:rPr>
        <w:t>１４</w:t>
      </w:r>
      <w:r w:rsidRPr="00B859C7">
        <w:rPr>
          <w:rFonts w:hint="eastAsia"/>
          <w:sz w:val="24"/>
        </w:rPr>
        <w:t>条の規定による日数等の報告のために提出された書面に記載された情報</w:t>
      </w:r>
    </w:p>
    <w:p w:rsidR="00B859C7" w:rsidRDefault="00B859C7" w:rsidP="00B859C7">
      <w:pPr>
        <w:rPr>
          <w:rFonts w:hint="eastAsia"/>
          <w:sz w:val="24"/>
        </w:rPr>
      </w:pPr>
    </w:p>
    <w:p w:rsidR="00B859C7" w:rsidRPr="00B859C7" w:rsidRDefault="00B859C7" w:rsidP="00B859C7">
      <w:pPr>
        <w:rPr>
          <w:rFonts w:hint="eastAsia"/>
          <w:sz w:val="24"/>
        </w:rPr>
      </w:pPr>
      <w:r w:rsidRPr="00B859C7">
        <w:rPr>
          <w:rFonts w:hint="eastAsia"/>
          <w:sz w:val="24"/>
        </w:rPr>
        <w:t>３．利用目的</w:t>
      </w:r>
    </w:p>
    <w:p w:rsidR="00B859C7" w:rsidRPr="00B859C7" w:rsidRDefault="00B859C7" w:rsidP="00B859C7">
      <w:pPr>
        <w:ind w:leftChars="100" w:left="450" w:hangingChars="100" w:hanging="240"/>
        <w:rPr>
          <w:rFonts w:hint="eastAsia"/>
          <w:sz w:val="24"/>
        </w:rPr>
      </w:pPr>
      <w:r>
        <w:rPr>
          <w:rFonts w:hint="eastAsia"/>
          <w:sz w:val="24"/>
        </w:rPr>
        <w:t>（１）</w:t>
      </w:r>
      <w:r w:rsidRPr="00B859C7">
        <w:rPr>
          <w:rFonts w:hint="eastAsia"/>
          <w:sz w:val="24"/>
        </w:rPr>
        <w:t>取得した情報は、以下の利用目的に従い、住宅宿泊事業法に基づく事務の処理等のために利用・提供します。</w:t>
      </w:r>
    </w:p>
    <w:p w:rsidR="00B859C7" w:rsidRPr="00B859C7" w:rsidRDefault="00B859C7" w:rsidP="00B859C7">
      <w:pPr>
        <w:ind w:firstLineChars="100" w:firstLine="240"/>
        <w:rPr>
          <w:rFonts w:hint="eastAsia"/>
          <w:sz w:val="24"/>
        </w:rPr>
      </w:pPr>
      <w:r w:rsidRPr="00B859C7">
        <w:rPr>
          <w:rFonts w:hint="eastAsia"/>
          <w:sz w:val="24"/>
        </w:rPr>
        <w:t>a.</w:t>
      </w:r>
      <w:r>
        <w:rPr>
          <w:rFonts w:hint="eastAsia"/>
          <w:sz w:val="24"/>
        </w:rPr>
        <w:t xml:space="preserve">　</w:t>
      </w:r>
      <w:r w:rsidRPr="00B859C7">
        <w:rPr>
          <w:rFonts w:hint="eastAsia"/>
          <w:sz w:val="24"/>
        </w:rPr>
        <w:t>住宅宿泊事業法に基づく事務の処理のため。</w:t>
      </w:r>
    </w:p>
    <w:p w:rsidR="00B859C7" w:rsidRPr="00B859C7" w:rsidRDefault="00B859C7" w:rsidP="00B859C7">
      <w:pPr>
        <w:ind w:firstLineChars="100" w:firstLine="240"/>
        <w:rPr>
          <w:rFonts w:hint="eastAsia"/>
          <w:sz w:val="24"/>
        </w:rPr>
      </w:pPr>
      <w:r w:rsidRPr="00B859C7">
        <w:rPr>
          <w:rFonts w:hint="eastAsia"/>
          <w:sz w:val="24"/>
        </w:rPr>
        <w:t>b.</w:t>
      </w:r>
      <w:r>
        <w:rPr>
          <w:rFonts w:hint="eastAsia"/>
          <w:sz w:val="24"/>
        </w:rPr>
        <w:t xml:space="preserve">　</w:t>
      </w:r>
      <w:r w:rsidRPr="00B859C7">
        <w:rPr>
          <w:rFonts w:hint="eastAsia"/>
          <w:sz w:val="24"/>
        </w:rPr>
        <w:t>住宅宿泊事業者に対する諸連絡のため。</w:t>
      </w:r>
    </w:p>
    <w:p w:rsidR="00B859C7" w:rsidRPr="00B859C7" w:rsidRDefault="00B859C7" w:rsidP="00B859C7">
      <w:pPr>
        <w:ind w:firstLineChars="100" w:firstLine="240"/>
        <w:rPr>
          <w:rFonts w:hint="eastAsia"/>
          <w:sz w:val="24"/>
        </w:rPr>
      </w:pPr>
      <w:r w:rsidRPr="00B859C7">
        <w:rPr>
          <w:rFonts w:hint="eastAsia"/>
          <w:sz w:val="24"/>
        </w:rPr>
        <w:t>c.</w:t>
      </w:r>
      <w:r>
        <w:rPr>
          <w:rFonts w:hint="eastAsia"/>
          <w:sz w:val="24"/>
        </w:rPr>
        <w:t xml:space="preserve">　</w:t>
      </w:r>
      <w:r w:rsidRPr="00B859C7">
        <w:rPr>
          <w:rFonts w:hint="eastAsia"/>
          <w:sz w:val="24"/>
        </w:rPr>
        <w:t>住宅宿泊事業者及び周辺住民等の関係者からの問合せ等の対応のため。</w:t>
      </w:r>
    </w:p>
    <w:p w:rsidR="00B859C7" w:rsidRDefault="00B859C7" w:rsidP="00B859C7">
      <w:pPr>
        <w:ind w:firstLineChars="100" w:firstLine="240"/>
        <w:rPr>
          <w:rFonts w:hint="eastAsia"/>
          <w:sz w:val="24"/>
        </w:rPr>
      </w:pPr>
      <w:r w:rsidRPr="00B859C7">
        <w:rPr>
          <w:rFonts w:hint="eastAsia"/>
          <w:sz w:val="24"/>
        </w:rPr>
        <w:t>d.</w:t>
      </w:r>
      <w:r>
        <w:rPr>
          <w:rFonts w:hint="eastAsia"/>
          <w:sz w:val="24"/>
        </w:rPr>
        <w:t xml:space="preserve">　</w:t>
      </w:r>
      <w:r w:rsidRPr="00B859C7">
        <w:rPr>
          <w:rFonts w:hint="eastAsia"/>
          <w:sz w:val="24"/>
        </w:rPr>
        <w:t>今後の施策立案の参考とするため。</w:t>
      </w:r>
    </w:p>
    <w:p w:rsidR="00B859C7" w:rsidRDefault="00B859C7" w:rsidP="00182BC7">
      <w:pPr>
        <w:ind w:leftChars="100" w:left="450" w:hangingChars="100" w:hanging="240"/>
        <w:rPr>
          <w:rFonts w:hint="eastAsia"/>
          <w:sz w:val="24"/>
        </w:rPr>
      </w:pPr>
      <w:r w:rsidRPr="00B859C7">
        <w:rPr>
          <w:rFonts w:hint="eastAsia"/>
          <w:sz w:val="24"/>
        </w:rPr>
        <w:t>e.</w:t>
      </w:r>
      <w:r>
        <w:rPr>
          <w:rFonts w:hint="eastAsia"/>
          <w:sz w:val="24"/>
        </w:rPr>
        <w:t xml:space="preserve">　</w:t>
      </w:r>
      <w:r w:rsidRPr="00B859C7">
        <w:rPr>
          <w:rFonts w:hint="eastAsia"/>
          <w:sz w:val="24"/>
        </w:rPr>
        <w:t>住宅宿泊事業の適正な運営を確保する目的の範囲内で、関係行政機関</w:t>
      </w:r>
      <w:r>
        <w:rPr>
          <w:rFonts w:hint="eastAsia"/>
          <w:sz w:val="24"/>
        </w:rPr>
        <w:t>（</w:t>
      </w:r>
      <w:r w:rsidRPr="00B859C7">
        <w:rPr>
          <w:rFonts w:hint="eastAsia"/>
          <w:sz w:val="24"/>
        </w:rPr>
        <w:t>消</w:t>
      </w:r>
      <w:bookmarkStart w:id="0" w:name="_GoBack"/>
      <w:bookmarkEnd w:id="0"/>
      <w:r w:rsidRPr="00B859C7">
        <w:rPr>
          <w:rFonts w:hint="eastAsia"/>
          <w:sz w:val="24"/>
        </w:rPr>
        <w:t>防署、警察等</w:t>
      </w:r>
      <w:r>
        <w:rPr>
          <w:rFonts w:hint="eastAsia"/>
          <w:sz w:val="24"/>
        </w:rPr>
        <w:t>）が</w:t>
      </w:r>
      <w:r w:rsidRPr="00B859C7">
        <w:rPr>
          <w:rFonts w:hint="eastAsia"/>
          <w:sz w:val="24"/>
        </w:rPr>
        <w:t>法令等に基づく所掌事務を処理するために必要な情報提供のため。</w:t>
      </w:r>
    </w:p>
    <w:p w:rsidR="00B859C7" w:rsidRPr="00B859C7" w:rsidRDefault="00B859C7" w:rsidP="00B859C7">
      <w:pPr>
        <w:ind w:leftChars="100" w:left="450" w:hangingChars="100" w:hanging="240"/>
        <w:rPr>
          <w:rFonts w:hint="eastAsia"/>
          <w:sz w:val="24"/>
        </w:rPr>
      </w:pPr>
    </w:p>
    <w:p w:rsidR="00B859C7" w:rsidRPr="00B859C7" w:rsidRDefault="00B859C7" w:rsidP="00B859C7">
      <w:pPr>
        <w:ind w:leftChars="100" w:left="450" w:hangingChars="100" w:hanging="240"/>
        <w:rPr>
          <w:rFonts w:hint="eastAsia"/>
          <w:sz w:val="24"/>
        </w:rPr>
      </w:pPr>
      <w:r>
        <w:rPr>
          <w:rFonts w:hint="eastAsia"/>
          <w:sz w:val="24"/>
        </w:rPr>
        <w:t>（２）</w:t>
      </w:r>
      <w:r w:rsidRPr="00B859C7">
        <w:rPr>
          <w:rFonts w:hint="eastAsia"/>
          <w:sz w:val="24"/>
        </w:rPr>
        <w:t>取得した情報は、健全な制度普及を図るため、民泊制度運営システムに登録し、観光庁に提供します。観光庁は、取得した情報を以下の利用目的に従い利用、提供します。</w:t>
      </w:r>
    </w:p>
    <w:p w:rsidR="00B859C7" w:rsidRPr="00B859C7" w:rsidRDefault="00B859C7" w:rsidP="00B859C7">
      <w:pPr>
        <w:ind w:leftChars="100" w:left="450" w:hangingChars="100" w:hanging="240"/>
        <w:rPr>
          <w:rFonts w:hint="eastAsia"/>
          <w:sz w:val="24"/>
        </w:rPr>
      </w:pPr>
      <w:r>
        <w:rPr>
          <w:rFonts w:hint="eastAsia"/>
          <w:sz w:val="24"/>
        </w:rPr>
        <w:t>a.</w:t>
      </w:r>
      <w:r>
        <w:rPr>
          <w:rFonts w:hint="eastAsia"/>
          <w:sz w:val="24"/>
        </w:rPr>
        <w:t xml:space="preserve">　</w:t>
      </w:r>
      <w:r w:rsidRPr="00B859C7">
        <w:rPr>
          <w:rFonts w:hint="eastAsia"/>
          <w:sz w:val="24"/>
        </w:rPr>
        <w:t>住宅宿泊事業法第</w:t>
      </w:r>
      <w:r w:rsidRPr="00B859C7">
        <w:rPr>
          <w:rFonts w:hint="eastAsia"/>
          <w:sz w:val="24"/>
        </w:rPr>
        <w:t xml:space="preserve">20 </w:t>
      </w:r>
      <w:r w:rsidRPr="00B859C7">
        <w:rPr>
          <w:rFonts w:hint="eastAsia"/>
          <w:sz w:val="24"/>
        </w:rPr>
        <w:t>条の規定により、外国人観光客の宿泊に関する利便の増進を図るため、外国人観光客に対する住宅宿泊事業の実施状況その他の住宅宿泊事業に関する情報をホームページ等において広く提供を行うため。</w:t>
      </w:r>
    </w:p>
    <w:p w:rsidR="00B859C7" w:rsidRPr="00B859C7" w:rsidRDefault="00B859C7" w:rsidP="00B859C7">
      <w:pPr>
        <w:ind w:leftChars="100" w:left="450" w:hangingChars="100" w:hanging="240"/>
        <w:rPr>
          <w:rFonts w:hint="eastAsia"/>
          <w:sz w:val="24"/>
        </w:rPr>
      </w:pPr>
      <w:r w:rsidRPr="00B859C7">
        <w:rPr>
          <w:rFonts w:hint="eastAsia"/>
          <w:sz w:val="24"/>
        </w:rPr>
        <w:t>b.</w:t>
      </w:r>
      <w:r>
        <w:rPr>
          <w:rFonts w:hint="eastAsia"/>
          <w:sz w:val="24"/>
        </w:rPr>
        <w:t xml:space="preserve">　</w:t>
      </w:r>
      <w:r w:rsidRPr="00B859C7">
        <w:rPr>
          <w:rFonts w:hint="eastAsia"/>
          <w:sz w:val="24"/>
        </w:rPr>
        <w:t>事業者及び周辺住民等の関係者からの住宅宿泊事業に関する問合せ等に対応するため。</w:t>
      </w:r>
    </w:p>
    <w:p w:rsidR="00B859C7" w:rsidRPr="00B859C7" w:rsidRDefault="00B859C7" w:rsidP="00B859C7">
      <w:pPr>
        <w:ind w:firstLineChars="100" w:firstLine="240"/>
        <w:rPr>
          <w:rFonts w:hint="eastAsia"/>
          <w:sz w:val="24"/>
        </w:rPr>
      </w:pPr>
      <w:r w:rsidRPr="00B859C7">
        <w:rPr>
          <w:rFonts w:hint="eastAsia"/>
          <w:sz w:val="24"/>
        </w:rPr>
        <w:t>c.</w:t>
      </w:r>
      <w:r>
        <w:rPr>
          <w:rFonts w:hint="eastAsia"/>
          <w:sz w:val="24"/>
        </w:rPr>
        <w:t xml:space="preserve">　</w:t>
      </w:r>
      <w:r w:rsidRPr="00B859C7">
        <w:rPr>
          <w:rFonts w:hint="eastAsia"/>
          <w:sz w:val="24"/>
        </w:rPr>
        <w:t>今後の施策立案のため。</w:t>
      </w:r>
    </w:p>
    <w:p w:rsidR="00B859C7" w:rsidRDefault="00B859C7" w:rsidP="00B859C7">
      <w:pPr>
        <w:ind w:leftChars="100" w:left="450" w:hangingChars="100" w:hanging="240"/>
        <w:rPr>
          <w:rFonts w:hint="eastAsia"/>
          <w:sz w:val="24"/>
        </w:rPr>
      </w:pPr>
      <w:r w:rsidRPr="00B859C7">
        <w:rPr>
          <w:rFonts w:hint="eastAsia"/>
          <w:sz w:val="24"/>
        </w:rPr>
        <w:t>d.</w:t>
      </w:r>
      <w:r>
        <w:rPr>
          <w:rFonts w:hint="eastAsia"/>
          <w:sz w:val="24"/>
        </w:rPr>
        <w:t xml:space="preserve">　</w:t>
      </w:r>
      <w:r w:rsidRPr="00B859C7">
        <w:rPr>
          <w:rFonts w:hint="eastAsia"/>
          <w:sz w:val="24"/>
        </w:rPr>
        <w:t>住宅宿泊事業等の適正な運営を確保する目的の範囲内で、関係行政機関（厚生労働省、国税庁等）が法令等に基づく所掌事務を処理するために必要な情報提供のため。</w:t>
      </w:r>
    </w:p>
    <w:p w:rsidR="00B859C7" w:rsidRPr="00B859C7" w:rsidRDefault="00B859C7" w:rsidP="00B859C7">
      <w:pPr>
        <w:ind w:leftChars="100" w:left="450" w:hangingChars="100" w:hanging="240"/>
        <w:rPr>
          <w:rFonts w:hint="eastAsia"/>
          <w:sz w:val="24"/>
        </w:rPr>
      </w:pPr>
    </w:p>
    <w:p w:rsidR="00B859C7" w:rsidRPr="00B859C7" w:rsidRDefault="00B859C7" w:rsidP="00B859C7">
      <w:pPr>
        <w:rPr>
          <w:rFonts w:hint="eastAsia"/>
          <w:sz w:val="24"/>
        </w:rPr>
      </w:pPr>
      <w:r w:rsidRPr="00B859C7">
        <w:rPr>
          <w:rFonts w:hint="eastAsia"/>
          <w:sz w:val="24"/>
        </w:rPr>
        <w:lastRenderedPageBreak/>
        <w:t>４．利用範囲の制限</w:t>
      </w:r>
    </w:p>
    <w:p w:rsidR="00B859C7" w:rsidRDefault="00B859C7" w:rsidP="00B859C7">
      <w:pPr>
        <w:ind w:firstLineChars="100" w:firstLine="240"/>
        <w:rPr>
          <w:rFonts w:hint="eastAsia"/>
          <w:sz w:val="24"/>
        </w:rPr>
      </w:pPr>
      <w:r>
        <w:rPr>
          <w:rFonts w:hint="eastAsia"/>
          <w:sz w:val="24"/>
        </w:rPr>
        <w:t>（１）</w:t>
      </w:r>
      <w:r w:rsidRPr="00B859C7">
        <w:rPr>
          <w:rFonts w:hint="eastAsia"/>
          <w:sz w:val="24"/>
        </w:rPr>
        <w:t>取得した情報を前記３の利用目的以外には利用いたしません。</w:t>
      </w:r>
    </w:p>
    <w:p w:rsidR="00B859C7" w:rsidRDefault="00B859C7" w:rsidP="00B859C7">
      <w:pPr>
        <w:ind w:leftChars="100" w:left="210"/>
        <w:rPr>
          <w:rFonts w:hint="eastAsia"/>
          <w:sz w:val="24"/>
        </w:rPr>
      </w:pPr>
      <w:r>
        <w:rPr>
          <w:rFonts w:hint="eastAsia"/>
          <w:sz w:val="24"/>
        </w:rPr>
        <w:t>（２）</w:t>
      </w:r>
      <w:r w:rsidRPr="00B859C7">
        <w:rPr>
          <w:rFonts w:hint="eastAsia"/>
          <w:sz w:val="24"/>
        </w:rPr>
        <w:t>法令</w:t>
      </w:r>
      <w:r>
        <w:rPr>
          <w:rFonts w:hint="eastAsia"/>
          <w:sz w:val="24"/>
        </w:rPr>
        <w:t>又は条例</w:t>
      </w:r>
      <w:r w:rsidRPr="00B859C7">
        <w:rPr>
          <w:rFonts w:hint="eastAsia"/>
          <w:sz w:val="24"/>
        </w:rPr>
        <w:t>に基づく場合、不正アクセス、脅迫等の違法行為があった場合及びその他の法令上、前記３の利用目的以外の目的のために自ら利用し、又は第三者に提供することが認められる特別な理由のある場合はこの限りではありません。</w:t>
      </w:r>
    </w:p>
    <w:p w:rsidR="00B859C7" w:rsidRPr="00B859C7" w:rsidRDefault="00B859C7" w:rsidP="00B859C7">
      <w:pPr>
        <w:ind w:leftChars="100" w:left="210"/>
        <w:rPr>
          <w:rFonts w:hint="eastAsia"/>
          <w:sz w:val="24"/>
        </w:rPr>
      </w:pPr>
    </w:p>
    <w:p w:rsidR="00B859C7" w:rsidRPr="00B859C7" w:rsidRDefault="00B859C7" w:rsidP="00B859C7">
      <w:pPr>
        <w:rPr>
          <w:rFonts w:hint="eastAsia"/>
          <w:sz w:val="24"/>
        </w:rPr>
      </w:pPr>
      <w:r w:rsidRPr="00B859C7">
        <w:rPr>
          <w:rFonts w:hint="eastAsia"/>
          <w:sz w:val="24"/>
        </w:rPr>
        <w:t>５．個人情報等の取扱いの委託</w:t>
      </w:r>
    </w:p>
    <w:p w:rsidR="00B859C7" w:rsidRDefault="00B859C7" w:rsidP="00B859C7">
      <w:pPr>
        <w:ind w:firstLineChars="100" w:firstLine="240"/>
        <w:rPr>
          <w:rFonts w:hint="eastAsia"/>
          <w:sz w:val="24"/>
        </w:rPr>
      </w:pPr>
      <w:r w:rsidRPr="00B859C7">
        <w:rPr>
          <w:rFonts w:hint="eastAsia"/>
          <w:sz w:val="24"/>
        </w:rPr>
        <w:t>取得した個人情報等は、前記３の利用目的を達成する範囲で利用するとともに、必要な範囲で個人情報等を事務委託先に委託することがあります。この場合、委託先に対して、委託した個人情報等が適正に取り扱われるように管理・監督します。</w:t>
      </w:r>
    </w:p>
    <w:p w:rsidR="00B859C7" w:rsidRPr="00B859C7" w:rsidRDefault="00B859C7" w:rsidP="00B859C7">
      <w:pPr>
        <w:ind w:firstLineChars="100" w:firstLine="240"/>
        <w:rPr>
          <w:rFonts w:hint="eastAsia"/>
          <w:sz w:val="24"/>
        </w:rPr>
      </w:pPr>
    </w:p>
    <w:p w:rsidR="00B859C7" w:rsidRPr="00B859C7" w:rsidRDefault="00B859C7" w:rsidP="00B859C7">
      <w:pPr>
        <w:rPr>
          <w:rFonts w:hint="eastAsia"/>
          <w:sz w:val="24"/>
        </w:rPr>
      </w:pPr>
      <w:r w:rsidRPr="00B859C7">
        <w:rPr>
          <w:rFonts w:hint="eastAsia"/>
          <w:sz w:val="24"/>
        </w:rPr>
        <w:t>６．安全確保の措置</w:t>
      </w:r>
    </w:p>
    <w:p w:rsidR="008F6A11" w:rsidRDefault="00B859C7" w:rsidP="00B859C7">
      <w:pPr>
        <w:ind w:firstLineChars="100" w:firstLine="240"/>
        <w:rPr>
          <w:rFonts w:hint="eastAsia"/>
          <w:sz w:val="24"/>
        </w:rPr>
      </w:pPr>
      <w:r w:rsidRPr="00B859C7">
        <w:rPr>
          <w:rFonts w:hint="eastAsia"/>
          <w:sz w:val="24"/>
        </w:rPr>
        <w:t>取得した情報の漏洩、滅失又はき損の防止、その他取得した情報の適正な管理のために必要な措置を講じます。</w:t>
      </w:r>
    </w:p>
    <w:p w:rsidR="00B859C7" w:rsidRDefault="00B859C7" w:rsidP="00B859C7">
      <w:pPr>
        <w:ind w:firstLineChars="100" w:firstLine="240"/>
        <w:rPr>
          <w:rFonts w:hint="eastAsia"/>
          <w:sz w:val="24"/>
        </w:rPr>
      </w:pPr>
    </w:p>
    <w:p w:rsidR="00B859C7" w:rsidRDefault="00B859C7" w:rsidP="00B859C7">
      <w:pPr>
        <w:ind w:firstLineChars="100" w:firstLine="240"/>
        <w:rPr>
          <w:rFonts w:hint="eastAsia"/>
          <w:sz w:val="24"/>
        </w:rPr>
      </w:pPr>
    </w:p>
    <w:p w:rsidR="00B859C7" w:rsidRDefault="00B859C7" w:rsidP="00B859C7">
      <w:pPr>
        <w:ind w:firstLineChars="100" w:firstLine="240"/>
        <w:rPr>
          <w:rFonts w:hint="eastAsia"/>
          <w:sz w:val="24"/>
        </w:rPr>
      </w:pPr>
    </w:p>
    <w:p w:rsidR="00B859C7" w:rsidRDefault="00B859C7" w:rsidP="00B859C7">
      <w:pPr>
        <w:ind w:firstLineChars="100" w:firstLine="240"/>
        <w:rPr>
          <w:rFonts w:hint="eastAsia"/>
          <w:sz w:val="24"/>
        </w:rPr>
      </w:pPr>
      <w:r>
        <w:rPr>
          <w:rFonts w:hint="eastAsia"/>
          <w:sz w:val="24"/>
        </w:rPr>
        <w:t>上記の事項について確認しました。</w:t>
      </w:r>
    </w:p>
    <w:p w:rsidR="00B859C7" w:rsidRDefault="00B859C7" w:rsidP="00B859C7">
      <w:pPr>
        <w:ind w:firstLineChars="100" w:firstLine="240"/>
        <w:rPr>
          <w:rFonts w:hint="eastAsia"/>
          <w:sz w:val="24"/>
        </w:rPr>
      </w:pPr>
    </w:p>
    <w:p w:rsidR="00B859C7" w:rsidRDefault="00B859C7" w:rsidP="00B859C7">
      <w:pPr>
        <w:ind w:firstLineChars="100" w:firstLine="240"/>
        <w:rPr>
          <w:rFonts w:hint="eastAsia"/>
          <w:sz w:val="24"/>
        </w:rPr>
      </w:pPr>
    </w:p>
    <w:p w:rsidR="00B859C7" w:rsidRDefault="00B859C7" w:rsidP="00B859C7">
      <w:pPr>
        <w:ind w:firstLineChars="100" w:firstLine="240"/>
        <w:rPr>
          <w:rFonts w:hint="eastAsia"/>
          <w:sz w:val="24"/>
        </w:rPr>
      </w:pPr>
      <w:r>
        <w:rPr>
          <w:rFonts w:hint="eastAsia"/>
          <w:sz w:val="24"/>
        </w:rPr>
        <w:t xml:space="preserve">　　　　　　年　　　月　　　日</w:t>
      </w:r>
    </w:p>
    <w:p w:rsidR="00B859C7" w:rsidRDefault="00B859C7" w:rsidP="00B859C7">
      <w:pPr>
        <w:ind w:firstLineChars="100" w:firstLine="240"/>
        <w:rPr>
          <w:rFonts w:hint="eastAsia"/>
          <w:sz w:val="24"/>
        </w:rPr>
      </w:pPr>
    </w:p>
    <w:p w:rsidR="00B859C7" w:rsidRDefault="00B859C7" w:rsidP="00B859C7">
      <w:pPr>
        <w:ind w:firstLineChars="1400" w:firstLine="3360"/>
        <w:rPr>
          <w:rFonts w:hint="eastAsia"/>
          <w:sz w:val="24"/>
        </w:rPr>
      </w:pPr>
      <w:r>
        <w:rPr>
          <w:rFonts w:hint="eastAsia"/>
          <w:sz w:val="24"/>
        </w:rPr>
        <w:t>住所</w:t>
      </w:r>
    </w:p>
    <w:p w:rsidR="00B859C7" w:rsidRDefault="00B859C7" w:rsidP="00B859C7">
      <w:pPr>
        <w:ind w:firstLineChars="100" w:firstLine="240"/>
        <w:rPr>
          <w:rFonts w:hint="eastAsia"/>
          <w:sz w:val="24"/>
        </w:rPr>
      </w:pPr>
    </w:p>
    <w:p w:rsidR="00B859C7" w:rsidRPr="00B859C7" w:rsidRDefault="00B859C7" w:rsidP="00B859C7">
      <w:pPr>
        <w:ind w:firstLineChars="1400" w:firstLine="3360"/>
        <w:rPr>
          <w:sz w:val="24"/>
        </w:rPr>
      </w:pPr>
      <w:r>
        <w:rPr>
          <w:rFonts w:hint="eastAsia"/>
          <w:sz w:val="24"/>
        </w:rPr>
        <w:t xml:space="preserve">氏名　　　　　　　　　　　　　　　　　</w:t>
      </w:r>
      <w:r>
        <w:rPr>
          <w:sz w:val="24"/>
        </w:rPr>
        <w:fldChar w:fldCharType="begin"/>
      </w:r>
      <w:r>
        <w:rPr>
          <w:sz w:val="24"/>
        </w:rPr>
        <w:instrText xml:space="preserve"> </w:instrText>
      </w:r>
      <w:r>
        <w:rPr>
          <w:rFonts w:hint="eastAsia"/>
          <w:sz w:val="24"/>
        </w:rPr>
        <w:instrText>eq \o\ac(</w:instrText>
      </w:r>
      <w:r w:rsidRPr="00B859C7">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sectPr w:rsidR="00B859C7" w:rsidRPr="00B859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C7"/>
    <w:rsid w:val="00182BC7"/>
    <w:rsid w:val="008F6A11"/>
    <w:rsid w:val="00B8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dcterms:created xsi:type="dcterms:W3CDTF">2018-03-12T04:25:00Z</dcterms:created>
  <dcterms:modified xsi:type="dcterms:W3CDTF">2018-03-12T04:38:00Z</dcterms:modified>
</cp:coreProperties>
</file>