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25" w:rsidRPr="00C966A9" w:rsidRDefault="005A2702" w:rsidP="00F06E25">
      <w:pPr>
        <w:jc w:val="center"/>
        <w:rPr>
          <w:sz w:val="24"/>
        </w:rPr>
      </w:pPr>
      <w:r w:rsidRPr="00FF62D3">
        <w:rPr>
          <w:rFonts w:hint="eastAsia"/>
          <w:sz w:val="22"/>
        </w:rPr>
        <w:t>「</w:t>
      </w:r>
      <w:r w:rsidRPr="00FF62D3">
        <w:rPr>
          <w:sz w:val="22"/>
        </w:rPr>
        <w:t>新大分スタンダード」による主体的・対話的で深い学び</w:t>
      </w:r>
      <w:r w:rsidRPr="00FF62D3">
        <w:rPr>
          <w:rFonts w:hint="eastAsia"/>
          <w:sz w:val="22"/>
        </w:rPr>
        <w:t>の実現に向けた学習指導案（略案）例</w:t>
      </w:r>
    </w:p>
    <w:tbl>
      <w:tblPr>
        <w:tblStyle w:val="a3"/>
        <w:tblW w:w="0" w:type="auto"/>
        <w:tblCellMar>
          <w:left w:w="99" w:type="dxa"/>
          <w:right w:w="99" w:type="dxa"/>
        </w:tblCellMar>
        <w:tblLook w:val="04A0" w:firstRow="1" w:lastRow="0" w:firstColumn="1" w:lastColumn="0" w:noHBand="0" w:noVBand="1"/>
      </w:tblPr>
      <w:tblGrid>
        <w:gridCol w:w="704"/>
        <w:gridCol w:w="1276"/>
        <w:gridCol w:w="992"/>
        <w:gridCol w:w="1985"/>
        <w:gridCol w:w="1275"/>
        <w:gridCol w:w="1701"/>
        <w:gridCol w:w="1695"/>
      </w:tblGrid>
      <w:tr w:rsidR="00C966A9" w:rsidTr="0095347F">
        <w:trPr>
          <w:trHeight w:val="618"/>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①学年・組</w:t>
            </w:r>
          </w:p>
        </w:tc>
        <w:tc>
          <w:tcPr>
            <w:tcW w:w="2977"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②職名・授業者氏名</w:t>
            </w:r>
          </w:p>
        </w:tc>
        <w:tc>
          <w:tcPr>
            <w:tcW w:w="1275"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③教科</w:t>
            </w:r>
          </w:p>
        </w:tc>
        <w:tc>
          <w:tcPr>
            <w:tcW w:w="1701"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④ペアでの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c>
          <w:tcPr>
            <w:tcW w:w="1695" w:type="dxa"/>
            <w:vAlign w:val="center"/>
          </w:tcPr>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⑤グループでの</w:t>
            </w:r>
          </w:p>
          <w:p w:rsidR="00C966A9" w:rsidRPr="00C966A9" w:rsidRDefault="00C966A9" w:rsidP="00C966A9">
            <w:pPr>
              <w:spacing w:line="240" w:lineRule="exact"/>
              <w:jc w:val="center"/>
              <w:rPr>
                <w:rFonts w:ascii="HGSｺﾞｼｯｸE" w:eastAsia="HGSｺﾞｼｯｸE" w:hAnsi="HGSｺﾞｼｯｸE"/>
              </w:rPr>
            </w:pPr>
            <w:r w:rsidRPr="00C966A9">
              <w:rPr>
                <w:rFonts w:ascii="HGSｺﾞｼｯｸE" w:eastAsia="HGSｺﾞｼｯｸE" w:hAnsi="HGSｺﾞｼｯｸE" w:hint="eastAsia"/>
              </w:rPr>
              <w:t>話合い活動</w:t>
            </w:r>
          </w:p>
        </w:tc>
      </w:tr>
      <w:tr w:rsidR="00C966A9" w:rsidTr="0095347F">
        <w:tblPrEx>
          <w:tblCellMar>
            <w:left w:w="108" w:type="dxa"/>
            <w:right w:w="108" w:type="dxa"/>
          </w:tblCellMar>
        </w:tblPrEx>
        <w:trPr>
          <w:trHeight w:val="730"/>
        </w:trPr>
        <w:tc>
          <w:tcPr>
            <w:tcW w:w="1980" w:type="dxa"/>
            <w:gridSpan w:val="2"/>
            <w:vAlign w:val="center"/>
          </w:tcPr>
          <w:p w:rsidR="00C966A9" w:rsidRPr="00C966A9" w:rsidRDefault="002152BC" w:rsidP="00C966A9">
            <w:pPr>
              <w:jc w:val="center"/>
              <w:rPr>
                <w:sz w:val="24"/>
              </w:rPr>
            </w:pPr>
            <w:r>
              <w:rPr>
                <w:rFonts w:hint="eastAsia"/>
                <w:sz w:val="24"/>
              </w:rPr>
              <w:t>６</w:t>
            </w:r>
            <w:r w:rsidR="0095347F">
              <w:rPr>
                <w:rFonts w:hint="eastAsia"/>
                <w:sz w:val="24"/>
              </w:rPr>
              <w:t>年１</w:t>
            </w:r>
            <w:r w:rsidR="00C966A9" w:rsidRPr="00C966A9">
              <w:rPr>
                <w:rFonts w:hint="eastAsia"/>
                <w:sz w:val="24"/>
              </w:rPr>
              <w:t>組</w:t>
            </w:r>
          </w:p>
        </w:tc>
        <w:tc>
          <w:tcPr>
            <w:tcW w:w="2977" w:type="dxa"/>
            <w:gridSpan w:val="2"/>
            <w:vAlign w:val="center"/>
          </w:tcPr>
          <w:p w:rsidR="00C966A9" w:rsidRPr="00C966A9" w:rsidRDefault="00B93540" w:rsidP="00C966A9">
            <w:pPr>
              <w:jc w:val="center"/>
              <w:rPr>
                <w:sz w:val="24"/>
              </w:rPr>
            </w:pPr>
            <w:r>
              <w:rPr>
                <w:rFonts w:hint="eastAsia"/>
                <w:sz w:val="24"/>
              </w:rPr>
              <w:t>教諭・日田　太郎</w:t>
            </w:r>
          </w:p>
        </w:tc>
        <w:tc>
          <w:tcPr>
            <w:tcW w:w="1275" w:type="dxa"/>
            <w:vAlign w:val="center"/>
          </w:tcPr>
          <w:p w:rsidR="00C966A9" w:rsidRPr="00C966A9" w:rsidRDefault="0095347F" w:rsidP="00C966A9">
            <w:pPr>
              <w:jc w:val="center"/>
              <w:rPr>
                <w:sz w:val="24"/>
              </w:rPr>
            </w:pPr>
            <w:r>
              <w:rPr>
                <w:rFonts w:hint="eastAsia"/>
                <w:sz w:val="24"/>
              </w:rPr>
              <w:t>国語</w:t>
            </w:r>
          </w:p>
        </w:tc>
        <w:tc>
          <w:tcPr>
            <w:tcW w:w="1701"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587375</wp:posOffset>
                      </wp:positionH>
                      <wp:positionV relativeFrom="paragraph">
                        <wp:posOffset>66675</wp:posOffset>
                      </wp:positionV>
                      <wp:extent cx="304800" cy="3238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DDFBB" id="楕円 20" o:spid="_x0000_s1026" style="position:absolute;left:0;text-align:left;margin-left:46.25pt;margin-top:5.25pt;width:2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CthAIAAEUFAAAOAAAAZHJzL2Uyb0RvYy54bWysVF1uGyEQfq/UOyDe6107dptaWUeWI1eV&#10;oiRqUuWZsJBFAoYC9to9QG7QI+Ro7Tk6sOtN1ER9qOoHDPPzDfPtN5yc7owmW+GDAlvR8aikRFgO&#10;tbL3Ff16s353TEmIzNZMgxUV3YtATxdv35y0bi4m0ICuhScIYsO8dRVtYnTzogi8EYaFEThh0SnB&#10;Gxbx6O+L2rMW0Y0uJmX5vmjB184DFyGg9axz0kXGl1LweCllEJHoiuLdYl59Xu/SWixO2PzeM9co&#10;3l+D/cMtDFMWiw5QZywysvHqBZRR3EMAGUccTAFSKi5yD9jNuPyjm+uGOZF7QXKCG2gK/w+WX2yv&#10;PFF1RSdIj2UGv9Gvxx8/Hx4IGpCd1oU5Bl27K9+fAm5TqzvpTfrHJsguM7ofGBW7SDgaj8rpcYnA&#10;HF1Hk6PjWcYsnpKdD/GTAEPSpqJCa+VC6pnN2fY8RKyJ0YeoZLawVlone7pad5m8i3stUoC2X4TE&#10;lrD8JANlMYmV9mTLUAaMc2HjuHM1rBadeVbiL3WM9YaMfMqACVli4QG7B0hCfYndwfTxKVVkLQ7J&#10;5d8u1iUPGbky2DgkG2XBvwagsau+chd/IKmjJrF0B/UeP7iHbhKC42uFzJ+zEK+YR+njx8Jxjpe4&#10;SA1tRaHfUdKA//6aPcWjItFLSYujVNHwbcO8oER/tqjVj+PpNM1ePkxnH5LS/HPP3XOP3ZgV4Gca&#10;48PheN6m+KgPW+nB3OLUL1NVdDHLsXZFefSHwyp2I47vBhfLZQ7DeXMsnttrxxN4YjXJ6mZ3y7zr&#10;5RdRtxdwGLsXEuxiU6aF5SaCVFmfT7z2fOOsZuH070p6DJ6fc9TT67f4DQAA//8DAFBLAwQUAAYA&#10;CAAAACEA471izN0AAAAIAQAADwAAAGRycy9kb3ducmV2LnhtbEyPT0vDQBDF74LfYRnBm900pNXG&#10;bIoWCp6EVqH0ts2OSXB3NmS3TfrtnZzsaf68x5vfFOvRWXHBPrSeFMxnCQikypuWagXfX9unFxAh&#10;ajLaekIFVwywLu/vCp0bP9AOL/tYCw6hkGsFTYxdLmWoGnQ6zHyHxNqP752OPPa1NL0eONxZmSbJ&#10;UjrdEl9odIebBqvf/dkpyD5c9mmvu4GOW2tpkx7c8/tBqceH8e0VRMQx/pthwmd0KJnp5M9kgrAK&#10;VumCnbxPuE56NjUnBcv5AmRZyNsHyj8AAAD//wMAUEsBAi0AFAAGAAgAAAAhALaDOJL+AAAA4QEA&#10;ABMAAAAAAAAAAAAAAAAAAAAAAFtDb250ZW50X1R5cGVzXS54bWxQSwECLQAUAAYACAAAACEAOP0h&#10;/9YAAACUAQAACwAAAAAAAAAAAAAAAAAvAQAAX3JlbHMvLnJlbHNQSwECLQAUAAYACAAAACEA9DDg&#10;rYQCAABFBQAADgAAAAAAAAAAAAAAAAAuAgAAZHJzL2Uyb0RvYy54bWxQSwECLQAUAAYACAAAACEA&#10;471izN0AAAAIAQAADwAAAAAAAAAAAAAAAADeBAAAZHJzL2Rvd25yZXYueG1sUEsFBgAAAAAEAAQA&#10;8wAAAOgFA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c>
          <w:tcPr>
            <w:tcW w:w="1695" w:type="dxa"/>
            <w:vAlign w:val="center"/>
          </w:tcPr>
          <w:p w:rsidR="00C966A9" w:rsidRDefault="00C966A9" w:rsidP="00C966A9">
            <w:pPr>
              <w:jc w:val="center"/>
            </w:pPr>
            <w:r>
              <w:rPr>
                <w:rFonts w:hint="eastAsia"/>
                <w:noProof/>
                <w:sz w:val="28"/>
              </w:rPr>
              <mc:AlternateContent>
                <mc:Choice Requires="wps">
                  <w:drawing>
                    <wp:anchor distT="0" distB="0" distL="114300" distR="114300" simplePos="0" relativeHeight="251668480" behindDoc="0" locked="0" layoutInCell="1" allowOverlap="1" wp14:anchorId="02217393" wp14:editId="585B7E48">
                      <wp:simplePos x="0" y="0"/>
                      <wp:positionH relativeFrom="column">
                        <wp:posOffset>48260</wp:posOffset>
                      </wp:positionH>
                      <wp:positionV relativeFrom="paragraph">
                        <wp:posOffset>67945</wp:posOffset>
                      </wp:positionV>
                      <wp:extent cx="304800" cy="3238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304800" cy="3238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17E4C" id="楕円 21" o:spid="_x0000_s1026" style="position:absolute;left:0;text-align:left;margin-left:3.8pt;margin-top:5.35pt;width:2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jhAIAAEUFAAAOAAAAZHJzL2Uyb0RvYy54bWysVE1uEzEU3iNxB8t7MpM0gRJ1UkWpgpCq&#10;tqJFXbseu2PJ9jO2k0k4QG/AEXo0OAfPnsm0ohULRBaO39/3fuZ7PjndGU22wgcFtqLjUUmJsBxq&#10;Ze8r+vVm/e6YkhCZrZkGKyq6F4GeLt6+OWndXEygAV0LTxDEhnnrKtrE6OZFEXgjDAsjcMKiUYI3&#10;LKLo74vasxbRjS4mZfm+aMHXzgMXIaD2rDPSRcaXUvB4KWUQkeiKYm0xnz6fd+ksFidsfu+ZaxTv&#10;y2D/UIVhymLSAeqMRUY2Xr2AMop7CCDjiIMpQErFRe4BuxmXf3Rz3TAnci84nOCGMYX/B8svtlee&#10;qLqikzEllhn8Rr8ef/x8eCCowOm0LszR6dpd+V4KeE2t7qQ36R+bILs80f0wUbGLhKPyqJwelzh3&#10;jqajydHxLE+8eAp2PsRPAgxJl4oKrZULqWc2Z9vzEDEneh+8ktrCWmmd9Km0rph8i3stkoO2X4TE&#10;ljD9JANlMomV9mTLkAaMc2HjuDM1rBadelbiL3WM+YaILGXAhCwx8YDdAySivsTuYHr/FCoyF4fg&#10;8m+FdcFDRM4MNg7BRlnwrwFo7KrP3PkfhtSNJk3pDuo9fnAP3SYEx9cKJ3/OQrxiHqmPHwvXOV7i&#10;ITW0FYX+RkkD/vtr+uSPjEQrJS2uUkXDtw3zghL92SJXP46n07R7WZjOPkxQ8M8td88tdmNWgJ8J&#10;6YjV5Wvyj/pwlR7MLW79MmVFE7Mcc1eUR38QVrFbcXw3uFgusxvum2Px3F47nsDTVBOtbna3zLue&#10;fhF5ewGHtXtBwc43RVpYbiJIlfn5NNd+3rirmTj9u5Ieg+dy9np6/Ra/AQAA//8DAFBLAwQUAAYA&#10;CAAAACEA3On9qdoAAAAGAQAADwAAAGRycy9kb3ducmV2LnhtbEyOzWrCQBSF9wXfYbiF7upE0aTE&#10;TMQKgquCtiDdjZlrEjpzJ2RGE9/e21W7PD+c8xXr0Vlxwz60nhTMpgkIpMqblmoFX5+71zcQIWoy&#10;2npCBXcMsC4nT4XOjR/ogLdjrAWPUMi1gibGLpcyVA06Haa+Q+Ls4nunI8u+lqbXA487K+dJkkqn&#10;W+KHRne4bbD6OV6dgsXeLT7s/TDQ985a2s5PLns/KfXyPG5WICKO8a8Mv/iMDiUznf2VTBBWQZZy&#10;ke0kA8Hxcsn6rCCdZSDLQv7HLx8AAAD//wMAUEsBAi0AFAAGAAgAAAAhALaDOJL+AAAA4QEAABMA&#10;AAAAAAAAAAAAAAAAAAAAAFtDb250ZW50X1R5cGVzXS54bWxQSwECLQAUAAYACAAAACEAOP0h/9YA&#10;AACUAQAACwAAAAAAAAAAAAAAAAAvAQAAX3JlbHMvLnJlbHNQSwECLQAUAAYACAAAACEAL7y6Y4QC&#10;AABFBQAADgAAAAAAAAAAAAAAAAAuAgAAZHJzL2Uyb0RvYy54bWxQSwECLQAUAAYACAAAACEA3On9&#10;qdoAAAAGAQAADwAAAAAAAAAAAAAAAADeBAAAZHJzL2Rvd25yZXYueG1sUEsFBgAAAAAEAAQA8wAA&#10;AOUFAAAAAA==&#10;" filled="f" strokecolor="#243f60 [1604]" strokeweight="2pt"/>
                  </w:pict>
                </mc:Fallback>
              </mc:AlternateContent>
            </w:r>
            <w:r w:rsidRPr="00C966A9">
              <w:rPr>
                <w:rFonts w:hint="eastAsia"/>
                <w:sz w:val="28"/>
              </w:rPr>
              <w:t>有</w:t>
            </w:r>
            <w:r>
              <w:rPr>
                <w:rFonts w:hint="eastAsia"/>
                <w:sz w:val="28"/>
              </w:rPr>
              <w:t xml:space="preserve"> </w:t>
            </w:r>
            <w:r w:rsidRPr="00C966A9">
              <w:rPr>
                <w:rFonts w:hint="eastAsia"/>
                <w:sz w:val="28"/>
              </w:rPr>
              <w:t>・</w:t>
            </w:r>
            <w:r>
              <w:rPr>
                <w:rFonts w:hint="eastAsia"/>
                <w:sz w:val="28"/>
              </w:rPr>
              <w:t xml:space="preserve"> </w:t>
            </w:r>
            <w:r w:rsidRPr="00C966A9">
              <w:rPr>
                <w:rFonts w:hint="eastAsia"/>
                <w:sz w:val="28"/>
              </w:rPr>
              <w:t>無</w:t>
            </w:r>
          </w:p>
        </w:tc>
      </w:tr>
      <w:tr w:rsidR="00C966A9" w:rsidTr="00CC1AD1">
        <w:tblPrEx>
          <w:tblCellMar>
            <w:left w:w="108" w:type="dxa"/>
            <w:right w:w="108" w:type="dxa"/>
          </w:tblCellMar>
        </w:tblPrEx>
        <w:trPr>
          <w:trHeight w:val="665"/>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⑥単元名(題材名)</w:t>
            </w:r>
          </w:p>
        </w:tc>
        <w:tc>
          <w:tcPr>
            <w:tcW w:w="7648" w:type="dxa"/>
            <w:gridSpan w:val="5"/>
            <w:vAlign w:val="center"/>
          </w:tcPr>
          <w:p w:rsidR="00D67738" w:rsidRDefault="00ED5300" w:rsidP="000034DB">
            <w:r>
              <w:rPr>
                <w:rFonts w:hint="eastAsia"/>
              </w:rPr>
              <w:t>登場人物の関係をとらえ、人物の生き方について話し合おう</w:t>
            </w:r>
            <w:r w:rsidR="00543C57">
              <w:rPr>
                <w:rFonts w:hint="eastAsia"/>
              </w:rPr>
              <w:t xml:space="preserve">　</w:t>
            </w:r>
            <w:r w:rsidR="00543C57" w:rsidRPr="00543C57">
              <w:rPr>
                <w:rFonts w:hint="eastAsia"/>
                <w:color w:val="00B0F0"/>
              </w:rPr>
              <w:t>『</w:t>
            </w:r>
            <w:r>
              <w:rPr>
                <w:rFonts w:hint="eastAsia"/>
                <w:color w:val="00B0F0"/>
              </w:rPr>
              <w:t>海の命</w:t>
            </w:r>
            <w:r w:rsidR="00543C57" w:rsidRPr="00543C57">
              <w:rPr>
                <w:rFonts w:hint="eastAsia"/>
                <w:color w:val="00B0F0"/>
              </w:rPr>
              <w:t>』</w:t>
            </w:r>
          </w:p>
        </w:tc>
      </w:tr>
      <w:tr w:rsidR="00C966A9" w:rsidTr="00F8241E">
        <w:tblPrEx>
          <w:tblCellMar>
            <w:left w:w="108" w:type="dxa"/>
            <w:right w:w="108" w:type="dxa"/>
          </w:tblCellMar>
        </w:tblPrEx>
        <w:trPr>
          <w:trHeight w:val="986"/>
        </w:trPr>
        <w:tc>
          <w:tcPr>
            <w:tcW w:w="1980" w:type="dxa"/>
            <w:gridSpan w:val="2"/>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⑦本時のねらい</w:t>
            </w:r>
          </w:p>
        </w:tc>
        <w:tc>
          <w:tcPr>
            <w:tcW w:w="7648" w:type="dxa"/>
            <w:gridSpan w:val="5"/>
            <w:vAlign w:val="center"/>
          </w:tcPr>
          <w:p w:rsidR="00713865" w:rsidRDefault="00442798" w:rsidP="00EC0620">
            <w:pPr>
              <w:spacing w:line="300" w:lineRule="exact"/>
            </w:pPr>
            <w:r>
              <w:rPr>
                <w:rFonts w:hint="eastAsia"/>
              </w:rPr>
              <w:t>クエに</w:t>
            </w:r>
            <w:r w:rsidR="00DB081F">
              <w:rPr>
                <w:rFonts w:hint="eastAsia"/>
              </w:rPr>
              <w:t>もりを打たないことを選択した太一の生き方</w:t>
            </w:r>
            <w:r w:rsidR="00022385">
              <w:rPr>
                <w:rFonts w:hint="eastAsia"/>
              </w:rPr>
              <w:t>を、</w:t>
            </w:r>
          </w:p>
          <w:p w:rsidR="004317F8" w:rsidRDefault="00180AA1" w:rsidP="00EC0620">
            <w:pPr>
              <w:spacing w:line="300" w:lineRule="exact"/>
            </w:pPr>
            <w:r>
              <w:rPr>
                <w:rFonts w:hint="eastAsia"/>
              </w:rPr>
              <w:t>周囲の人物の言動や様子など複数の</w:t>
            </w:r>
            <w:r w:rsidR="004317F8">
              <w:rPr>
                <w:rFonts w:hint="eastAsia"/>
              </w:rPr>
              <w:t>叙述</w:t>
            </w:r>
            <w:r>
              <w:rPr>
                <w:rFonts w:hint="eastAsia"/>
              </w:rPr>
              <w:t>と比較</w:t>
            </w:r>
            <w:r w:rsidR="007C28BB">
              <w:rPr>
                <w:rFonts w:hint="eastAsia"/>
              </w:rPr>
              <w:t>・</w:t>
            </w:r>
            <w:r>
              <w:rPr>
                <w:rFonts w:hint="eastAsia"/>
              </w:rPr>
              <w:t>関連付ける</w:t>
            </w:r>
            <w:r w:rsidR="004317F8">
              <w:rPr>
                <w:rFonts w:hint="eastAsia"/>
              </w:rPr>
              <w:t>ことによって、</w:t>
            </w:r>
          </w:p>
          <w:p w:rsidR="00C966A9" w:rsidRPr="00B93ECF" w:rsidRDefault="004317F8" w:rsidP="00EC0620">
            <w:pPr>
              <w:spacing w:line="300" w:lineRule="exact"/>
            </w:pPr>
            <w:r>
              <w:rPr>
                <w:rFonts w:hint="eastAsia"/>
              </w:rPr>
              <w:t>具体的に想像する</w:t>
            </w:r>
            <w:r w:rsidR="00B93ECF" w:rsidRPr="00B93ECF">
              <w:rPr>
                <w:rFonts w:hint="eastAsia"/>
              </w:rPr>
              <w:t>ことが</w:t>
            </w:r>
            <w:r w:rsidR="003905BA" w:rsidRPr="00B93ECF">
              <w:rPr>
                <w:rFonts w:hint="eastAsia"/>
              </w:rPr>
              <w:t>できるようにする</w:t>
            </w:r>
            <w:r w:rsidR="00713865" w:rsidRPr="00B93ECF">
              <w:rPr>
                <w:rFonts w:hint="eastAsia"/>
              </w:rPr>
              <w:t>。</w:t>
            </w:r>
          </w:p>
        </w:tc>
      </w:tr>
      <w:tr w:rsidR="00C966A9" w:rsidTr="00AA00DE">
        <w:tblPrEx>
          <w:tblCellMar>
            <w:left w:w="108" w:type="dxa"/>
            <w:right w:w="108" w:type="dxa"/>
          </w:tblCellMar>
        </w:tblPrEx>
        <w:trPr>
          <w:trHeight w:val="850"/>
        </w:trPr>
        <w:tc>
          <w:tcPr>
            <w:tcW w:w="1980" w:type="dxa"/>
            <w:gridSpan w:val="2"/>
            <w:vAlign w:val="center"/>
          </w:tcPr>
          <w:p w:rsidR="00C966A9" w:rsidRPr="00C966A9" w:rsidRDefault="00C966A9" w:rsidP="00C966A9">
            <w:pPr>
              <w:jc w:val="center"/>
              <w:rPr>
                <w:rFonts w:ascii="HGSｺﾞｼｯｸE" w:eastAsia="HGSｺﾞｼｯｸE" w:hAnsi="HGSｺﾞｼｯｸE"/>
                <w:w w:val="90"/>
                <w:sz w:val="24"/>
              </w:rPr>
            </w:pPr>
            <w:r w:rsidRPr="00C966A9">
              <w:rPr>
                <w:rFonts w:ascii="HGSｺﾞｼｯｸE" w:eastAsia="HGSｺﾞｼｯｸE" w:hAnsi="HGSｺﾞｼｯｸE" w:hint="eastAsia"/>
                <w:w w:val="90"/>
                <w:sz w:val="24"/>
              </w:rPr>
              <w:t>⑧本時の評価規準</w:t>
            </w:r>
          </w:p>
        </w:tc>
        <w:tc>
          <w:tcPr>
            <w:tcW w:w="7648" w:type="dxa"/>
            <w:gridSpan w:val="5"/>
            <w:vAlign w:val="center"/>
          </w:tcPr>
          <w:p w:rsidR="00D67738" w:rsidRDefault="00C100FE" w:rsidP="00EC0620">
            <w:pPr>
              <w:spacing w:line="300" w:lineRule="exact"/>
            </w:pPr>
            <w:r>
              <w:rPr>
                <w:rFonts w:hint="eastAsia"/>
              </w:rPr>
              <w:t>【</w:t>
            </w:r>
            <w:r w:rsidR="00713865">
              <w:rPr>
                <w:rFonts w:hint="eastAsia"/>
              </w:rPr>
              <w:t>思考・判断・表現Ｃエ</w:t>
            </w:r>
            <w:r>
              <w:rPr>
                <w:rFonts w:hint="eastAsia"/>
              </w:rPr>
              <w:t>】</w:t>
            </w:r>
            <w:r w:rsidR="00180AA1">
              <w:rPr>
                <w:rFonts w:hint="eastAsia"/>
              </w:rPr>
              <w:t>登場人物の言動や様子など複数の叙述</w:t>
            </w:r>
            <w:r w:rsidR="007C28BB">
              <w:rPr>
                <w:rFonts w:hint="eastAsia"/>
              </w:rPr>
              <w:t>と比較したり、</w:t>
            </w:r>
            <w:r w:rsidR="00180AA1">
              <w:rPr>
                <w:rFonts w:hint="eastAsia"/>
              </w:rPr>
              <w:t>関連付け</w:t>
            </w:r>
            <w:r w:rsidR="007C28BB">
              <w:rPr>
                <w:rFonts w:hint="eastAsia"/>
              </w:rPr>
              <w:t>たりし</w:t>
            </w:r>
            <w:r w:rsidR="00180AA1">
              <w:rPr>
                <w:rFonts w:hint="eastAsia"/>
              </w:rPr>
              <w:t>て、太一の生き方</w:t>
            </w:r>
            <w:r w:rsidR="00022385">
              <w:rPr>
                <w:rFonts w:hint="eastAsia"/>
              </w:rPr>
              <w:t>を具体的に想像し</w:t>
            </w:r>
            <w:r w:rsidR="00713865">
              <w:rPr>
                <w:rFonts w:hint="eastAsia"/>
              </w:rPr>
              <w:t>ている</w:t>
            </w:r>
            <w:r w:rsidR="0095347F" w:rsidRPr="0095347F">
              <w:rPr>
                <w:rFonts w:hint="eastAsia"/>
              </w:rPr>
              <w:t>。</w:t>
            </w:r>
            <w:r w:rsidR="00E31E8C">
              <w:rPr>
                <w:rFonts w:hint="eastAsia"/>
              </w:rPr>
              <w:t>〔ノート〕</w:t>
            </w:r>
          </w:p>
        </w:tc>
      </w:tr>
      <w:tr w:rsidR="00C966A9" w:rsidTr="00435F93">
        <w:tblPrEx>
          <w:tblCellMar>
            <w:left w:w="108" w:type="dxa"/>
            <w:right w:w="108" w:type="dxa"/>
          </w:tblCellMar>
        </w:tblPrEx>
        <w:trPr>
          <w:trHeight w:val="705"/>
        </w:trPr>
        <w:tc>
          <w:tcPr>
            <w:tcW w:w="704" w:type="dxa"/>
            <w:vMerge w:val="restart"/>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⑨</w:t>
            </w:r>
          </w:p>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展開</w:t>
            </w: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rPr>
              <w:t>めあて</w:t>
            </w:r>
          </w:p>
        </w:tc>
        <w:tc>
          <w:tcPr>
            <w:tcW w:w="7648" w:type="dxa"/>
            <w:gridSpan w:val="5"/>
            <w:vAlign w:val="center"/>
          </w:tcPr>
          <w:p w:rsidR="00C966A9" w:rsidRDefault="007C28BB" w:rsidP="00EC0620">
            <w:r>
              <w:rPr>
                <w:rFonts w:hint="eastAsia"/>
              </w:rPr>
              <w:t>クエにもりを打たないことを</w:t>
            </w:r>
            <w:r w:rsidR="00EC0620">
              <w:rPr>
                <w:rFonts w:hint="eastAsia"/>
              </w:rPr>
              <w:t>選んだ</w:t>
            </w:r>
            <w:r>
              <w:rPr>
                <w:rFonts w:hint="eastAsia"/>
              </w:rPr>
              <w:t>太一の生き方</w:t>
            </w:r>
            <w:r w:rsidR="00442798">
              <w:rPr>
                <w:rFonts w:hint="eastAsia"/>
              </w:rPr>
              <w:t>について話し合おう</w:t>
            </w:r>
          </w:p>
        </w:tc>
      </w:tr>
      <w:tr w:rsidR="00C966A9" w:rsidTr="00CC1AD1">
        <w:tblPrEx>
          <w:tblCellMar>
            <w:left w:w="108" w:type="dxa"/>
            <w:right w:w="108" w:type="dxa"/>
          </w:tblCellMar>
        </w:tblPrEx>
        <w:trPr>
          <w:trHeight w:val="703"/>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restart"/>
            <w:vAlign w:val="center"/>
          </w:tcPr>
          <w:p w:rsidR="00C966A9" w:rsidRPr="00C966A9" w:rsidRDefault="00D67738" w:rsidP="00C966A9">
            <w:pPr>
              <w:jc w:val="center"/>
              <w:rPr>
                <w:rFonts w:ascii="HGSｺﾞｼｯｸE" w:eastAsia="HGSｺﾞｼｯｸE" w:hAnsi="HGSｺﾞｼｯｸE"/>
              </w:rPr>
            </w:pPr>
            <w:r>
              <w:rPr>
                <w:noProof/>
              </w:rPr>
              <mc:AlternateContent>
                <mc:Choice Requires="wps">
                  <w:drawing>
                    <wp:anchor distT="0" distB="0" distL="114300" distR="114300" simplePos="0" relativeHeight="251665408" behindDoc="0" locked="0" layoutInCell="1" allowOverlap="1" wp14:anchorId="00DAAF7C" wp14:editId="608AE676">
                      <wp:simplePos x="0" y="0"/>
                      <wp:positionH relativeFrom="column">
                        <wp:posOffset>167005</wp:posOffset>
                      </wp:positionH>
                      <wp:positionV relativeFrom="paragraph">
                        <wp:posOffset>-635</wp:posOffset>
                      </wp:positionV>
                      <wp:extent cx="400050" cy="2228850"/>
                      <wp:effectExtent l="57150" t="19050" r="19050" b="38100"/>
                      <wp:wrapNone/>
                      <wp:docPr id="2" name="下矢印 1"/>
                      <wp:cNvGraphicFramePr/>
                      <a:graphic xmlns:a="http://schemas.openxmlformats.org/drawingml/2006/main">
                        <a:graphicData uri="http://schemas.microsoft.com/office/word/2010/wordprocessingShape">
                          <wps:wsp>
                            <wps:cNvSpPr/>
                            <wps:spPr>
                              <a:xfrm>
                                <a:off x="0" y="0"/>
                                <a:ext cx="400050" cy="2228850"/>
                              </a:xfrm>
                              <a:prstGeom prst="downArrow">
                                <a:avLst/>
                              </a:prstGeom>
                              <a:ln w="38100"/>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6720DA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3.15pt;margin-top:-.05pt;width:31.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8BQIAADYEAAAOAAAAZHJzL2Uyb0RvYy54bWysU0tuFDEQ3SNxB8t7pj8QNGpNT4QSwQaR&#10;iMABHLc9bcl2WbaZnuEKiDMgcQKWHAjENSjbnU6UIBaITbXtqnr16nXV5vRgNNkLHxTYnjarmhJh&#10;OQzK7nr6/t3LJ2tKQmR2YBqs6OlRBHq6ffxoM7lOtDCCHoQnCGJDN7mejjG6rqoCH4VhYQVOWHRK&#10;8IZFvPpdNXg2IbrRVVvXz6sJ/OA8cBECvp4XJ91mfCkFjxdSBhGJ7ilyi9n6bK+TrbYb1u08c6Pi&#10;Mw32DywMUxaLLlDnLDLywasHUEZxDwFkXHEwFUipuMg9YDdNfa+bq5E5kXtBcYJbZAr/D5a/2V96&#10;ooaetpRYZvAX/fj+6deXrz8/fyNNkmdyocOoK3fp51vAY+r1IL1JX+yCHLKkx0VScYiE4+Ozuq5P&#10;UHiOrrZt12u8IEx1m+18iK8EGJIOPR1gsi+8hynLyfavQyzxN3GporZk6unTdVMXtMSxsMqneNSi&#10;hL0VEptDHm2Gy2MlzrQne4YDwTgXNjbFNbJBlOcT5HzDcsnInLVFwIQsldYL9gyQRvYhdiE/x6dU&#10;kadySa7/RqwkLxm5Mti4JBtlwf8JQGNXc+USj/TvSJOO1zAc8dfj7sYLNFIDSsq1cpSM4D/ef/NR&#10;n0FZImY5RvQ05hIJC4cz6zMvUpr+u/dc/Hbdt78BAAD//wMAUEsDBBQABgAIAAAAIQD5aJ4L3AAA&#10;AAcBAAAPAAAAZHJzL2Rvd25yZXYueG1sTI5Ra8IwFIXfB/sP4Qp701Q7pXZNRQTHQIbMyZ5jc22L&#10;yU1ponb/fndP2+PhHL7zFavBWXHDPrSeFEwnCQikypuWagXHz+04AxGiJqOtJ1TwjQFW5eNDoXPj&#10;7/SBt0OsBUMo5FpBE2OXSxmqBp0OE98hcXf2vdORY19L0+s7w52VsyRZSKdb4odGd7hpsLocrk7B&#10;W/aa7vXX7rh7nsetW7+fzcZKpZ5Gw/oFRMQh/o3hV5/VoWSnk7+SCcIqmC1SXioYT0FwnS05nhSk&#10;82QJsizkf//yBwAA//8DAFBLAQItABQABgAIAAAAIQC2gziS/gAAAOEBAAATAAAAAAAAAAAAAAAA&#10;AAAAAABbQ29udGVudF9UeXBlc10ueG1sUEsBAi0AFAAGAAgAAAAhADj9If/WAAAAlAEAAAsAAAAA&#10;AAAAAAAAAAAALwEAAF9yZWxzLy5yZWxzUEsBAi0AFAAGAAgAAAAhAPRyz/wFAgAANgQAAA4AAAAA&#10;AAAAAAAAAAAALgIAAGRycy9lMm9Eb2MueG1sUEsBAi0AFAAGAAgAAAAhAPlongvcAAAABwEAAA8A&#10;AAAAAAAAAAAAAAAAXwQAAGRycy9kb3ducmV2LnhtbFBLBQYAAAAABAAEAPMAAABoBQAAAAA=&#10;" adj="19662" fillcolor="#4f81bd [3204]" strokecolor="#243f60 [1604]" strokeweight="3pt"/>
                  </w:pict>
                </mc:Fallback>
              </mc:AlternateContent>
            </w: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課　題</w:t>
            </w:r>
          </w:p>
        </w:tc>
        <w:tc>
          <w:tcPr>
            <w:tcW w:w="6656" w:type="dxa"/>
            <w:gridSpan w:val="4"/>
            <w:vAlign w:val="center"/>
          </w:tcPr>
          <w:p w:rsidR="00C966A9" w:rsidRDefault="00442798" w:rsidP="00900717">
            <w:r>
              <w:rPr>
                <w:rFonts w:hint="eastAsia"/>
              </w:rPr>
              <w:t>だれが、太一にどのような</w:t>
            </w:r>
            <w:r w:rsidR="007C28BB">
              <w:rPr>
                <w:rFonts w:hint="eastAsia"/>
              </w:rPr>
              <w:t>影響を与えた</w:t>
            </w:r>
            <w:r w:rsidR="004E57BB">
              <w:rPr>
                <w:rFonts w:hint="eastAsia"/>
              </w:rPr>
              <w:t>のかな。</w:t>
            </w:r>
          </w:p>
        </w:tc>
      </w:tr>
      <w:tr w:rsidR="00C966A9" w:rsidTr="00A67131">
        <w:tblPrEx>
          <w:tblCellMar>
            <w:left w:w="108" w:type="dxa"/>
            <w:right w:w="108" w:type="dxa"/>
          </w:tblCellMar>
        </w:tblPrEx>
        <w:trPr>
          <w:trHeight w:val="994"/>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restart"/>
            <w:vAlign w:val="center"/>
          </w:tcPr>
          <w:p w:rsidR="00D67738" w:rsidRDefault="00F8241E" w:rsidP="00D67738">
            <w:pPr>
              <w:jc w:val="center"/>
              <w:rPr>
                <w:rFonts w:ascii="HGSｺﾞｼｯｸE" w:eastAsia="HGSｺﾞｼｯｸE" w:hAnsi="HGSｺﾞｼｯｸE"/>
                <w:sz w:val="24"/>
              </w:rPr>
            </w:pPr>
            <w:r w:rsidRPr="00C966A9">
              <w:rPr>
                <w:rFonts w:ascii="HGSｺﾞｼｯｸE" w:eastAsia="HGSｺﾞｼｯｸE" w:hAnsi="HGSｺﾞｼｯｸE"/>
                <w:noProof/>
                <w:sz w:val="24"/>
              </w:rPr>
              <mc:AlternateContent>
                <mc:Choice Requires="wps">
                  <w:drawing>
                    <wp:anchor distT="0" distB="0" distL="114300" distR="114300" simplePos="0" relativeHeight="251669504" behindDoc="0" locked="0" layoutInCell="1" allowOverlap="1" wp14:anchorId="4BB82279" wp14:editId="720F4695">
                      <wp:simplePos x="0" y="0"/>
                      <wp:positionH relativeFrom="column">
                        <wp:posOffset>-13335</wp:posOffset>
                      </wp:positionH>
                      <wp:positionV relativeFrom="paragraph">
                        <wp:posOffset>16510</wp:posOffset>
                      </wp:positionV>
                      <wp:extent cx="511175" cy="1238250"/>
                      <wp:effectExtent l="19050" t="0" r="22225" b="38100"/>
                      <wp:wrapNone/>
                      <wp:docPr id="7" name="下矢印 6"/>
                      <wp:cNvGraphicFramePr/>
                      <a:graphic xmlns:a="http://schemas.openxmlformats.org/drawingml/2006/main">
                        <a:graphicData uri="http://schemas.microsoft.com/office/word/2010/wordprocessingShape">
                          <wps:wsp>
                            <wps:cNvSpPr/>
                            <wps:spPr>
                              <a:xfrm>
                                <a:off x="0" y="0"/>
                                <a:ext cx="511175" cy="1238250"/>
                              </a:xfrm>
                              <a:prstGeom prst="downArrow">
                                <a:avLst/>
                              </a:prstGeom>
                              <a:solidFill>
                                <a:schemeClr val="bg1"/>
                              </a:solidFill>
                              <a:ln w="19050" cap="flat" cmpd="sng" algn="ctr">
                                <a:solidFill>
                                  <a:srgbClr val="4F81BD">
                                    <a:shade val="50000"/>
                                  </a:srgbClr>
                                </a:solidFill>
                                <a:prstDash val="solid"/>
                              </a:ln>
                              <a:effectLst/>
                            </wps:spPr>
                            <wps:txbx>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wps:txbx>
                            <wps:bodyPr vertOverflow="clip" horzOverflow="clip" vert="eaVert" wrap="square" lIns="0" rIns="0" rtlCol="0" anchor="t">
                              <a:noAutofit/>
                            </wps:bodyPr>
                          </wps:wsp>
                        </a:graphicData>
                      </a:graphic>
                      <wp14:sizeRelH relativeFrom="margin">
                        <wp14:pctWidth>0</wp14:pctWidth>
                      </wp14:sizeRelH>
                      <wp14:sizeRelV relativeFrom="margin">
                        <wp14:pctHeight>0</wp14:pctHeight>
                      </wp14:sizeRelV>
                    </wp:anchor>
                  </w:drawing>
                </mc:Choice>
                <mc:Fallback>
                  <w:pict>
                    <v:shape w14:anchorId="4BB82279" id="下矢印 6" o:spid="_x0000_s1026" type="#_x0000_t67" style="position:absolute;left:0;text-align:left;margin-left:-1.05pt;margin-top:1.3pt;width:40.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XxMAIAADkEAAAOAAAAZHJzL2Uyb0RvYy54bWysU82O0zAQviPxDpbvNEmhu6Vqulq2KkJC&#10;7EoL3KeOnVhybGO7TcorIJ5hJZ6AIw8E4jUYO9kuu3tD5ODM2PP3fTOzPOtbRfbceWl0SYtJTgnX&#10;zFRS1yX98H7zbE6JD6ArUEbzkh64p2erp0+WnV3wqWmMqrgjGET7RWdL2oRgF1nmWcNb8BNjucZH&#10;YVwLAVVXZ5WDDqO3Kpvm+UnWGVdZZxj3Hm/XwyNdpfhCcBYuhfA8EFVSrC2k06VzG89stYRF7cA2&#10;ko1lwD9U0YLUmPQYag0ByM7JR6FayZzxRoQJM21mhJCMJwyIpsgfoLluwPKEBcnx9kiT/39h2bv9&#10;lSOyKukpJRpabNHPH19+33z79fU7OYn0dNYv0OraXrlR8yhGrL1wbfwjCtInSg9HSnkfCMPLWVEU&#10;pzNKGD4V0+fz6Sxxnt15W+fDa25aEoWSVqbT586ZLtEJ+7c+YFq0v7WLGb1RstpIpZISZ4VfKEf2&#10;gF3e1kUsGz3uWSlNOizhZY4FEAY4akJBQLG1CN7rmhJQNc4wCy6lvuftXb09ZnixmRev1oNRAxUf&#10;8s5y/G4zD+aPq4gg1uCbwSWlGF2Ujlh4GtkRc2R+4DpKod/2YwO2pjpg13DtwiUeQhmExpS0lDTG&#10;fX54F+1KyuEj/inpcNgR8KcdOE6JeqNxmpASdxSCujDDtoBmGK+kIWHV5nwXjJCpH7GioQwEGRWc&#10;zwR33KW4AH/ryepu41d/AAAA//8DAFBLAwQUAAYACAAAACEAA7tc6tsAAAAHAQAADwAAAGRycy9k&#10;b3ducmV2LnhtbEyOwU6DQBRF9yb+w+Q1cdcOJYYWZGjUxLUBjW5fmVcgZd4AM6Xo1zuudHlzT+49&#10;+WExvZhpcp1lBdtNBIK4trrjRsH728t6D8J5ZI29ZVLwRQ4Oxe1Njpm2Vy5prnwjwgi7DBW03g+Z&#10;lK5uyaDb2IE4dCc7GfQhTo3UE17DuOllHEWJNNhxeGhxoOeW6nN1MQrmz9ePZkzHZLSn9KmsSnTf&#10;Iyp1t1oeH0B4WvwfDL/6QR2K4HS0F9ZO9ArW8TaQCuIERKh3+3sQx4CluwRkkcv//sUPAAAA//8D&#10;AFBLAQItABQABgAIAAAAIQC2gziS/gAAAOEBAAATAAAAAAAAAAAAAAAAAAAAAABbQ29udGVudF9U&#10;eXBlc10ueG1sUEsBAi0AFAAGAAgAAAAhADj9If/WAAAAlAEAAAsAAAAAAAAAAAAAAAAALwEAAF9y&#10;ZWxzLy5yZWxzUEsBAi0AFAAGAAgAAAAhAB52NfEwAgAAOQQAAA4AAAAAAAAAAAAAAAAALgIAAGRy&#10;cy9lMm9Eb2MueG1sUEsBAi0AFAAGAAgAAAAhAAO7XOrbAAAABwEAAA8AAAAAAAAAAAAAAAAAigQA&#10;AGRycy9kb3ducmV2LnhtbFBLBQYAAAAABAAEAPMAAACSBQAAAAA=&#10;" adj="17142" fillcolor="white [3212]" strokecolor="#385d8a" strokeweight="1.5pt">
                      <v:textbox style="layout-flow:vertical-ideographic" inset="0,,0">
                        <w:txbxContent>
                          <w:p w:rsidR="00D67738" w:rsidRPr="00112907" w:rsidRDefault="00D67738" w:rsidP="00D67738">
                            <w:pPr>
                              <w:jc w:val="center"/>
                              <w:rPr>
                                <w:rFonts w:ascii="HGSｺﾞｼｯｸE" w:eastAsia="HGSｺﾞｼｯｸE" w:hAnsi="HGSｺﾞｼｯｸE"/>
                              </w:rPr>
                            </w:pPr>
                            <w:r w:rsidRPr="00112907">
                              <w:rPr>
                                <w:rFonts w:ascii="HGSｺﾞｼｯｸE" w:eastAsia="HGSｺﾞｼｯｸE" w:hAnsi="HGSｺﾞｼｯｸE" w:hint="eastAsia"/>
                              </w:rPr>
                              <w:t>手立て</w:t>
                            </w:r>
                          </w:p>
                        </w:txbxContent>
                      </v:textbox>
                    </v:shape>
                  </w:pict>
                </mc:Fallback>
              </mc:AlternateContent>
            </w:r>
          </w:p>
          <w:p w:rsidR="00D67738" w:rsidRDefault="00D67738" w:rsidP="00D67738">
            <w:pPr>
              <w:jc w:val="center"/>
              <w:rPr>
                <w:rFonts w:ascii="HGSｺﾞｼｯｸE" w:eastAsia="HGSｺﾞｼｯｸE" w:hAnsi="HGSｺﾞｼｯｸE"/>
                <w:sz w:val="24"/>
              </w:rPr>
            </w:pPr>
          </w:p>
          <w:p w:rsidR="00D67738" w:rsidRDefault="00D67738" w:rsidP="00D67738">
            <w:pPr>
              <w:jc w:val="center"/>
              <w:rPr>
                <w:rFonts w:ascii="HGSｺﾞｼｯｸE" w:eastAsia="HGSｺﾞｼｯｸE" w:hAnsi="HGSｺﾞｼｯｸE"/>
                <w:sz w:val="24"/>
              </w:rPr>
            </w:pPr>
          </w:p>
          <w:p w:rsidR="00C966A9" w:rsidRPr="00C966A9" w:rsidRDefault="00C966A9" w:rsidP="00D67738">
            <w:pPr>
              <w:jc w:val="center"/>
              <w:rPr>
                <w:rFonts w:ascii="HGSｺﾞｼｯｸE" w:eastAsia="HGSｺﾞｼｯｸE" w:hAnsi="HGSｺﾞｼｯｸE"/>
                <w:sz w:val="24"/>
              </w:rPr>
            </w:pPr>
          </w:p>
        </w:tc>
        <w:tc>
          <w:tcPr>
            <w:tcW w:w="6656" w:type="dxa"/>
            <w:gridSpan w:val="4"/>
          </w:tcPr>
          <w:p w:rsidR="00765A2E" w:rsidRPr="00BD722B" w:rsidRDefault="00765A2E" w:rsidP="00EC0620">
            <w:pPr>
              <w:spacing w:line="300" w:lineRule="exact"/>
              <w:rPr>
                <w:rFonts w:ascii="HGSｺﾞｼｯｸE" w:eastAsia="HGSｺﾞｼｯｸE" w:hAnsi="HGSｺﾞｼｯｸE"/>
                <w:szCs w:val="21"/>
              </w:rPr>
            </w:pPr>
            <w:r w:rsidRPr="00BD722B">
              <w:rPr>
                <w:rFonts w:ascii="HGSｺﾞｼｯｸE" w:eastAsia="HGSｺﾞｼｯｸE" w:hAnsi="HGSｺﾞｼｯｸE" w:hint="eastAsia"/>
                <w:szCs w:val="21"/>
              </w:rPr>
              <w:t>「</w:t>
            </w:r>
            <w:r w:rsidR="004129F7">
              <w:rPr>
                <w:rFonts w:ascii="HGSｺﾞｼｯｸE" w:eastAsia="HGSｺﾞｼｯｸE" w:hAnsi="HGSｺﾞｼｯｸE" w:hint="eastAsia"/>
                <w:szCs w:val="21"/>
              </w:rPr>
              <w:t>Ｃ:</w:t>
            </w:r>
            <w:r w:rsidRPr="00BD722B">
              <w:rPr>
                <w:rFonts w:ascii="HGSｺﾞｼｯｸE" w:eastAsia="HGSｺﾞｼｯｸE" w:hAnsi="HGSｺﾞｼｯｸE" w:hint="eastAsia"/>
                <w:szCs w:val="21"/>
              </w:rPr>
              <w:t>努力を要する</w:t>
            </w:r>
            <w:r w:rsidR="004129F7">
              <w:rPr>
                <w:rFonts w:ascii="HGSｺﾞｼｯｸE" w:eastAsia="HGSｺﾞｼｯｸE" w:hAnsi="HGSｺﾞｼｯｸE" w:hint="eastAsia"/>
                <w:szCs w:val="21"/>
              </w:rPr>
              <w:t>」</w:t>
            </w:r>
            <w:r w:rsidRPr="00BD722B">
              <w:rPr>
                <w:rFonts w:ascii="HGSｺﾞｼｯｸE" w:eastAsia="HGSｺﾞｼｯｸE" w:hAnsi="HGSｺﾞｼｯｸE" w:hint="eastAsia"/>
                <w:szCs w:val="21"/>
              </w:rPr>
              <w:t>状況の児童への手立て</w:t>
            </w:r>
          </w:p>
          <w:p w:rsidR="007944BA" w:rsidRPr="00BD722B" w:rsidRDefault="00686C01" w:rsidP="00EC0620">
            <w:pPr>
              <w:spacing w:line="300" w:lineRule="exact"/>
              <w:ind w:left="210" w:hangingChars="100" w:hanging="210"/>
              <w:rPr>
                <w:szCs w:val="21"/>
              </w:rPr>
            </w:pPr>
            <w:r w:rsidRPr="00BD722B">
              <w:rPr>
                <w:rFonts w:hint="eastAsia"/>
                <w:szCs w:val="21"/>
              </w:rPr>
              <w:t>・</w:t>
            </w:r>
            <w:r w:rsidR="00CB0CF7">
              <w:rPr>
                <w:rFonts w:hint="eastAsia"/>
                <w:szCs w:val="21"/>
              </w:rPr>
              <w:t>太一に影響を与えたことが想像できる叙述を人物関係図に書き込ませることで</w:t>
            </w:r>
            <w:bookmarkStart w:id="0" w:name="_GoBack"/>
            <w:bookmarkEnd w:id="0"/>
            <w:r w:rsidR="00CB0CF7">
              <w:rPr>
                <w:rFonts w:hint="eastAsia"/>
                <w:szCs w:val="21"/>
              </w:rPr>
              <w:t>、相互関係をとらえやすくする</w:t>
            </w:r>
            <w:r w:rsidR="00A67131">
              <w:rPr>
                <w:rFonts w:hint="eastAsia"/>
                <w:szCs w:val="21"/>
              </w:rPr>
              <w:t>。</w:t>
            </w:r>
          </w:p>
        </w:tc>
      </w:tr>
      <w:tr w:rsidR="00C966A9" w:rsidTr="00F8241E">
        <w:tblPrEx>
          <w:tblCellMar>
            <w:left w:w="108" w:type="dxa"/>
            <w:right w:w="108" w:type="dxa"/>
          </w:tblCellMar>
        </w:tblPrEx>
        <w:trPr>
          <w:trHeight w:val="948"/>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Merge/>
            <w:vAlign w:val="center"/>
          </w:tcPr>
          <w:p w:rsidR="00C966A9" w:rsidRPr="00C966A9" w:rsidRDefault="00C966A9" w:rsidP="00C966A9">
            <w:pPr>
              <w:jc w:val="center"/>
              <w:rPr>
                <w:rFonts w:ascii="HGSｺﾞｼｯｸE" w:eastAsia="HGSｺﾞｼｯｸE" w:hAnsi="HGSｺﾞｼｯｸE"/>
                <w:sz w:val="24"/>
              </w:rPr>
            </w:pPr>
          </w:p>
        </w:tc>
        <w:tc>
          <w:tcPr>
            <w:tcW w:w="6656" w:type="dxa"/>
            <w:gridSpan w:val="4"/>
          </w:tcPr>
          <w:p w:rsidR="00C966A9" w:rsidRPr="00BD722B" w:rsidRDefault="00765A2E" w:rsidP="00EC0620">
            <w:pPr>
              <w:spacing w:line="300" w:lineRule="exact"/>
              <w:rPr>
                <w:rFonts w:ascii="HGSｺﾞｼｯｸE" w:eastAsia="HGSｺﾞｼｯｸE" w:hAnsi="HGSｺﾞｼｯｸE"/>
                <w:szCs w:val="21"/>
              </w:rPr>
            </w:pPr>
            <w:r w:rsidRPr="00BD722B">
              <w:rPr>
                <w:rFonts w:ascii="HGSｺﾞｼｯｸE" w:eastAsia="HGSｺﾞｼｯｸE" w:hAnsi="HGSｺﾞｼｯｸE" w:hint="eastAsia"/>
                <w:szCs w:val="21"/>
              </w:rPr>
              <w:t>「特別な支援等の配慮を要する」児童への手立て</w:t>
            </w:r>
          </w:p>
          <w:p w:rsidR="00D67738" w:rsidRPr="00BD722B" w:rsidRDefault="0095347F" w:rsidP="00EC0620">
            <w:pPr>
              <w:spacing w:line="300" w:lineRule="exact"/>
              <w:ind w:left="210" w:hangingChars="100" w:hanging="210"/>
              <w:rPr>
                <w:szCs w:val="21"/>
              </w:rPr>
            </w:pPr>
            <w:r w:rsidRPr="00BD722B">
              <w:rPr>
                <w:rFonts w:hint="eastAsia"/>
                <w:szCs w:val="21"/>
              </w:rPr>
              <w:t>・</w:t>
            </w:r>
            <w:r w:rsidR="00AE7713">
              <w:rPr>
                <w:rFonts w:hint="eastAsia"/>
                <w:szCs w:val="21"/>
              </w:rPr>
              <w:t>物語全体から必要な情報をとらえることが難しい児童に対して、</w:t>
            </w:r>
            <w:r w:rsidR="00CB0CF7">
              <w:rPr>
                <w:rFonts w:hint="eastAsia"/>
                <w:szCs w:val="21"/>
              </w:rPr>
              <w:t>人物と視点、</w:t>
            </w:r>
            <w:r w:rsidR="00AE7713">
              <w:rPr>
                <w:rFonts w:hint="eastAsia"/>
                <w:szCs w:val="21"/>
              </w:rPr>
              <w:t>読む範囲を限定し</w:t>
            </w:r>
            <w:r w:rsidR="00A34591">
              <w:rPr>
                <w:rFonts w:hint="eastAsia"/>
                <w:szCs w:val="21"/>
              </w:rPr>
              <w:t>てとらえやすくする。</w:t>
            </w:r>
          </w:p>
        </w:tc>
      </w:tr>
      <w:tr w:rsidR="00C966A9" w:rsidTr="00AA00DE">
        <w:tblPrEx>
          <w:tblCellMar>
            <w:left w:w="108" w:type="dxa"/>
            <w:right w:w="108" w:type="dxa"/>
          </w:tblCellMar>
        </w:tblPrEx>
        <w:trPr>
          <w:trHeight w:val="840"/>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Merge/>
            <w:vAlign w:val="center"/>
          </w:tcPr>
          <w:p w:rsidR="00C966A9" w:rsidRPr="00C966A9" w:rsidRDefault="00C966A9" w:rsidP="00C966A9">
            <w:pPr>
              <w:jc w:val="center"/>
              <w:rPr>
                <w:rFonts w:ascii="HGSｺﾞｼｯｸE" w:eastAsia="HGSｺﾞｼｯｸE" w:hAnsi="HGSｺﾞｼｯｸE"/>
              </w:rPr>
            </w:pPr>
          </w:p>
        </w:tc>
        <w:tc>
          <w:tcPr>
            <w:tcW w:w="992" w:type="dxa"/>
            <w:vAlign w:val="center"/>
          </w:tcPr>
          <w:p w:rsidR="00C966A9" w:rsidRPr="00C966A9" w:rsidRDefault="00C966A9" w:rsidP="00C966A9">
            <w:pPr>
              <w:jc w:val="center"/>
              <w:rPr>
                <w:rFonts w:ascii="HGSｺﾞｼｯｸE" w:eastAsia="HGSｺﾞｼｯｸE" w:hAnsi="HGSｺﾞｼｯｸE"/>
                <w:sz w:val="24"/>
              </w:rPr>
            </w:pPr>
            <w:r w:rsidRPr="00C966A9">
              <w:rPr>
                <w:rFonts w:ascii="HGSｺﾞｼｯｸE" w:eastAsia="HGSｺﾞｼｯｸE" w:hAnsi="HGSｺﾞｼｯｸE" w:hint="eastAsia"/>
                <w:sz w:val="24"/>
              </w:rPr>
              <w:t>まとめ</w:t>
            </w:r>
          </w:p>
        </w:tc>
        <w:tc>
          <w:tcPr>
            <w:tcW w:w="6656" w:type="dxa"/>
            <w:gridSpan w:val="4"/>
            <w:vAlign w:val="center"/>
          </w:tcPr>
          <w:p w:rsidR="00900717" w:rsidRPr="006D1D03" w:rsidRDefault="006D1D03" w:rsidP="006D1D03">
            <w:pPr>
              <w:spacing w:line="300" w:lineRule="exact"/>
              <w:jc w:val="left"/>
              <w:rPr>
                <w:szCs w:val="21"/>
              </w:rPr>
            </w:pPr>
            <w:r w:rsidRPr="006D1D03">
              <w:rPr>
                <w:rFonts w:asciiTheme="minorEastAsia" w:hAnsiTheme="minorEastAsia" w:hint="eastAsia"/>
                <w:szCs w:val="21"/>
              </w:rPr>
              <w:t>与吉じいさと父母のそれぞれが、海</w:t>
            </w:r>
            <w:r>
              <w:rPr>
                <w:rFonts w:asciiTheme="minorEastAsia" w:hAnsiTheme="minorEastAsia" w:hint="eastAsia"/>
                <w:szCs w:val="21"/>
              </w:rPr>
              <w:t>と</w:t>
            </w:r>
            <w:r w:rsidRPr="006D1D03">
              <w:rPr>
                <w:rFonts w:asciiTheme="minorEastAsia" w:hAnsiTheme="minorEastAsia" w:hint="eastAsia"/>
                <w:szCs w:val="21"/>
              </w:rPr>
              <w:t>家族の命を守りながら漁師を続け</w:t>
            </w:r>
            <w:r>
              <w:rPr>
                <w:rFonts w:asciiTheme="minorEastAsia" w:hAnsiTheme="minorEastAsia" w:hint="eastAsia"/>
                <w:szCs w:val="21"/>
              </w:rPr>
              <w:t>ていく</w:t>
            </w:r>
            <w:r w:rsidRPr="006D1D03">
              <w:rPr>
                <w:rFonts w:asciiTheme="minorEastAsia" w:hAnsiTheme="minorEastAsia" w:hint="eastAsia"/>
                <w:szCs w:val="21"/>
              </w:rPr>
              <w:t>生き方に</w:t>
            </w:r>
            <w:r>
              <w:rPr>
                <w:rFonts w:asciiTheme="minorEastAsia" w:hAnsiTheme="minorEastAsia" w:hint="eastAsia"/>
                <w:szCs w:val="21"/>
              </w:rPr>
              <w:t>影響</w:t>
            </w:r>
            <w:r w:rsidRPr="006D1D03">
              <w:rPr>
                <w:rFonts w:asciiTheme="minorEastAsia" w:hAnsiTheme="minorEastAsia" w:hint="eastAsia"/>
                <w:szCs w:val="21"/>
              </w:rPr>
              <w:t>を</w:t>
            </w:r>
            <w:r>
              <w:rPr>
                <w:rFonts w:asciiTheme="minorEastAsia" w:hAnsiTheme="minorEastAsia" w:hint="eastAsia"/>
                <w:szCs w:val="21"/>
              </w:rPr>
              <w:t>与えた</w:t>
            </w:r>
            <w:r w:rsidRPr="006D1D03">
              <w:rPr>
                <w:rFonts w:asciiTheme="minorEastAsia" w:hAnsiTheme="minorEastAsia" w:hint="eastAsia"/>
                <w:szCs w:val="21"/>
              </w:rPr>
              <w:t>。</w:t>
            </w:r>
          </w:p>
        </w:tc>
      </w:tr>
      <w:tr w:rsidR="00C966A9" w:rsidTr="00AA00DE">
        <w:tblPrEx>
          <w:tblCellMar>
            <w:left w:w="108" w:type="dxa"/>
            <w:right w:w="108" w:type="dxa"/>
          </w:tblCellMar>
        </w:tblPrEx>
        <w:trPr>
          <w:trHeight w:val="697"/>
        </w:trPr>
        <w:tc>
          <w:tcPr>
            <w:tcW w:w="704" w:type="dxa"/>
            <w:vMerge/>
            <w:vAlign w:val="center"/>
          </w:tcPr>
          <w:p w:rsidR="00C966A9" w:rsidRPr="00C966A9" w:rsidRDefault="00C966A9" w:rsidP="00C966A9">
            <w:pPr>
              <w:jc w:val="center"/>
              <w:rPr>
                <w:rFonts w:ascii="HGSｺﾞｼｯｸE" w:eastAsia="HGSｺﾞｼｯｸE" w:hAnsi="HGSｺﾞｼｯｸE"/>
              </w:rPr>
            </w:pPr>
          </w:p>
        </w:tc>
        <w:tc>
          <w:tcPr>
            <w:tcW w:w="1276" w:type="dxa"/>
            <w:vAlign w:val="center"/>
          </w:tcPr>
          <w:p w:rsidR="00C966A9" w:rsidRPr="00C966A9" w:rsidRDefault="00C966A9" w:rsidP="00C966A9">
            <w:pPr>
              <w:jc w:val="center"/>
              <w:rPr>
                <w:rFonts w:ascii="HGSｺﾞｼｯｸE" w:eastAsia="HGSｺﾞｼｯｸE" w:hAnsi="HGSｺﾞｼｯｸE"/>
              </w:rPr>
            </w:pPr>
            <w:r w:rsidRPr="00C966A9">
              <w:rPr>
                <w:rFonts w:ascii="HGSｺﾞｼｯｸE" w:eastAsia="HGSｺﾞｼｯｸE" w:hAnsi="HGSｺﾞｼｯｸE" w:hint="eastAsia"/>
                <w:sz w:val="24"/>
              </w:rPr>
              <w:t>振り返り</w:t>
            </w:r>
          </w:p>
        </w:tc>
        <w:tc>
          <w:tcPr>
            <w:tcW w:w="7648" w:type="dxa"/>
            <w:gridSpan w:val="5"/>
            <w:vAlign w:val="center"/>
          </w:tcPr>
          <w:p w:rsidR="00EC0620" w:rsidRDefault="00EC0620" w:rsidP="00EC0620">
            <w:pPr>
              <w:spacing w:line="300" w:lineRule="exact"/>
              <w:ind w:left="210" w:hangingChars="100" w:hanging="210"/>
            </w:pPr>
            <w:r>
              <w:rPr>
                <w:rFonts w:hint="eastAsia"/>
              </w:rPr>
              <w:t>・太一の生き方には、与吉じいさや父母の言動や生き方が影響を与えていることがわかった。</w:t>
            </w:r>
          </w:p>
          <w:p w:rsidR="00AF4478" w:rsidRDefault="00CC1AD1" w:rsidP="00EC0620">
            <w:pPr>
              <w:spacing w:line="300" w:lineRule="exact"/>
              <w:ind w:left="210" w:hangingChars="100" w:hanging="210"/>
            </w:pPr>
            <w:r>
              <w:rPr>
                <w:rFonts w:hint="eastAsia"/>
              </w:rPr>
              <w:t>・</w:t>
            </w:r>
            <w:r w:rsidR="00CB0CF7">
              <w:rPr>
                <w:rFonts w:hint="eastAsia"/>
              </w:rPr>
              <w:t>物語の山場の心情</w:t>
            </w:r>
            <w:r w:rsidR="00EC0620">
              <w:rPr>
                <w:rFonts w:hint="eastAsia"/>
              </w:rPr>
              <w:t>は、</w:t>
            </w:r>
            <w:r w:rsidR="00CB0CF7">
              <w:rPr>
                <w:rFonts w:hint="eastAsia"/>
              </w:rPr>
              <w:t>冒頭や結末場面</w:t>
            </w:r>
            <w:r w:rsidR="00EC0620">
              <w:rPr>
                <w:rFonts w:hint="eastAsia"/>
              </w:rPr>
              <w:t>などとも結び付けることで、より深く想像することができると思った。</w:t>
            </w:r>
            <w:r w:rsidR="005B2A54">
              <w:rPr>
                <w:rFonts w:hint="eastAsia"/>
              </w:rPr>
              <w:t xml:space="preserve">　　</w:t>
            </w:r>
            <w:r w:rsidR="00F76691">
              <w:rPr>
                <w:rFonts w:hint="eastAsia"/>
              </w:rPr>
              <w:t>等</w:t>
            </w:r>
          </w:p>
        </w:tc>
      </w:tr>
      <w:tr w:rsidR="00C966A9" w:rsidTr="006D1D03">
        <w:tblPrEx>
          <w:tblCellMar>
            <w:left w:w="108" w:type="dxa"/>
            <w:right w:w="108" w:type="dxa"/>
          </w:tblCellMar>
        </w:tblPrEx>
        <w:trPr>
          <w:cantSplit/>
          <w:trHeight w:val="5018"/>
        </w:trPr>
        <w:tc>
          <w:tcPr>
            <w:tcW w:w="9628" w:type="dxa"/>
            <w:gridSpan w:val="7"/>
            <w:textDirection w:val="tbRlV"/>
          </w:tcPr>
          <w:p w:rsidR="00C966A9" w:rsidRPr="00133B28" w:rsidRDefault="00A10243" w:rsidP="00133B28">
            <w:pPr>
              <w:spacing w:line="240" w:lineRule="exact"/>
              <w:ind w:left="113" w:right="113"/>
              <w:rPr>
                <w:rFonts w:ascii="HGSｺﾞｼｯｸE" w:eastAsia="HGSｺﾞｼｯｸE" w:hAnsi="HGSｺﾞｼｯｸE"/>
                <w:sz w:val="18"/>
                <w:szCs w:val="16"/>
              </w:rPr>
            </w:pPr>
            <w:r w:rsidRPr="00133B28">
              <w:rPr>
                <w:rFonts w:ascii="HGSｺﾞｼｯｸE" w:eastAsia="HGSｺﾞｼｯｸE" w:hAnsi="HGSｺﾞｼｯｸE" w:hint="eastAsia"/>
                <w:sz w:val="18"/>
                <w:szCs w:val="16"/>
              </w:rPr>
              <w:t>板書計画</w:t>
            </w:r>
          </w:p>
          <w:p w:rsidR="00B40FF9" w:rsidRPr="00133B28" w:rsidRDefault="00B40FF9" w:rsidP="00C0225A">
            <w:pPr>
              <w:spacing w:before="240" w:line="240" w:lineRule="exact"/>
              <w:ind w:left="113" w:right="113"/>
              <w:rPr>
                <w:rFonts w:ascii="HGSｺﾞｼｯｸE" w:eastAsia="HGSｺﾞｼｯｸE" w:hAnsi="HGSｺﾞｼｯｸE"/>
                <w:sz w:val="18"/>
                <w:szCs w:val="16"/>
              </w:rPr>
            </w:pPr>
            <w:r w:rsidRPr="00133B28">
              <w:rPr>
                <w:rFonts w:ascii="HGSｺﾞｼｯｸE" w:eastAsia="HGSｺﾞｼｯｸE" w:hAnsi="HGSｺﾞｼｯｸE" w:hint="eastAsia"/>
                <w:sz w:val="18"/>
                <w:szCs w:val="16"/>
                <w:bdr w:val="single" w:sz="4" w:space="0" w:color="auto"/>
              </w:rPr>
              <w:t>めあて</w:t>
            </w:r>
          </w:p>
          <w:p w:rsidR="00C0225A" w:rsidRDefault="005B2A54" w:rsidP="005B2A54">
            <w:pPr>
              <w:spacing w:line="240" w:lineRule="exact"/>
              <w:ind w:left="113" w:right="113"/>
              <w:rPr>
                <w:sz w:val="18"/>
                <w:szCs w:val="18"/>
              </w:rPr>
            </w:pPr>
            <w:r w:rsidRPr="005B2A54">
              <w:rPr>
                <w:rFonts w:hint="eastAsia"/>
                <w:sz w:val="18"/>
                <w:szCs w:val="18"/>
              </w:rPr>
              <w:t>クエにもりを打たないことを選んだ太一の生き方について</w:t>
            </w:r>
          </w:p>
          <w:p w:rsidR="005B2A54" w:rsidRDefault="005B2A54" w:rsidP="005B2A54">
            <w:pPr>
              <w:spacing w:line="240" w:lineRule="exact"/>
              <w:ind w:left="113" w:right="113"/>
              <w:rPr>
                <w:sz w:val="18"/>
                <w:szCs w:val="18"/>
              </w:rPr>
            </w:pPr>
            <w:r w:rsidRPr="005B2A54">
              <w:rPr>
                <w:rFonts w:hint="eastAsia"/>
                <w:sz w:val="18"/>
                <w:szCs w:val="18"/>
              </w:rPr>
              <w:t>話し合おう</w:t>
            </w:r>
          </w:p>
          <w:p w:rsidR="00133B28" w:rsidRPr="00133B28" w:rsidRDefault="005B2A54" w:rsidP="00C0225A">
            <w:pPr>
              <w:spacing w:before="240" w:line="240" w:lineRule="exact"/>
              <w:ind w:left="113" w:right="113" w:firstLineChars="500" w:firstLine="900"/>
              <w:rPr>
                <w:rFonts w:asciiTheme="minorEastAsia" w:hAnsiTheme="minorEastAsia"/>
                <w:sz w:val="18"/>
                <w:szCs w:val="16"/>
              </w:rPr>
            </w:pPr>
            <w:r>
              <w:rPr>
                <w:rFonts w:asciiTheme="minorEastAsia" w:hAnsiTheme="minorEastAsia" w:hint="eastAsia"/>
                <w:sz w:val="18"/>
                <w:szCs w:val="16"/>
              </w:rPr>
              <w:t>海の命　　　　　　　　立松　和平</w:t>
            </w:r>
          </w:p>
          <w:p w:rsidR="00B40FF9" w:rsidRPr="00133B28" w:rsidRDefault="00382261" w:rsidP="00133B28">
            <w:pPr>
              <w:spacing w:line="240" w:lineRule="exact"/>
              <w:ind w:left="113" w:right="113"/>
              <w:rPr>
                <w:rFonts w:ascii="HGSｺﾞｼｯｸE" w:eastAsia="HGSｺﾞｼｯｸE" w:hAnsi="HGSｺﾞｼｯｸE"/>
                <w:sz w:val="18"/>
                <w:szCs w:val="16"/>
              </w:rPr>
            </w:pPr>
            <w:r w:rsidRPr="00133B28">
              <w:rPr>
                <w:rFonts w:ascii="HGSｺﾞｼｯｸE" w:eastAsia="HGSｺﾞｼｯｸE" w:hAnsi="HGSｺﾞｼｯｸE" w:hint="eastAsia"/>
                <w:sz w:val="18"/>
                <w:szCs w:val="16"/>
                <w:bdr w:val="single" w:sz="4" w:space="0" w:color="auto"/>
              </w:rPr>
              <w:t>課題</w:t>
            </w:r>
          </w:p>
          <w:p w:rsidR="00435F93" w:rsidRPr="00C0225A" w:rsidRDefault="005B2A54" w:rsidP="005B2A54">
            <w:pPr>
              <w:spacing w:line="240" w:lineRule="exact"/>
              <w:ind w:left="113" w:right="113"/>
              <w:rPr>
                <w:sz w:val="18"/>
                <w:szCs w:val="18"/>
              </w:rPr>
            </w:pPr>
            <w:r w:rsidRPr="00C0225A">
              <w:rPr>
                <w:rFonts w:hint="eastAsia"/>
                <w:sz w:val="18"/>
                <w:szCs w:val="18"/>
              </w:rPr>
              <w:t>だれが、太一にどのようなえいきょうをあたえたのかな。</w:t>
            </w:r>
          </w:p>
          <w:p w:rsidR="00435F93" w:rsidRPr="008C6892" w:rsidRDefault="005B2A54" w:rsidP="005B2A54">
            <w:pPr>
              <w:spacing w:before="240" w:line="240" w:lineRule="exact"/>
              <w:ind w:left="113" w:right="113"/>
              <w:rPr>
                <w:rFonts w:ascii="HGSｺﾞｼｯｸE" w:eastAsia="HGSｺﾞｼｯｸE" w:hAnsi="HGSｺﾞｼｯｸE"/>
                <w:szCs w:val="16"/>
              </w:rPr>
            </w:pPr>
            <w:r w:rsidRPr="008C6892">
              <w:rPr>
                <w:rFonts w:ascii="HGSｺﾞｼｯｸE" w:eastAsia="HGSｺﾞｼｯｸE" w:hAnsi="HGSｺﾞｼｯｸE" w:hint="eastAsia"/>
                <w:szCs w:val="16"/>
              </w:rPr>
              <w:t>〈与吉じいさ</w:t>
            </w:r>
            <w:r w:rsidR="00435F93" w:rsidRPr="008C6892">
              <w:rPr>
                <w:rFonts w:ascii="HGSｺﾞｼｯｸE" w:eastAsia="HGSｺﾞｼｯｸE" w:hAnsi="HGSｺﾞｼｯｸE" w:hint="eastAsia"/>
                <w:szCs w:val="16"/>
              </w:rPr>
              <w:t>〉</w:t>
            </w:r>
          </w:p>
          <w:p w:rsidR="005B2A54" w:rsidRDefault="005B2A54" w:rsidP="005B2A54">
            <w:pPr>
              <w:spacing w:line="240" w:lineRule="exact"/>
              <w:ind w:left="113" w:right="113"/>
              <w:rPr>
                <w:rFonts w:asciiTheme="minorEastAsia" w:hAnsiTheme="minorEastAsia"/>
                <w:sz w:val="18"/>
                <w:szCs w:val="16"/>
              </w:rPr>
            </w:pPr>
            <w:r>
              <w:rPr>
                <w:rFonts w:asciiTheme="minorEastAsia" w:hAnsiTheme="minorEastAsia" w:hint="eastAsia"/>
                <w:sz w:val="18"/>
                <w:szCs w:val="16"/>
              </w:rPr>
              <w:t>「</w:t>
            </w:r>
            <w:r w:rsidR="00992887">
              <w:rPr>
                <w:rFonts w:asciiTheme="minorEastAsia" w:hAnsiTheme="minorEastAsia" w:hint="eastAsia"/>
                <w:sz w:val="18"/>
                <w:szCs w:val="16"/>
              </w:rPr>
              <w:t>千びきに一ぴきでいいんだ。</w:t>
            </w:r>
            <w:r>
              <w:rPr>
                <w:rFonts w:asciiTheme="minorEastAsia" w:hAnsiTheme="minorEastAsia" w:hint="eastAsia"/>
                <w:sz w:val="18"/>
                <w:szCs w:val="16"/>
              </w:rPr>
              <w:t>」</w:t>
            </w:r>
          </w:p>
          <w:p w:rsidR="00992887" w:rsidRPr="00133B28" w:rsidRDefault="00992887" w:rsidP="005B2A54">
            <w:pPr>
              <w:spacing w:line="240" w:lineRule="exact"/>
              <w:ind w:left="113" w:right="113"/>
              <w:rPr>
                <w:rFonts w:asciiTheme="minorEastAsia" w:hAnsiTheme="minorEastAsia"/>
                <w:sz w:val="18"/>
                <w:szCs w:val="16"/>
              </w:rPr>
            </w:pPr>
            <w:r>
              <w:rPr>
                <w:rFonts w:asciiTheme="minorEastAsia" w:hAnsiTheme="minorEastAsia" w:hint="eastAsia"/>
                <w:sz w:val="18"/>
                <w:szCs w:val="16"/>
              </w:rPr>
              <w:t>「ずっとこの海で生きていけるよ。」</w:t>
            </w:r>
          </w:p>
          <w:p w:rsidR="006D1D03" w:rsidRDefault="006D1D03" w:rsidP="005B2A54">
            <w:pPr>
              <w:spacing w:before="240" w:line="240" w:lineRule="exact"/>
              <w:ind w:left="113" w:right="113"/>
              <w:rPr>
                <w:rFonts w:ascii="HGSｺﾞｼｯｸE" w:eastAsia="HGSｺﾞｼｯｸE" w:hAnsi="HGSｺﾞｼｯｸE"/>
                <w:sz w:val="18"/>
                <w:szCs w:val="16"/>
              </w:rPr>
            </w:pPr>
          </w:p>
          <w:p w:rsidR="00435F93" w:rsidRPr="00133B28" w:rsidRDefault="008C6892" w:rsidP="005B2A54">
            <w:pPr>
              <w:spacing w:before="240" w:line="240" w:lineRule="exact"/>
              <w:ind w:left="113" w:right="113"/>
              <w:rPr>
                <w:rFonts w:ascii="HGSｺﾞｼｯｸE" w:eastAsia="HGSｺﾞｼｯｸE" w:hAnsi="HGSｺﾞｼｯｸE"/>
                <w:sz w:val="18"/>
                <w:szCs w:val="16"/>
              </w:rPr>
            </w:pPr>
            <w:r w:rsidRPr="008C6892">
              <w:rPr>
                <w:rFonts w:ascii="HGSｺﾞｼｯｸE" w:eastAsia="HGSｺﾞｼｯｸE" w:hAnsi="HGSｺﾞｼｯｸE" w:hint="eastAsia"/>
                <w:noProof/>
                <w:szCs w:val="16"/>
              </w:rPr>
              <mc:AlternateContent>
                <mc:Choice Requires="wps">
                  <w:drawing>
                    <wp:anchor distT="0" distB="0" distL="114300" distR="114300" simplePos="0" relativeHeight="251676672" behindDoc="0" locked="0" layoutInCell="1" allowOverlap="1" wp14:anchorId="2DFDF5B9" wp14:editId="02C87B8C">
                      <wp:simplePos x="0" y="0"/>
                      <wp:positionH relativeFrom="column">
                        <wp:posOffset>-158115</wp:posOffset>
                      </wp:positionH>
                      <wp:positionV relativeFrom="paragraph">
                        <wp:posOffset>575945</wp:posOffset>
                      </wp:positionV>
                      <wp:extent cx="285750" cy="1219200"/>
                      <wp:effectExtent l="0" t="0" r="114300" b="19050"/>
                      <wp:wrapNone/>
                      <wp:docPr id="9" name="角丸四角形吹き出し 9"/>
                      <wp:cNvGraphicFramePr/>
                      <a:graphic xmlns:a="http://schemas.openxmlformats.org/drawingml/2006/main">
                        <a:graphicData uri="http://schemas.microsoft.com/office/word/2010/wordprocessingShape">
                          <wps:wsp>
                            <wps:cNvSpPr/>
                            <wps:spPr>
                              <a:xfrm>
                                <a:off x="0" y="0"/>
                                <a:ext cx="285750" cy="1219200"/>
                              </a:xfrm>
                              <a:prstGeom prst="wedgeRoundRectCallout">
                                <a:avLst>
                                  <a:gd name="adj1" fmla="val 81845"/>
                                  <a:gd name="adj2" fmla="val -36526"/>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73ED" w:rsidRPr="008C6892" w:rsidRDefault="006D1D03" w:rsidP="00BF73ED">
                                  <w:pPr>
                                    <w:spacing w:line="240" w:lineRule="exact"/>
                                    <w:jc w:val="center"/>
                                    <w:rPr>
                                      <w:rFonts w:ascii="BIZ UDPゴシック" w:eastAsia="BIZ UDPゴシック" w:hAnsi="BIZ UDPゴシック"/>
                                      <w:b/>
                                      <w:color w:val="000000" w:themeColor="text1"/>
                                      <w:sz w:val="18"/>
                                    </w:rPr>
                                  </w:pPr>
                                  <w:r w:rsidRPr="008C6892">
                                    <w:rPr>
                                      <w:rFonts w:ascii="BIZ UDPゴシック" w:eastAsia="BIZ UDPゴシック" w:hAnsi="BIZ UDPゴシック" w:hint="eastAsia"/>
                                      <w:b/>
                                      <w:color w:val="000000" w:themeColor="text1"/>
                                      <w:sz w:val="18"/>
                                    </w:rPr>
                                    <w:t>海の命を守る</w:t>
                                  </w:r>
                                  <w:r w:rsidRPr="008C6892">
                                    <w:rPr>
                                      <w:rFonts w:ascii="BIZ UDPゴシック" w:eastAsia="BIZ UDPゴシック" w:hAnsi="BIZ UDPゴシック"/>
                                      <w:b/>
                                      <w:color w:val="000000" w:themeColor="text1"/>
                                      <w:sz w:val="18"/>
                                    </w:rPr>
                                    <w:t>生き方</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DF5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7" type="#_x0000_t62" style="position:absolute;left:0;text-align:left;margin-left:-12.45pt;margin-top:45.35pt;width:22.5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3ebAQMAACoGAAAOAAAAZHJzL2Uyb0RvYy54bWysVMFuEzEQvSPxD5bv7WZTkqZRN1WUqgip&#10;aqO20LPjtZNFXnuxneyGW0+ckBAXDr1x4RcKEl9TIvEZjL3eJNCKAyIHZ7wz82bmzXgOj6pcoAXT&#10;JlMywfFuCyMmqUozOU3wy6uTnR5GxhKZEqEkS/CSGXw0ePrksCz6rK1mSqRMIwCRpl8WCZ5ZW/Sj&#10;yNAZy4nZVQWToORK58TCVU+jVJMS0HMRtVutblQqnRZaUWYMfD2ulXjg8Tln1J5zbphFIsGQm/Wn&#10;9ufEndHgkPSnmhSzjIY0yD9kkZNMQtA11DGxBM119gAqz6hWRnG7S1UeKc4zynwNUE3c+qOayxkp&#10;mK8FyDHFmibz/2Dp2WKsUZYm+AAjSXJo0c8vH3/c3a1ub0FYff+8+vD1/ub96t23+5tP6MARVham&#10;D36XxViHmwHRVV9xnbt/qAtVnuTlmmRWWUThY7vX2e9AKyio4nZ8AF10oNHGu9DGPmcqR05IcMnS&#10;KbtQc5leQDtHRAg1t55ssjg11rOehtxJ+jrGiOcCmrggAvXi3rNOaPKWTXvbZmev22l3HxrtbRvF&#10;3W53P+QZwkLGTaYuB6lOMiH8PAmJygR396BMpzFKZKlT+oubbDYSGkF+CbZVHFC3rABZSKDEEV1T&#10;6yW7FMxBCHnBOPTMkVkH+B2TUMqkjWvVjKSsDtVpwa8J1nh44j2gQ+aQ5Bo7ADSWNUiDXXcs2DtX&#10;5h/b2jlU/jfntYePrKRdO+eZVPqxygRUFSLX9g1JNTWOJVtNKj/Pvu3uy0SlS5hxrerHbwp6ksFg&#10;nRJjx0TDoMAwwgaz53BwoaBzKkgYzZR++9h3Z59gRl7BP0Yl7I8EmzdzohlG4oWEB+qWTSPoRpg0&#10;gpznIwXth2GFfLwIDtqKRuRa5dew2oYuDqiIpJBLgqnVzWVk6z0Gy5Gy4dCbwVIpiD2VlwV14I5Z&#10;N6NX1TXRRXhPFl7imWp2C+n7ca5Z3dg6T6mGc6t4Zp1yw2S4wELywxOWp9t423dvtVnxg18AAAD/&#10;/wMAUEsDBBQABgAIAAAAIQBiJsX34wAAAAkBAAAPAAAAZHJzL2Rvd25yZXYueG1sTI/BSsNAEIbv&#10;gu+wjOCt3W0qpo3ZFLEUiwfBKrTettkxiWZnQ3bbpj6940lPwzAf/3x/vhhcK47Yh8aThslYgUAq&#10;vW2o0vD2uhrNQIRoyJrWE2o4Y4BFcXmRm8z6E73gcRMrwSEUMqOhjrHLpAxljc6Ese+Q+Pbhe2ci&#10;r30lbW9OHO5amSh1K51piD/UpsOHGsuvzcFp2D5t1+/r5SpNd8vn6fn789HuyqnW11fD/R2IiEP8&#10;g+FXn9WhYKe9P5ANotUwSm7mjGqYqxQEA4magNjznCUpyCKX/xsUPwAAAP//AwBQSwECLQAUAAYA&#10;CAAAACEAtoM4kv4AAADhAQAAEwAAAAAAAAAAAAAAAAAAAAAAW0NvbnRlbnRfVHlwZXNdLnhtbFBL&#10;AQItABQABgAIAAAAIQA4/SH/1gAAAJQBAAALAAAAAAAAAAAAAAAAAC8BAABfcmVscy8ucmVsc1BL&#10;AQItABQABgAIAAAAIQCBG3ebAQMAACoGAAAOAAAAAAAAAAAAAAAAAC4CAABkcnMvZTJvRG9jLnht&#10;bFBLAQItABQABgAIAAAAIQBiJsX34wAAAAkBAAAPAAAAAAAAAAAAAAAAAFsFAABkcnMvZG93bnJl&#10;di54bWxQSwUGAAAAAAQABADzAAAAawYAAAAA&#10;" adj="28479,2910" filled="f" strokecolor="black [3213]" strokeweight=".5pt">
                      <v:textbox style="layout-flow:vertical-ideographic" inset="0,0,0,0">
                        <w:txbxContent>
                          <w:p w:rsidR="00BF73ED" w:rsidRPr="008C6892" w:rsidRDefault="006D1D03" w:rsidP="00BF73ED">
                            <w:pPr>
                              <w:spacing w:line="240" w:lineRule="exact"/>
                              <w:jc w:val="center"/>
                              <w:rPr>
                                <w:rFonts w:ascii="BIZ UDPゴシック" w:eastAsia="BIZ UDPゴシック" w:hAnsi="BIZ UDPゴシック" w:hint="eastAsia"/>
                                <w:b/>
                                <w:color w:val="000000" w:themeColor="text1"/>
                                <w:sz w:val="18"/>
                              </w:rPr>
                            </w:pPr>
                            <w:r w:rsidRPr="008C6892">
                              <w:rPr>
                                <w:rFonts w:ascii="BIZ UDPゴシック" w:eastAsia="BIZ UDPゴシック" w:hAnsi="BIZ UDPゴシック" w:hint="eastAsia"/>
                                <w:b/>
                                <w:color w:val="000000" w:themeColor="text1"/>
                                <w:sz w:val="18"/>
                              </w:rPr>
                              <w:t>海の命を守る</w:t>
                            </w:r>
                            <w:r w:rsidRPr="008C6892">
                              <w:rPr>
                                <w:rFonts w:ascii="BIZ UDPゴシック" w:eastAsia="BIZ UDPゴシック" w:hAnsi="BIZ UDPゴシック"/>
                                <w:b/>
                                <w:color w:val="000000" w:themeColor="text1"/>
                                <w:sz w:val="18"/>
                              </w:rPr>
                              <w:t>生き方</w:t>
                            </w:r>
                          </w:p>
                        </w:txbxContent>
                      </v:textbox>
                    </v:shape>
                  </w:pict>
                </mc:Fallback>
              </mc:AlternateContent>
            </w:r>
            <w:r w:rsidRPr="008C6892">
              <w:rPr>
                <w:rFonts w:ascii="HGSｺﾞｼｯｸE" w:eastAsia="HGSｺﾞｼｯｸE" w:hAnsi="HGSｺﾞｼｯｸE" w:hint="eastAsia"/>
                <w:noProof/>
                <w:szCs w:val="16"/>
              </w:rPr>
              <mc:AlternateContent>
                <mc:Choice Requires="wps">
                  <w:drawing>
                    <wp:anchor distT="0" distB="0" distL="114300" distR="114300" simplePos="0" relativeHeight="251687936" behindDoc="0" locked="0" layoutInCell="1" allowOverlap="1" wp14:anchorId="4B3F59F6" wp14:editId="586B0B61">
                      <wp:simplePos x="0" y="0"/>
                      <wp:positionH relativeFrom="column">
                        <wp:posOffset>52705</wp:posOffset>
                      </wp:positionH>
                      <wp:positionV relativeFrom="paragraph">
                        <wp:posOffset>1910715</wp:posOffset>
                      </wp:positionV>
                      <wp:extent cx="128837" cy="566591"/>
                      <wp:effectExtent l="133350" t="0" r="138430" b="0"/>
                      <wp:wrapNone/>
                      <wp:docPr id="11" name="下矢印 11"/>
                      <wp:cNvGraphicFramePr/>
                      <a:graphic xmlns:a="http://schemas.openxmlformats.org/drawingml/2006/main">
                        <a:graphicData uri="http://schemas.microsoft.com/office/word/2010/wordprocessingShape">
                          <wps:wsp>
                            <wps:cNvSpPr/>
                            <wps:spPr>
                              <a:xfrm rot="2152893" flipH="1">
                                <a:off x="0" y="0"/>
                                <a:ext cx="128837" cy="566591"/>
                              </a:xfrm>
                              <a:prstGeom prst="downArrow">
                                <a:avLst/>
                              </a:prstGeom>
                              <a:solidFill>
                                <a:schemeClr val="bg1">
                                  <a:lumMod val="65000"/>
                                </a:schemeClr>
                              </a:solid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165A6" id="下矢印 11" o:spid="_x0000_s1026" type="#_x0000_t67" style="position:absolute;left:0;text-align:left;margin-left:4.15pt;margin-top:150.45pt;width:10.15pt;height:44.6pt;rotation:-2351533fd;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h+G3AIAADEGAAAOAAAAZHJzL2Uyb0RvYy54bWysVM1uEzEQviPxDpbvdJNtkyZRN1XUqoBU&#10;2ooW9ex47WQlr8fYTjbhFSqeAYkn4MgDgXgNxt6f/kU9IC6WPTP+Zuabn6PjTanIWlhXgM5of69H&#10;idAc8kIvMvrp5uzNiBLnmc6ZAi0yuhWOHk9fvzqqzESksASVC0sQRLtJZTK69N5MksTxpSiZ2wMj&#10;NCol2JJ5fNpFkltWIXqpkrTXGyYV2NxY4MI5lJ7WSjqN+FIK7i+ldMITlVGMzcfTxnMezmR6xCYL&#10;y8yy4E0Y7B+iKFmh0WkHdco8IytbPIMqC27BgfR7HMoEpCy4iDlgNv3ek2yul8yImAuS40xHk/t/&#10;sPxifWVJkWPt+pRoVmKNfv28+/Pt+++vPwjKkKDKuAnaXZsr27wcXkO2G2lLYgFZTfuDdDTep0Sq&#10;wrxDtMgG5kc2kextR7bYeMJR2E9Ho/1DSjiqBsPhYBx9JTVoADfW+bcCShIuGc2h0jNroYrIbH3u&#10;PEaD9q1d+ONAFflZoVR8hCYSJ8qSNcPyzxd1UGpVfoC8lg0HvV5sAsSJPRfMI+ojJKVJldHh/qAX&#10;nT/Sdd9qRL957mXcemETdI4NWZu20pd8o05pDCjUoGY93vxWiZCi0h+FxPIhn2kd2uOcGedC+zoi&#10;t2S5uPe8O+0IGJAlkthhNwC7sesqNPbhq4hz131uOHvpc/cjegbtu89locHuykxhVo3n2r4lqaYm&#10;sDSHfIvNHfsTZ98ZflZgK50z56+YxTFHIa4uf4mHVIAVhuZGyRLsl13yYI/Th1pKKlwbGXWfV8wK&#10;StR7jXM57h8chD0THweDwxQf9qFm/lCjV+UJYGvi6GF08RrsvWqv0kJ5ixtuFryiimmOvjPKvW0f&#10;J75eZ7gjuZjNohnuFsP8ub42vB3FMCU3m1tmTTNPHgfxAtoVwyZPJqq2DfXQMFt5kEUct3teG75x&#10;L8V5aXZoWHwP39HqftNP/wIAAP//AwBQSwMEFAAGAAgAAAAhAE535XjdAAAACAEAAA8AAABkcnMv&#10;ZG93bnJldi54bWxMj0FLw0AQhe+C/2EZwZvdbQsljdkUUXsUtC2Ct212TEKzMyG7bWN/vePJHt+8&#10;x3vfFKsxdOqEQ2yZLEwnBhRSxb6l2sJuu37IQMXkyLuOCS38YIRVeXtTuNzzmT7wtEm1khKKubPQ&#10;pNTnWseqweDihHsk8b55CC6JHGrtB3eW8tDpmTELHVxLstC4Hp8brA6bY7Bg+O3ywutLfHeH7VfD&#10;n6/GtDtr7+/Gp0dQCcf0H4Y/fEGHUpj2fCQfVWchm0vQwtyYJSjxZ9kC1F4OSzMFXRb6+oHyFwAA&#10;//8DAFBLAQItABQABgAIAAAAIQC2gziS/gAAAOEBAAATAAAAAAAAAAAAAAAAAAAAAABbQ29udGVu&#10;dF9UeXBlc10ueG1sUEsBAi0AFAAGAAgAAAAhADj9If/WAAAAlAEAAAsAAAAAAAAAAAAAAAAALwEA&#10;AF9yZWxzLy5yZWxzUEsBAi0AFAAGAAgAAAAhADi+H4bcAgAAMQYAAA4AAAAAAAAAAAAAAAAALgIA&#10;AGRycy9lMm9Eb2MueG1sUEsBAi0AFAAGAAgAAAAhAE535XjdAAAACAEAAA8AAAAAAAAAAAAAAAAA&#10;NgUAAGRycy9kb3ducmV2LnhtbFBLBQYAAAAABAAEAPMAAABABgAAAAA=&#10;" adj="19144" fillcolor="#a5a5a5 [2092]" strokecolor="#0d0d0d [3069]" strokeweight=".5pt"/>
                  </w:pict>
                </mc:Fallback>
              </mc:AlternateContent>
            </w:r>
            <w:r w:rsidRPr="008C6892">
              <w:rPr>
                <w:rFonts w:ascii="HGSｺﾞｼｯｸE" w:eastAsia="HGSｺﾞｼｯｸE" w:hAnsi="HGSｺﾞｼｯｸE" w:hint="eastAsia"/>
                <w:noProof/>
                <w:szCs w:val="16"/>
              </w:rPr>
              <mc:AlternateContent>
                <mc:Choice Requires="wps">
                  <w:drawing>
                    <wp:anchor distT="0" distB="0" distL="114300" distR="114300" simplePos="0" relativeHeight="251679744" behindDoc="0" locked="0" layoutInCell="1" allowOverlap="1">
                      <wp:simplePos x="0" y="0"/>
                      <wp:positionH relativeFrom="column">
                        <wp:posOffset>-100965</wp:posOffset>
                      </wp:positionH>
                      <wp:positionV relativeFrom="paragraph">
                        <wp:posOffset>233045</wp:posOffset>
                      </wp:positionV>
                      <wp:extent cx="419100" cy="76200"/>
                      <wp:effectExtent l="0" t="0" r="0" b="19050"/>
                      <wp:wrapNone/>
                      <wp:docPr id="5" name="等号 5"/>
                      <wp:cNvGraphicFramePr/>
                      <a:graphic xmlns:a="http://schemas.openxmlformats.org/drawingml/2006/main">
                        <a:graphicData uri="http://schemas.microsoft.com/office/word/2010/wordprocessingShape">
                          <wps:wsp>
                            <wps:cNvSpPr/>
                            <wps:spPr>
                              <a:xfrm>
                                <a:off x="0" y="0"/>
                                <a:ext cx="419100" cy="76200"/>
                              </a:xfrm>
                              <a:prstGeom prst="mathEqual">
                                <a:avLst>
                                  <a:gd name="adj1" fmla="val 2091"/>
                                  <a:gd name="adj2" fmla="val 5296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A47281" id="等号 5" o:spid="_x0000_s1026" style="position:absolute;left:0;text-align:left;margin-left:-7.95pt;margin-top:18.35pt;width:33pt;height: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191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kxgIAAN0FAAAOAAAAZHJzL2Uyb0RvYy54bWysVM1uEzEQviPxDpbvdHdDkpKomypqKUKq&#10;2ooW9ex67e4ir8fYTjbhDXriSTjzRIjXYOx1NhFUHBA5OJ6d8Tcz3/ycnG5aRdbCugZ0SYujnBKh&#10;OVSNfizpx7uLV28ocZ7piinQoqRb4ejp4uWLk87MxQhqUJWwBEG0m3empLX3Zp5ljteiZe4IjNCo&#10;lGBb5lG0j1llWYforcpGeT7NOrCVscCFc/j1vFfSRcSXUnB/LaUTnqiSYmw+njaeD+HMFids/miZ&#10;qRuewmD/EEXLGo1OB6hz5hlZ2eYPqLbhFhxIf8ShzUDKhouYA2ZT5L9lc1szI2IuSI4zA03u/8Hy&#10;q/WNJU1V0gklmrVYop/fnn58/U4mgZvOuDma3JobmySH15DoRto2/GMKZBP53A58io0nHD+Oi1mR&#10;I+scVcdTLFeAzPZvjXX+nYCWhEtJscT1288rpiKTbH3pfKS0SoGx6lNBiWwVVmjNFBnlsyIV8MBk&#10;dGgyGc2mO68JEP3v/AZ0DReNUrENlCZdSaevJ3kMwIFqqqAMZrEhxZmyBD2X1G+iZ8Q6sEJJaUww&#10;kNbTFG9+q0SAUPqDkEg1EjPqHYQm32MyzoX2Ra+qWSV6V5Mcf4m4IYpIYwQMyBKDHLATwPPYPf/J&#10;PjwVcUaGxynzvz0eXkTPoP3wuG002OcyU5hV8tzb70jqqQksPUC1xUa00E+oM/yiwaa4ZM7fMIsF&#10;xzbCNeOv8ZAKsE6QbpTUYL889z3Y46SglpIOR7ykDrvLCkrUe40zNCvG47ATojCeHI9QsIeah0ON&#10;XrVngKXHFsTo4jXYe7W7SgvtPW6jZfCKKqY5+i4p93YnnPl+9eA+42K5jGa4Bwzzl/rW8AAeWA39&#10;ebe5Z9akyfA4UVewWwdsHlu5Z3RvG15qWK48yMYH5Z7XJOAOiY2T9l1YUodytNpv5cUvAAAA//8D&#10;AFBLAwQUAAYACAAAACEADFTNL90AAAAIAQAADwAAAGRycy9kb3ducmV2LnhtbEyPQU7DMBBF90jc&#10;wRokdq0ToE4IcaqqCHYsmnAAJx7iiHgcxW6b3B6zguXoP/3/ptwvdmQXnP3gSEK6TYAhdU4P1Ev4&#10;bN42OTAfFGk1OkIJK3rYV7c3pSq0u9IJL3XoWSwhXygJJoSp4Nx3Bq3yWzchxezLzVaFeM4917O6&#10;xnI78ockEdyqgeKCURMeDXbf9dlKqIe1ObRi/RCv77nhzTET9WmW8v5uObwAC7iEPxh+9aM6VNGp&#10;dWfSno0SNunuOaISHkUGLAK7JAXWSnjKM+BVyf8/UP0AAAD//wMAUEsBAi0AFAAGAAgAAAAhALaD&#10;OJL+AAAA4QEAABMAAAAAAAAAAAAAAAAAAAAAAFtDb250ZW50X1R5cGVzXS54bWxQSwECLQAUAAYA&#10;CAAAACEAOP0h/9YAAACUAQAACwAAAAAAAAAAAAAAAAAvAQAAX3JlbHMvLnJlbHNQSwECLQAUAAYA&#10;CAAAACEAMa/25MYCAADdBQAADgAAAAAAAAAAAAAAAAAuAgAAZHJzL2Uyb0RvYy54bWxQSwECLQAU&#10;AAYACAAAACEADFTNL90AAAAIAQAADwAAAAAAAAAAAAAAAAAgBQAAZHJzL2Rvd25yZXYueG1sUEsF&#10;BgAAAAAEAAQA8wAAACoGAAAAAA==&#10;" path="m55552,16329r307996,l363548,17922r-307996,l55552,16329xm55552,58278r307996,l363548,59871r-307996,l55552,58278xe" filled="f" strokecolor="black [3213]" strokeweight=".5pt">
                      <v:path arrowok="t" o:connecttype="custom" o:connectlocs="55552,16329;363548,16329;363548,17922;55552,17922;55552,16329;55552,58278;363548,58278;363548,59871;55552,59871;55552,58278" o:connectangles="0,0,0,0,0,0,0,0,0,0"/>
                    </v:shape>
                  </w:pict>
                </mc:Fallback>
              </mc:AlternateContent>
            </w:r>
            <w:r w:rsidR="005B2A54" w:rsidRPr="008C6892">
              <w:rPr>
                <w:rFonts w:ascii="HGSｺﾞｼｯｸE" w:eastAsia="HGSｺﾞｼｯｸE" w:hAnsi="HGSｺﾞｼｯｸE" w:hint="eastAsia"/>
                <w:szCs w:val="16"/>
              </w:rPr>
              <w:t>〈父</w:t>
            </w:r>
            <w:r w:rsidR="00435F93" w:rsidRPr="008C6892">
              <w:rPr>
                <w:rFonts w:ascii="HGSｺﾞｼｯｸE" w:eastAsia="HGSｺﾞｼｯｸE" w:hAnsi="HGSｺﾞｼｯｸE" w:hint="eastAsia"/>
                <w:szCs w:val="16"/>
              </w:rPr>
              <w:t>〉</w:t>
            </w:r>
            <w:r w:rsidR="00984284">
              <w:rPr>
                <w:rFonts w:ascii="HGSｺﾞｼｯｸE" w:eastAsia="HGSｺﾞｼｯｸE" w:hAnsi="HGSｺﾞｼｯｸE" w:hint="eastAsia"/>
                <w:sz w:val="18"/>
                <w:szCs w:val="16"/>
              </w:rPr>
              <w:t xml:space="preserve">　　　　　　　　　　　　　　　　　</w:t>
            </w:r>
            <w:r w:rsidR="00984284" w:rsidRPr="008C6892">
              <w:rPr>
                <w:rFonts w:ascii="HGSｺﾞｼｯｸE" w:eastAsia="HGSｺﾞｼｯｸE" w:hAnsi="HGSｺﾞｼｯｸE" w:hint="eastAsia"/>
                <w:szCs w:val="16"/>
              </w:rPr>
              <w:t>〈太一〉</w:t>
            </w:r>
          </w:p>
          <w:p w:rsidR="00D40102" w:rsidRDefault="00435F93" w:rsidP="005B2A54">
            <w:pPr>
              <w:spacing w:line="240" w:lineRule="exact"/>
              <w:ind w:left="113" w:right="113"/>
              <w:rPr>
                <w:rFonts w:asciiTheme="minorEastAsia" w:hAnsiTheme="minorEastAsia"/>
                <w:sz w:val="18"/>
                <w:szCs w:val="16"/>
              </w:rPr>
            </w:pPr>
            <w:r w:rsidRPr="00133B28">
              <w:rPr>
                <w:rFonts w:asciiTheme="minorEastAsia" w:hAnsiTheme="minorEastAsia" w:hint="eastAsia"/>
                <w:sz w:val="18"/>
                <w:szCs w:val="16"/>
              </w:rPr>
              <w:t>じ</w:t>
            </w:r>
            <w:r w:rsidR="005B2A54">
              <w:rPr>
                <w:rFonts w:asciiTheme="minorEastAsia" w:hAnsiTheme="minorEastAsia" w:hint="eastAsia"/>
                <w:sz w:val="18"/>
                <w:szCs w:val="16"/>
              </w:rPr>
              <w:t>まんすることもなく</w:t>
            </w:r>
          </w:p>
          <w:p w:rsidR="005B2A54" w:rsidRDefault="008C6892" w:rsidP="005B2A54">
            <w:pPr>
              <w:spacing w:line="240" w:lineRule="exact"/>
              <w:ind w:left="113" w:right="113"/>
              <w:rPr>
                <w:rFonts w:asciiTheme="minorEastAsia" w:hAnsiTheme="minorEastAsia"/>
                <w:sz w:val="18"/>
                <w:szCs w:val="16"/>
              </w:rPr>
            </w:pPr>
            <w:r>
              <w:rPr>
                <w:rFonts w:ascii="HGSｺﾞｼｯｸE" w:eastAsia="HGSｺﾞｼｯｸE" w:hAnsi="HGSｺﾞｼｯｸE" w:hint="eastAsia"/>
                <w:noProof/>
                <w:sz w:val="18"/>
                <w:szCs w:val="16"/>
              </w:rPr>
              <mc:AlternateContent>
                <mc:Choice Requires="wps">
                  <w:drawing>
                    <wp:anchor distT="0" distB="0" distL="114300" distR="114300" simplePos="0" relativeHeight="251694080" behindDoc="0" locked="0" layoutInCell="1" allowOverlap="1" wp14:anchorId="19356E68" wp14:editId="31D957E9">
                      <wp:simplePos x="0" y="0"/>
                      <wp:positionH relativeFrom="column">
                        <wp:posOffset>65334</wp:posOffset>
                      </wp:positionH>
                      <wp:positionV relativeFrom="paragraph">
                        <wp:posOffset>1639158</wp:posOffset>
                      </wp:positionV>
                      <wp:extent cx="135885" cy="713987"/>
                      <wp:effectExtent l="95250" t="19050" r="112395" b="10160"/>
                      <wp:wrapNone/>
                      <wp:docPr id="16" name="下矢印 16"/>
                      <wp:cNvGraphicFramePr/>
                      <a:graphic xmlns:a="http://schemas.openxmlformats.org/drawingml/2006/main">
                        <a:graphicData uri="http://schemas.microsoft.com/office/word/2010/wordprocessingShape">
                          <wps:wsp>
                            <wps:cNvSpPr/>
                            <wps:spPr>
                              <a:xfrm rot="20555431" flipH="1">
                                <a:off x="0" y="0"/>
                                <a:ext cx="135885" cy="713987"/>
                              </a:xfrm>
                              <a:prstGeom prst="downArrow">
                                <a:avLst/>
                              </a:prstGeom>
                              <a:solidFill>
                                <a:schemeClr val="bg1">
                                  <a:lumMod val="65000"/>
                                </a:schemeClr>
                              </a:solid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02560" id="下矢印 16" o:spid="_x0000_s1026" type="#_x0000_t67" style="position:absolute;left:0;text-align:left;margin-left:5.15pt;margin-top:129.05pt;width:10.7pt;height:56.2pt;rotation:1140948fd;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3B3QIAADIGAAAOAAAAZHJzL2Uyb0RvYy54bWysVM1uEzEQviPxDpbvdDc/m6arbqqoqIBU&#10;2ooW9ex47WQlr21sJ5vwCohnQOIJOPJAIF6Dsb27/Yt6QFwse2b8zcw3P8cn21qgDTO2UrLAg4MU&#10;IyapKiu5LPDHm7NXU4ysI7IkQklW4B2z+GT28sVxo3M2VCslSmYQgEibN7rAK+d0niSWrlhN7IHS&#10;TIKSK1MTB0+zTEpDGkCvRTJM00nSKFNqoyizFqSvoxLPAj7njLpLzi1zSBQYYnPhNOFc+DOZHZN8&#10;aYheVbQNg/xDFDWpJDjtoV4TR9DaVE+g6ooaZRV3B1TVieK8oizkANkM0kfZXK+IZiEXIMfqnib7&#10;/2DpxebKoKqE2k0wkqSGGv36+eXPt++/v/5AIAOCGm1zsLvWV6Z9Wbj6bLfc1MgoYHWYZlk2Hg0w&#10;4qLSbwEu0AEJom1ge9ezzbYOURAORtl0mmFEQXU4GB1ND72zJKJ6dG2se8NUjfylwKVq5NwY1QRk&#10;sjm3Ltp3dv6PVaIqzyohwsN3ETsVBm0I1H+xjEGJdf1elVE2ydI0dAH4DU3nzUMUD5CERE2BJ6Ms&#10;Dc4f6PpvEdFtn3o56ryQHJxDR0bTTvqcb9AJCQH5IkTaw83tBPMpCvmBcagf8DmMoT3MmVDKpIsR&#10;2RUp2Z3n/WkHQI/MgcQeuwXYjx2r0Nr7rywMXv+55ey5z/2P4FlJ13+uK6nMvswEZNV6jvYdSZEa&#10;z9JClTvo7tCgMPxW07MKWumcWHdFDMw5CGF3uUs4uFBQYdXeMFop83mf3NvD+IEWowb2RoHtpzUx&#10;DCPxTsJgHg3GY79owmOcHQ7hYe5rFvc1cl2fKmhNmBuILly9vRPdlRtV38KKm3uvoCKSgu8CU2e6&#10;x6mL+wyWJGXzeTCD5aKJO5fXmnaj6KfkZntLjG7nycEgXqhux5D80URFW18PqeZrp3gVxu2O15Zv&#10;WExhXtol6jff/Xewulv1s78AAAD//wMAUEsDBBQABgAIAAAAIQBdtWb54AAAAAkBAAAPAAAAZHJz&#10;L2Rvd25yZXYueG1sTI9RS8MwEMffBb9DOME3l3Sj66hNxxB0+CI4RfAta25NtUnaJNvqt/d8mk/H&#10;n/vxv99V68n27IQhdt5JyGYCGLrG6861Et7fHu9WwGJSTqveO5TwgxHW9fVVpUrtz+4VT7vUMipx&#10;sVQSTEpDyXlsDFoVZ35AR7uDD1YliqHlOqgzlduez4VYcqs6RxeMGvDBYPO9O1oJhye7NZuXcRw+&#10;8/S8NWOx/PoIUt7eTJt7YAmndIHhT5/UoSanvT86HVlPWSyIlDDPVxkwAhZZAWxPsxA58Lri/z+o&#10;fwEAAP//AwBQSwECLQAUAAYACAAAACEAtoM4kv4AAADhAQAAEwAAAAAAAAAAAAAAAAAAAAAAW0Nv&#10;bnRlbnRfVHlwZXNdLnhtbFBLAQItABQABgAIAAAAIQA4/SH/1gAAAJQBAAALAAAAAAAAAAAAAAAA&#10;AC8BAABfcmVscy8ucmVsc1BLAQItABQABgAIAAAAIQBEom3B3QIAADIGAAAOAAAAAAAAAAAAAAAA&#10;AC4CAABkcnMvZTJvRG9jLnhtbFBLAQItABQABgAIAAAAIQBdtWb54AAAAAkBAAAPAAAAAAAAAAAA&#10;AAAAADcFAABkcnMvZG93bnJldi54bWxQSwUGAAAAAAQABADzAAAARAYAAAAA&#10;" adj="19545" fillcolor="#a5a5a5 [2092]" strokecolor="#0d0d0d [3069]" strokeweight=".5pt"/>
                  </w:pict>
                </mc:Fallback>
              </mc:AlternateContent>
            </w:r>
            <w:r w:rsidR="005B2A54">
              <w:rPr>
                <w:rFonts w:asciiTheme="minorEastAsia" w:hAnsiTheme="minorEastAsia" w:hint="eastAsia"/>
                <w:sz w:val="18"/>
                <w:szCs w:val="16"/>
              </w:rPr>
              <w:t>「海のめぐみだからなあ。」</w:t>
            </w:r>
          </w:p>
          <w:p w:rsidR="00992887" w:rsidRPr="00133B28" w:rsidRDefault="008C6892" w:rsidP="005B2A54">
            <w:pPr>
              <w:spacing w:line="240" w:lineRule="exact"/>
              <w:ind w:left="113" w:right="113"/>
              <w:rPr>
                <w:rFonts w:asciiTheme="minorEastAsia" w:hAnsiTheme="minorEastAsia"/>
                <w:sz w:val="18"/>
                <w:szCs w:val="16"/>
              </w:rPr>
            </w:pPr>
            <w:r>
              <w:rPr>
                <w:rFonts w:ascii="HGSｺﾞｼｯｸE" w:eastAsia="HGSｺﾞｼｯｸE" w:hAnsi="HGSｺﾞｼｯｸE" w:hint="eastAsia"/>
                <w:noProof/>
                <w:sz w:val="18"/>
                <w:szCs w:val="16"/>
              </w:rPr>
              <mc:AlternateContent>
                <mc:Choice Requires="wps">
                  <w:drawing>
                    <wp:anchor distT="0" distB="0" distL="114300" distR="114300" simplePos="0" relativeHeight="251689984" behindDoc="0" locked="0" layoutInCell="1" allowOverlap="1" wp14:anchorId="19356E68" wp14:editId="31D957E9">
                      <wp:simplePos x="0" y="0"/>
                      <wp:positionH relativeFrom="column">
                        <wp:posOffset>-369151</wp:posOffset>
                      </wp:positionH>
                      <wp:positionV relativeFrom="paragraph">
                        <wp:posOffset>1459620</wp:posOffset>
                      </wp:positionV>
                      <wp:extent cx="128229" cy="1056772"/>
                      <wp:effectExtent l="0" t="331152" r="0" b="322263"/>
                      <wp:wrapNone/>
                      <wp:docPr id="14" name="下矢印 14"/>
                      <wp:cNvGraphicFramePr/>
                      <a:graphic xmlns:a="http://schemas.openxmlformats.org/drawingml/2006/main">
                        <a:graphicData uri="http://schemas.microsoft.com/office/word/2010/wordprocessingShape">
                          <wps:wsp>
                            <wps:cNvSpPr/>
                            <wps:spPr>
                              <a:xfrm rot="18731872" flipH="1">
                                <a:off x="0" y="0"/>
                                <a:ext cx="128229" cy="1056772"/>
                              </a:xfrm>
                              <a:prstGeom prst="downArrow">
                                <a:avLst/>
                              </a:prstGeom>
                              <a:solidFill>
                                <a:schemeClr val="bg1">
                                  <a:lumMod val="65000"/>
                                </a:schemeClr>
                              </a:solid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3BEA" id="下矢印 14" o:spid="_x0000_s1026" type="#_x0000_t67" style="position:absolute;left:0;text-align:left;margin-left:-29.05pt;margin-top:114.95pt;width:10.1pt;height:83.2pt;rotation:3132761fd;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lm2wIAADMGAAAOAAAAZHJzL2Uyb0RvYy54bWysVM1uEzEQviPxDpbvdDfbJG2jblDUqoBU&#10;2ooW9ex47WQlr8fYTjbhFRDPgMQTcOSBQLwGY+9P/6IeEIdd2fPzzcznmTl+vakUWQvrStA5Heyl&#10;lAjNoSj1Iqcfb85eHVLiPNMFU6BFTrfC0dfTly+OazMRGSxBFcISBNFuUpucLr03kyRxfCkq5vbA&#10;CI1KCbZiHq92kRSW1YheqSRL03FSgy2MBS6cQ+lpo6TTiC+l4P5SSic8UTnF3Hz82/ifh38yPWaT&#10;hWVmWfI2DfYPWVSs1Bi0hzplnpGVLZ9AVSW34ED6PQ5VAlKWXMQasJpB+qia6yUzItaC5DjT0+T+&#10;Hyy/WF9ZUhb4dkNKNKvwjX79/PLn2/ffX38QlCFBtXETtLs2V7a9OTyGajfSVsQCsjo4PNjHL6NE&#10;qtK8RUGkAwskm8j2tmdbbDzhKBxkh1l2RAlH1SAdjQ/QG/GTBjbAG+v8GwEVCYecFlDrmbVQR2i2&#10;Pne+se/sgo8DVRZnpVLxEtpInChL1gwbYL5oslKr6j0UjWw8StPYBhg3dl0wj1k8QFKa1Dkd74/S&#10;GPyBrndrEP3maZSjLgqbYHBsyca0kz4XG3VKY0LhFRre48lvlQglKv1BSHxAJDRrUntYM+NcaN9k&#10;5JasEHeRd5cdAQOyRBJ77BZgN3bzCq19cBVx8nrnlrPnnHuPGBm0752rUoPdVZnCqtrIjX1HUkNN&#10;YGkOxRbbO3YoTr8z/KzEVjpnzl8xi4OOQlxe/hJ/UgG+MLQnSpZgP++SB3ucP9RSUuPiyKn7tGJW&#10;UKLeaZzMo8FwGDZNvAxHBxle7H3N/L5Gr6oTwNYcxOziMdh71R2lheoWd9wsREUV0xxj55R7211O&#10;fLPQcEtyMZtFM9wuhvlzfW14N4thSm42t8yadp48TuIFdEuGTR5NVGMb3kPDbOVBlnHc7nht+cbN&#10;FOel3aJh9d2/R6u7XT/9CwAA//8DAFBLAwQUAAYACAAAACEA8IUx9OAAAAALAQAADwAAAGRycy9k&#10;b3ducmV2LnhtbEyPQU/DMAyF70j8h8hI3LakDWxTaToBEhcmJrGBds2a0FY0TpVka/fvMSc4Wbaf&#10;n79XrifXs7MNsfOoIJsLYBZrbzpsFHzsX2YrYDFpNLr3aBVcbIR1dX1V6sL4Ed/teZcaRiYYC62g&#10;TWkoOI91a52Ocz9YpN2XD04nakPDTdAjmbue50IsuNMd0odWD/a5tfX37uQI43M5HsTmaXPnXuVi&#10;G94u+6XolLq9mR4fgCU7pT8x/OLTDVTEdPQnNJH1CmaZzHLSKpBCUiqSyHsaHKnmMgdelfx/huoH&#10;AAD//wMAUEsBAi0AFAAGAAgAAAAhALaDOJL+AAAA4QEAABMAAAAAAAAAAAAAAAAAAAAAAFtDb250&#10;ZW50X1R5cGVzXS54bWxQSwECLQAUAAYACAAAACEAOP0h/9YAAACUAQAACwAAAAAAAAAAAAAAAAAv&#10;AQAAX3JlbHMvLnJlbHNQSwECLQAUAAYACAAAACEA6SUZZtsCAAAzBgAADgAAAAAAAAAAAAAAAAAu&#10;AgAAZHJzL2Uyb0RvYy54bWxQSwECLQAUAAYACAAAACEA8IUx9OAAAAALAQAADwAAAAAAAAAAAAAA&#10;AAA1BQAAZHJzL2Rvd25yZXYueG1sUEsFBgAAAAAEAAQA8wAAAEIGAAAAAA==&#10;" adj="20290" fillcolor="#a5a5a5 [2092]" strokecolor="#0d0d0d [3069]" strokeweight=".5pt"/>
                  </w:pict>
                </mc:Fallback>
              </mc:AlternateContent>
            </w:r>
            <w:r w:rsidR="00992887">
              <w:rPr>
                <w:rFonts w:asciiTheme="minorEastAsia" w:hAnsiTheme="minorEastAsia" w:hint="eastAsia"/>
                <w:sz w:val="18"/>
                <w:szCs w:val="16"/>
              </w:rPr>
              <w:t>不漁の日が十日続いても…</w:t>
            </w:r>
          </w:p>
          <w:p w:rsidR="00435F93" w:rsidRDefault="00435F93" w:rsidP="005B2A54">
            <w:pPr>
              <w:spacing w:line="240" w:lineRule="exact"/>
              <w:ind w:left="113" w:right="113"/>
              <w:rPr>
                <w:rFonts w:ascii="HGSｺﾞｼｯｸE" w:eastAsia="HGSｺﾞｼｯｸE" w:hAnsi="HGSｺﾞｼｯｸE"/>
                <w:sz w:val="18"/>
                <w:szCs w:val="16"/>
              </w:rPr>
            </w:pPr>
          </w:p>
          <w:p w:rsidR="00984284" w:rsidRDefault="008C6892" w:rsidP="005B2A54">
            <w:pPr>
              <w:spacing w:line="240" w:lineRule="exact"/>
              <w:ind w:left="113" w:right="113"/>
              <w:rPr>
                <w:rFonts w:ascii="HGSｺﾞｼｯｸE" w:eastAsia="HGSｺﾞｼｯｸE" w:hAnsi="HGSｺﾞｼｯｸE"/>
                <w:sz w:val="18"/>
                <w:szCs w:val="16"/>
              </w:rPr>
            </w:pPr>
            <w:r>
              <w:rPr>
                <w:rFonts w:ascii="HGSｺﾞｼｯｸE" w:eastAsia="HGSｺﾞｼｯｸE" w:hAnsi="HGSｺﾞｼｯｸE" w:hint="eastAsia"/>
                <w:noProof/>
                <w:sz w:val="18"/>
                <w:szCs w:val="16"/>
              </w:rPr>
              <mc:AlternateContent>
                <mc:Choice Requires="wps">
                  <w:drawing>
                    <wp:anchor distT="0" distB="0" distL="114300" distR="114300" simplePos="0" relativeHeight="251696128" behindDoc="0" locked="0" layoutInCell="1" allowOverlap="1" wp14:anchorId="7DDF2FF9" wp14:editId="76404CA8">
                      <wp:simplePos x="0" y="0"/>
                      <wp:positionH relativeFrom="column">
                        <wp:posOffset>-90170</wp:posOffset>
                      </wp:positionH>
                      <wp:positionV relativeFrom="paragraph">
                        <wp:posOffset>117475</wp:posOffset>
                      </wp:positionV>
                      <wp:extent cx="90170" cy="326390"/>
                      <wp:effectExtent l="0" t="22860" r="0" b="39370"/>
                      <wp:wrapNone/>
                      <wp:docPr id="12" name="下矢印 12"/>
                      <wp:cNvGraphicFramePr/>
                      <a:graphic xmlns:a="http://schemas.openxmlformats.org/drawingml/2006/main">
                        <a:graphicData uri="http://schemas.microsoft.com/office/word/2010/wordprocessingShape">
                          <wps:wsp>
                            <wps:cNvSpPr/>
                            <wps:spPr>
                              <a:xfrm rot="5400000" flipH="1">
                                <a:off x="0" y="0"/>
                                <a:ext cx="90170" cy="326390"/>
                              </a:xfrm>
                              <a:prstGeom prst="downArrow">
                                <a:avLst/>
                              </a:prstGeom>
                              <a:solidFill>
                                <a:schemeClr val="bg1">
                                  <a:lumMod val="65000"/>
                                </a:schemeClr>
                              </a:solid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0B0CF" id="下矢印 12" o:spid="_x0000_s1026" type="#_x0000_t67" style="position:absolute;left:0;text-align:left;margin-left:-7.1pt;margin-top:9.25pt;width:7.1pt;height:25.7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tN2QIAADAGAAAOAAAAZHJzL2Uyb0RvYy54bWysVM1uEzEQviPxDpbvdJM0CSTqpopaFZBK&#10;W9Ginh2vnazk9RjbySa8AuIZkHgCjjwQiNdgbO9u/yIOiD2s7JnxNzPf/BwdbytFNsK6EnRO+wc9&#10;SoTmUJR6mdMPN2cvXlHiPNMFU6BFTnfC0ePZ82dHtZmKAaxAFcISBNFuWpucrrw30yxzfCUq5g7A&#10;CI1KCbZiHq92mRWW1YheqWzQ642zGmxhLHDhHEpPk5LOIr6UgvtLKZ3wROUUY/Pxb+N/Ef7Z7IhN&#10;l5aZVcmbMNg/RFGxUqPTDuqUeUbWtnwCVZXcggPpDzhUGUhZchFzwGz6vUfZXK+YETEXJMeZjib3&#10;/2D5xebKkrLA2g0o0azCGv388fn312+/vnwnKEOCauOmaHdtrmxzc3gM2W6lrYgFZHU07IWPEqlK&#10;8wbRIhuYH9lGsncd2WLrCUfhpNd/ifYcNYeD8eEk1iJLmAHbWOdfC6hIOOS0gFrPrYU6ArPNufMY&#10;DNq3duGNA1UWZ6VS8RJ6SJwoSzYMq79YppjUunoHRZKNRyHmhBNbLphH1AdISpM6p+PDUS86f6Dr&#10;niVEv33qZdJ6YVN0jv2YTFsp5tCBPPaNOqVRGEqQSI8nv1MipKj0eyGxekjnIIX2MGfGudA+ReRW&#10;rBB3nvenHQEDskQSO+wGYD92Yq+xD09FHLvuccPZ3x53L6Jn0L57XJUa7L7MFGbVeE72LUmJmsDS&#10;Aood9nZsT2w0Z/hZia10zpy/YhanHIW4ufwl/qQCrDA0J0pWYD/tkwd7HD7UUlLj1sip+7hmVlCi&#10;3mocy0l/OERYHy/D0csBXux9zeK+Rq+rE8DW7Mfo4jHYe9UepYXqFhfcPHhFFdMcfeeUe9teTnza&#10;ZrgiuZjPoxmuFsP8ub42vJ3EMCU321tmTTNPHufwAtoNw6aPJirZhnpomK89yDKO2x2vDd+4lmLP&#10;Nis07L3792h1t+hnfwAAAP//AwBQSwMEFAAGAAgAAAAhACv8iATeAAAACAEAAA8AAABkcnMvZG93&#10;bnJldi54bWxMj8FOwzAQRO9I/IO1SNxaJ40oVcimQkAF3KDlA9x4GwfidRQ7Tdqvxz3BcTSjmTfF&#10;erKtOFLvG8cI6TwBQVw53XCN8LXbzFYgfFCsVeuYEE7kYV1eXxUq127kTzpuQy1iCftcIZgQulxK&#10;Xxmyys9dRxy9g+utClH2tdS9GmO5beUiSZbSqobjglEdPRmqfraDRRhSe5DDebMbTx/P+vXt/fxi&#10;um/E25vp8QFEoCn8heGCH9GhjEx7N7D2okWYZYuIHhCy+xTEJbBagtgj3KUZyLKQ/w+UvwAAAP//&#10;AwBQSwECLQAUAAYACAAAACEAtoM4kv4AAADhAQAAEwAAAAAAAAAAAAAAAAAAAAAAW0NvbnRlbnRf&#10;VHlwZXNdLnhtbFBLAQItABQABgAIAAAAIQA4/SH/1gAAAJQBAAALAAAAAAAAAAAAAAAAAC8BAABf&#10;cmVscy8ucmVsc1BLAQItABQABgAIAAAAIQDHGWtN2QIAADAGAAAOAAAAAAAAAAAAAAAAAC4CAABk&#10;cnMvZTJvRG9jLnhtbFBLAQItABQABgAIAAAAIQAr/IgE3gAAAAgBAAAPAAAAAAAAAAAAAAAAADMF&#10;AABkcnMvZG93bnJldi54bWxQSwUGAAAAAAQABADzAAAAPgYAAAAA&#10;" adj="18616" fillcolor="#a5a5a5 [2092]" strokecolor="#0d0d0d [3069]" strokeweight=".5pt"/>
                  </w:pict>
                </mc:Fallback>
              </mc:AlternateContent>
            </w:r>
          </w:p>
          <w:p w:rsidR="00984284" w:rsidRPr="00133B28" w:rsidRDefault="00984284" w:rsidP="005B2A54">
            <w:pPr>
              <w:spacing w:line="240" w:lineRule="exact"/>
              <w:ind w:left="113" w:right="113"/>
              <w:rPr>
                <w:rFonts w:ascii="HGSｺﾞｼｯｸE" w:eastAsia="HGSｺﾞｼｯｸE" w:hAnsi="HGSｺﾞｼｯｸE"/>
                <w:sz w:val="18"/>
                <w:szCs w:val="16"/>
              </w:rPr>
            </w:pPr>
          </w:p>
          <w:p w:rsidR="00382261" w:rsidRPr="008C6892" w:rsidRDefault="00C0225A" w:rsidP="005B2A54">
            <w:pPr>
              <w:spacing w:line="240" w:lineRule="exact"/>
              <w:ind w:left="113" w:right="113"/>
              <w:rPr>
                <w:rFonts w:asciiTheme="minorEastAsia" w:hAnsiTheme="minorEastAsia"/>
                <w:szCs w:val="16"/>
              </w:rPr>
            </w:pPr>
            <w:r w:rsidRPr="008C6892">
              <w:rPr>
                <w:rFonts w:ascii="HGSｺﾞｼｯｸE" w:eastAsia="HGSｺﾞｼｯｸE" w:hAnsi="HGSｺﾞｼｯｸE" w:hint="eastAsia"/>
                <w:noProof/>
                <w:szCs w:val="16"/>
              </w:rPr>
              <mc:AlternateContent>
                <mc:Choice Requires="wps">
                  <w:drawing>
                    <wp:anchor distT="0" distB="0" distL="114300" distR="114300" simplePos="0" relativeHeight="251698176" behindDoc="0" locked="0" layoutInCell="1" allowOverlap="1" wp14:anchorId="71315376" wp14:editId="0C5BCDAE">
                      <wp:simplePos x="0" y="0"/>
                      <wp:positionH relativeFrom="column">
                        <wp:posOffset>89535</wp:posOffset>
                      </wp:positionH>
                      <wp:positionV relativeFrom="paragraph">
                        <wp:posOffset>423545</wp:posOffset>
                      </wp:positionV>
                      <wp:extent cx="285750" cy="1428750"/>
                      <wp:effectExtent l="0" t="114300" r="19050" b="19050"/>
                      <wp:wrapNone/>
                      <wp:docPr id="18" name="角丸四角形吹き出し 18"/>
                      <wp:cNvGraphicFramePr/>
                      <a:graphic xmlns:a="http://schemas.openxmlformats.org/drawingml/2006/main">
                        <a:graphicData uri="http://schemas.microsoft.com/office/word/2010/wordprocessingShape">
                          <wps:wsp>
                            <wps:cNvSpPr/>
                            <wps:spPr>
                              <a:xfrm>
                                <a:off x="0" y="0"/>
                                <a:ext cx="285750" cy="1428750"/>
                              </a:xfrm>
                              <a:prstGeom prst="wedgeRoundRectCallout">
                                <a:avLst>
                                  <a:gd name="adj1" fmla="val 11845"/>
                                  <a:gd name="adj2" fmla="val -57267"/>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225A" w:rsidRPr="00C0225A" w:rsidRDefault="00C0225A" w:rsidP="00C0225A">
                                  <w:pPr>
                                    <w:spacing w:line="240" w:lineRule="exact"/>
                                    <w:jc w:val="center"/>
                                    <w:rPr>
                                      <w:rFonts w:ascii="BIZ UDPゴシック" w:eastAsia="BIZ UDPゴシック" w:hAnsi="BIZ UDPゴシック"/>
                                      <w:color w:val="000000" w:themeColor="text1"/>
                                      <w:sz w:val="18"/>
                                    </w:rPr>
                                  </w:pPr>
                                  <w:r w:rsidRPr="00C0225A">
                                    <w:rPr>
                                      <w:rFonts w:ascii="BIZ UDPゴシック" w:eastAsia="BIZ UDPゴシック" w:hAnsi="BIZ UDPゴシック" w:hint="eastAsia"/>
                                      <w:color w:val="000000" w:themeColor="text1"/>
                                      <w:sz w:val="18"/>
                                    </w:rPr>
                                    <w:t>家族を守りきれなかった</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153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8" type="#_x0000_t62" style="position:absolute;left:0;text-align:left;margin-left:7.05pt;margin-top:33.35pt;width:22.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M4AgMAAFQGAAAOAAAAZHJzL2Uyb0RvYy54bWysVcFuEzEQvSPxD5bv7WbTJo2ibqooVRFS&#10;1VZtoWfHayeLvPZiO9kNt556QkJcOPTGhV8oSHxNicRnMPZ6k5RWICFy8M7YM88zb8aT/YMqF2jO&#10;tMmUTHC83cKISarSTE4S/OryaKuHkbFEpkQoyRK8YAYfDJ4/2y+LPmurqRIp0whApOmXRYKn1hb9&#10;KDJ0ynJitlXBJBxypXNiQdWTKNWkBPRcRO1WqxuVSqeFVpQZA7uH9SEeeHzOGbWnnBtmkUgwxGb9&#10;qv06dms02Cf9iSbFNKMhDPIPUeQkk3DpCuqQWIJmOnsElWdUK6O43aYqjxTnGWU+B8gmbv2WzcWU&#10;FMznAuSYYkWT+X+w9GR+plGWQu2gUpLkUKOfXz7+uLtb3t6CsPz+efnh6/31++XNt/vrTwisgLKy&#10;MH3wvCjOdNAMiC7/iuvcfSEzVHmaFyuaWWURhc12r7PXgWJQOIp32z2nAEy09i60sS+YypETElyy&#10;dMLO1Uym51DQERFCzaynm8yPjfW8pyF4kr6JMeK5gDLOiUBx3NvthDJv2LQ3bbY6e+3u3mOjnU2j&#10;uNutbSDOcC1ITaQuBqNElh5lQnjFdTAbCY0gigSPJ3HI8YGVkKhMcHcHGPgbgq2eQIAIhATqXEHq&#10;EnjJLgRzeEKeMw7VdaTXFzyMilDKpI3roylJWR1spwW/JtzGwxfIAzpkDmmusANAY1mDNNh1ZYO9&#10;c2X+Wa6cQ+Z/cl55+JuVtCvnPJNKP5WZgKzCzbV9Q1JNjWPJVuPKd37bWbqdsUoX8Bq0qseEKehR&#10;Bg14TIw9IxoaCpoWZp09hYULBZVTQcJoqvS7p/adfYIZeQ1fjEqYNAk2b2dEM4zESwlP2Y2lRtCN&#10;MG4EOctHChoImhri8SI4aCsakWuVX8EQHLp74IhICrEkmFrdKCNbTzwYo5QNh94Mxk9B7LG8KKgD&#10;d8y6Xr6sroguwruz8GJPVDOFQtvXrK5tnadUw5lVPLPucM1kUGB0+eYJY9bNxk3dW63/DAa/AAAA&#10;//8DAFBLAwQUAAYACAAAACEA8xqLRd4AAAAIAQAADwAAAGRycy9kb3ducmV2LnhtbEyPQWuDQBCF&#10;74X+h2UKvZRmNRhjrGsIgbTQm7HQHledqNSdFXeT2H/f6Sk9frzHm2+y7WwGccHJ9ZYUhIsABFJt&#10;m55aBR/l4TkB4bymRg+WUMEPOtjm93eZTht7pQIvR98KHiGXagWd92Mqpas7NNot7IjE2clORnvG&#10;qZXNpK88bga5DIJYGt0TX+j0iPsO6+/j2SiIVjsK319Ph31Sfb09lZ9FVCaFUo8P8+4FhMfZ38rw&#10;p8/qkLNTZc/UODEwRyE3FcTxGgTnqw1zpWC5Cdcg80z+fyD/BQAA//8DAFBLAQItABQABgAIAAAA&#10;IQC2gziS/gAAAOEBAAATAAAAAAAAAAAAAAAAAAAAAABbQ29udGVudF9UeXBlc10ueG1sUEsBAi0A&#10;FAAGAAgAAAAhADj9If/WAAAAlAEAAAsAAAAAAAAAAAAAAAAALwEAAF9yZWxzLy5yZWxzUEsBAi0A&#10;FAAGAAgAAAAhAFmZAzgCAwAAVAYAAA4AAAAAAAAAAAAAAAAALgIAAGRycy9lMm9Eb2MueG1sUEsB&#10;Ai0AFAAGAAgAAAAhAPMai0XeAAAACAEAAA8AAAAAAAAAAAAAAAAAXAUAAGRycy9kb3ducmV2Lnht&#10;bFBLBQYAAAAABAAEAPMAAABnBgAAAAA=&#10;" adj="13359,-1570" fillcolor="white [3212]" strokecolor="black [3213]" strokeweight=".5pt">
                      <v:textbox style="layout-flow:vertical-ideographic" inset="0,0,0,0">
                        <w:txbxContent>
                          <w:p w:rsidR="00C0225A" w:rsidRPr="00C0225A" w:rsidRDefault="00C0225A" w:rsidP="00C0225A">
                            <w:pPr>
                              <w:spacing w:line="240" w:lineRule="exact"/>
                              <w:jc w:val="center"/>
                              <w:rPr>
                                <w:rFonts w:ascii="BIZ UDPゴシック" w:eastAsia="BIZ UDPゴシック" w:hAnsi="BIZ UDPゴシック"/>
                                <w:color w:val="000000" w:themeColor="text1"/>
                                <w:sz w:val="18"/>
                              </w:rPr>
                            </w:pPr>
                            <w:r w:rsidRPr="00C0225A">
                              <w:rPr>
                                <w:rFonts w:ascii="BIZ UDPゴシック" w:eastAsia="BIZ UDPゴシック" w:hAnsi="BIZ UDPゴシック" w:hint="eastAsia"/>
                                <w:color w:val="000000" w:themeColor="text1"/>
                                <w:sz w:val="18"/>
                              </w:rPr>
                              <w:t>家族を守りきれなかった</w:t>
                            </w:r>
                          </w:p>
                        </w:txbxContent>
                      </v:textbox>
                    </v:shape>
                  </w:pict>
                </mc:Fallback>
              </mc:AlternateContent>
            </w:r>
            <w:r w:rsidR="00435F93" w:rsidRPr="008C6892">
              <w:rPr>
                <w:rFonts w:ascii="HGSｺﾞｼｯｸE" w:eastAsia="HGSｺﾞｼｯｸE" w:hAnsi="HGSｺﾞｼｯｸE" w:hint="eastAsia"/>
                <w:szCs w:val="16"/>
              </w:rPr>
              <w:t>〈</w:t>
            </w:r>
            <w:r w:rsidR="005B2A54" w:rsidRPr="008C6892">
              <w:rPr>
                <w:rFonts w:ascii="HGSｺﾞｼｯｸE" w:eastAsia="HGSｺﾞｼｯｸE" w:hAnsi="HGSｺﾞｼｯｸE" w:hint="eastAsia"/>
                <w:szCs w:val="16"/>
              </w:rPr>
              <w:t>母</w:t>
            </w:r>
            <w:r w:rsidR="00435F93" w:rsidRPr="008C6892">
              <w:rPr>
                <w:rFonts w:ascii="HGSｺﾞｼｯｸE" w:eastAsia="HGSｺﾞｼｯｸE" w:hAnsi="HGSｺﾞｼｯｸE" w:hint="eastAsia"/>
                <w:szCs w:val="16"/>
              </w:rPr>
              <w:t>〉</w:t>
            </w:r>
          </w:p>
          <w:p w:rsidR="00382261" w:rsidRPr="006D1D03" w:rsidRDefault="008C6892" w:rsidP="005B2A54">
            <w:pPr>
              <w:spacing w:line="240" w:lineRule="exact"/>
              <w:ind w:left="113" w:right="113"/>
              <w:rPr>
                <w:rFonts w:asciiTheme="minorEastAsia" w:hAnsiTheme="minorEastAsia"/>
                <w:sz w:val="18"/>
                <w:szCs w:val="16"/>
              </w:rPr>
            </w:pPr>
            <w:r>
              <w:rPr>
                <w:rFonts w:ascii="HGSｺﾞｼｯｸE" w:eastAsia="HGSｺﾞｼｯｸE" w:hAnsi="HGSｺﾞｼｯｸE" w:hint="eastAsia"/>
                <w:noProof/>
                <w:sz w:val="18"/>
                <w:szCs w:val="16"/>
              </w:rPr>
              <mc:AlternateContent>
                <mc:Choice Requires="wps">
                  <w:drawing>
                    <wp:anchor distT="0" distB="0" distL="114300" distR="114300" simplePos="0" relativeHeight="251664383" behindDoc="0" locked="0" layoutInCell="1" allowOverlap="1" wp14:anchorId="3BCC4DD9" wp14:editId="27D34CBC">
                      <wp:simplePos x="0" y="0"/>
                      <wp:positionH relativeFrom="column">
                        <wp:posOffset>174943</wp:posOffset>
                      </wp:positionH>
                      <wp:positionV relativeFrom="paragraph">
                        <wp:posOffset>1998662</wp:posOffset>
                      </wp:positionV>
                      <wp:extent cx="217170" cy="1382395"/>
                      <wp:effectExtent l="0" t="11113" r="0" b="38417"/>
                      <wp:wrapNone/>
                      <wp:docPr id="17" name="下矢印 17"/>
                      <wp:cNvGraphicFramePr/>
                      <a:graphic xmlns:a="http://schemas.openxmlformats.org/drawingml/2006/main">
                        <a:graphicData uri="http://schemas.microsoft.com/office/word/2010/wordprocessingShape">
                          <wps:wsp>
                            <wps:cNvSpPr/>
                            <wps:spPr>
                              <a:xfrm rot="5400000" flipH="1">
                                <a:off x="0" y="0"/>
                                <a:ext cx="217170" cy="1382395"/>
                              </a:xfrm>
                              <a:prstGeom prst="downArrow">
                                <a:avLst/>
                              </a:prstGeom>
                              <a:solidFill>
                                <a:schemeClr val="bg1">
                                  <a:lumMod val="75000"/>
                                </a:schemeClr>
                              </a:solid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C706" id="下矢印 17" o:spid="_x0000_s1026" type="#_x0000_t67" style="position:absolute;left:0;text-align:left;margin-left:13.8pt;margin-top:157.35pt;width:17.1pt;height:108.85pt;rotation:-90;flip:x;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zP52gIAADIGAAAOAAAAZHJzL2Uyb0RvYy54bWysVM1uEzEQviPxDpbvdJM0adqomypqVUAq&#10;bUWLena8drKS12NsJ5vwCohnQOIJOPJAIF6Dsb27/Ys4IPawsufnm5nPM3N8sqkUWQvrStA57e/1&#10;KBGaQ1HqRU4/3J6/OqTEeaYLpkCLnG6FoyfTly+OazMRA1iCKoQlCKLdpDY5XXpvJlnm+FJUzO2B&#10;ERqVEmzFPF7tIissqxG9Utmg1zvIarCFscCFcyg9S0o6jfhSCu6vpHTCE5VTzM3Hv43/efhn02M2&#10;WVhmliVv0mD/kEXFSo1BO6gz5hlZ2fIZVFVyCw6k3+NQZSBlyUWsAavp955Uc7NkRsRakBxnOprc&#10;/4Pll+trS8oC325MiWYVvtHPH59/f/3268t3gjIkqDZugnY35to2N4fHUO1G2opYQFZHw174KJGq&#10;NG8QLbKB9ZFNJHvbkS02nnAUDvrj/hgdOKr6+4eD/aNRCJYl1IBurPOvBVQkHHJaQK1n1kIdodn6&#10;wvlk39oFHweqLM5LpeIldJE4VZasGb7/fJGyUqvqHRRJNh6FrBNObLpgHrN4hKQ0qXN6sD/qxeCP&#10;dJ1bQvSb51GO2ihsgsGxI5NpK8WaO5CnsVGnNArDIyTa48lvlQglKv1eSHy/QGhK7XHNjHOhfcrI&#10;LVkh7iPvLjsCBmSJJHbYDcBu7MReYx9cRRy8zrnh7G/OnUeMDNp3zlWpwe6qTGFVTeRk35KUqAks&#10;zaHYYnfHBsVOc4afl9hKF8z5a2ZxzlGIu8tf4U8qwBeG5kTJEuynXfJgj+OHWkpq3Bs5dR9XzApK&#10;1FuNg3nUHw4R1sfLcDQe4MU+1MwfavSqOgVszX7MLh6DvVftUVqo7nDFzUJUVDHNMXZOubft5dSn&#10;fYZLkovZLJrhcjHMX+gbw9tZDFNyu7lj1jTz5HESL6HdMWzyZKKSbXgPDbOVB1nGcbvnteEbF1Ps&#10;2WaJhs338B6t7lf99A8AAAD//wMAUEsDBBQABgAIAAAAIQA4RJJx3wAAAAsBAAAPAAAAZHJzL2Rv&#10;d25yZXYueG1sTI9NT8MwDIbvSPyHyEjctmSjLVCaTggJOMCFgjhnjWmrNU7VZF377/FOcPPHo9eP&#10;i93sejHhGDpPGjZrBQKp9rajRsPX5/PqDkSIhqzpPaGGBQPsysuLwuTWn+gDpyo2gkMo5EZDG+OQ&#10;SxnqFp0Jaz8g8e7Hj85EbsdG2tGcONz1cqtUJp3piC+0ZsCnFutDdXQa3ru3bNq8plW3HL4Ts8jl&#10;fniptL6+mh8fQESc4x8MZ31Wh5Kd9v5INohewypLtoxqSFSWgjgT6Q0Xe54k6hZkWcj/P5S/AAAA&#10;//8DAFBLAQItABQABgAIAAAAIQC2gziS/gAAAOEBAAATAAAAAAAAAAAAAAAAAAAAAABbQ29udGVu&#10;dF9UeXBlc10ueG1sUEsBAi0AFAAGAAgAAAAhADj9If/WAAAAlAEAAAsAAAAAAAAAAAAAAAAALwEA&#10;AF9yZWxzLy5yZWxzUEsBAi0AFAAGAAgAAAAhAMz3M/naAgAAMgYAAA4AAAAAAAAAAAAAAAAALgIA&#10;AGRycy9lMm9Eb2MueG1sUEsBAi0AFAAGAAgAAAAhADhEknHfAAAACwEAAA8AAAAAAAAAAAAAAAAA&#10;NAUAAGRycy9kb3ducmV2LnhtbFBLBQYAAAAABAAEAPMAAABABgAAAAA=&#10;" adj="19903" fillcolor="#bfbfbf [2412]" strokecolor="#0d0d0d [3069]" strokeweight=".5pt"/>
                  </w:pict>
                </mc:Fallback>
              </mc:AlternateContent>
            </w:r>
            <w:r w:rsidR="00984284" w:rsidRPr="006D1D03">
              <w:rPr>
                <w:rFonts w:asciiTheme="minorEastAsia" w:hAnsiTheme="minorEastAsia" w:hint="eastAsia"/>
                <w:sz w:val="18"/>
                <w:szCs w:val="16"/>
              </w:rPr>
              <w:t>「おそろしくて、夜もねむれない」</w:t>
            </w:r>
          </w:p>
          <w:p w:rsidR="00D40102" w:rsidRDefault="008C6892" w:rsidP="005B2A54">
            <w:pPr>
              <w:spacing w:line="240" w:lineRule="exact"/>
              <w:ind w:left="113" w:right="113"/>
              <w:rPr>
                <w:rFonts w:asciiTheme="minorEastAsia" w:hAnsiTheme="minorEastAsia"/>
                <w:sz w:val="18"/>
                <w:szCs w:val="16"/>
              </w:rPr>
            </w:pPr>
            <w:r>
              <w:rPr>
                <w:rFonts w:asciiTheme="minorEastAsia" w:hAnsiTheme="minorEastAsia" w:hint="eastAsia"/>
                <w:noProof/>
                <w:sz w:val="18"/>
                <w:szCs w:val="16"/>
              </w:rPr>
              <mc:AlternateContent>
                <mc:Choice Requires="wps">
                  <w:drawing>
                    <wp:anchor distT="0" distB="0" distL="114300" distR="114300" simplePos="0" relativeHeight="251685888" behindDoc="0" locked="0" layoutInCell="1" allowOverlap="1">
                      <wp:simplePos x="0" y="0"/>
                      <wp:positionH relativeFrom="column">
                        <wp:posOffset>175260</wp:posOffset>
                      </wp:positionH>
                      <wp:positionV relativeFrom="paragraph">
                        <wp:posOffset>2392237</wp:posOffset>
                      </wp:positionV>
                      <wp:extent cx="502285" cy="638175"/>
                      <wp:effectExtent l="0" t="0" r="12065" b="28575"/>
                      <wp:wrapNone/>
                      <wp:docPr id="13" name="テキスト ボックス 13"/>
                      <wp:cNvGraphicFramePr/>
                      <a:graphic xmlns:a="http://schemas.openxmlformats.org/drawingml/2006/main">
                        <a:graphicData uri="http://schemas.microsoft.com/office/word/2010/wordprocessingShape">
                          <wps:wsp>
                            <wps:cNvSpPr txBox="1"/>
                            <wps:spPr>
                              <a:xfrm>
                                <a:off x="0" y="0"/>
                                <a:ext cx="502285" cy="638175"/>
                              </a:xfrm>
                              <a:prstGeom prst="rect">
                                <a:avLst/>
                              </a:prstGeom>
                              <a:solidFill>
                                <a:schemeClr val="lt1"/>
                              </a:solidFill>
                              <a:ln w="6350">
                                <a:solidFill>
                                  <a:prstClr val="black"/>
                                </a:solidFill>
                              </a:ln>
                            </wps:spPr>
                            <wps:txbx>
                              <w:txbxContent>
                                <w:p w:rsidR="008C6892" w:rsidRPr="008C6892" w:rsidRDefault="008C6892" w:rsidP="008C6892">
                                  <w:pPr>
                                    <w:spacing w:line="200" w:lineRule="exact"/>
                                    <w:jc w:val="center"/>
                                    <w:rPr>
                                      <w:sz w:val="18"/>
                                      <w:szCs w:val="18"/>
                                    </w:rPr>
                                  </w:pPr>
                                  <w:r w:rsidRPr="008C6892">
                                    <w:rPr>
                                      <w:rFonts w:hint="eastAsia"/>
                                      <w:sz w:val="18"/>
                                      <w:szCs w:val="18"/>
                                    </w:rPr>
                                    <w:t>クエを</w:t>
                                  </w:r>
                                </w:p>
                                <w:p w:rsidR="008C6892" w:rsidRDefault="008C6892" w:rsidP="008C6892">
                                  <w:pPr>
                                    <w:spacing w:line="200" w:lineRule="exact"/>
                                    <w:jc w:val="center"/>
                                    <w:rPr>
                                      <w:sz w:val="18"/>
                                      <w:szCs w:val="18"/>
                                    </w:rPr>
                                  </w:pPr>
                                  <w:r>
                                    <w:rPr>
                                      <w:rFonts w:hint="eastAsia"/>
                                      <w:sz w:val="18"/>
                                      <w:szCs w:val="18"/>
                                    </w:rPr>
                                    <w:t>打た</w:t>
                                  </w:r>
                                  <w:r w:rsidRPr="008C6892">
                                    <w:rPr>
                                      <w:rFonts w:hint="eastAsia"/>
                                      <w:sz w:val="18"/>
                                      <w:szCs w:val="18"/>
                                    </w:rPr>
                                    <w:t>な</w:t>
                                  </w:r>
                                  <w:r w:rsidRPr="008C6892">
                                    <w:rPr>
                                      <w:sz w:val="18"/>
                                      <w:szCs w:val="18"/>
                                    </w:rPr>
                                    <w:t>い</w:t>
                                  </w:r>
                                </w:p>
                                <w:p w:rsidR="008C6892" w:rsidRPr="008C6892" w:rsidRDefault="008C6892" w:rsidP="008C6892">
                                  <w:pPr>
                                    <w:spacing w:line="200" w:lineRule="exact"/>
                                    <w:jc w:val="center"/>
                                    <w:rPr>
                                      <w:sz w:val="18"/>
                                      <w:szCs w:val="18"/>
                                    </w:rPr>
                                  </w:pPr>
                                  <w:r>
                                    <w:rPr>
                                      <w:rFonts w:hint="eastAsia"/>
                                      <w:sz w:val="18"/>
                                      <w:szCs w:val="18"/>
                                    </w:rPr>
                                    <w:t>選択</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9" type="#_x0000_t202" style="position:absolute;left:0;text-align:left;margin-left:13.8pt;margin-top:188.35pt;width:39.55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27ZwIAAK4EAAAOAAAAZHJzL2Uyb0RvYy54bWysVM1u2zAMvg/YOwi6L05SpAuCOkXWosOA&#10;oC2Qbj0rstwYk0WNUmJnxwYo9hB7hWHnPY9fZJQcpz/badhFJkXyE/mR9MlpXWq2UegKMCkf9Pqc&#10;KSMhK8xdyj/eXLwZc+a8MJnQYFTKt8rx0+nrVyeVnaghrEBnChmBGDepbMpX3ttJkji5UqVwPbDK&#10;kDEHLIUnFe+SDEVF6KVOhv3+cVIBZhZBKufo9rw18mnEz3Ml/VWeO+WZTjnl5uOJ8VyGM5meiMkd&#10;Crsq5D4N8Q9ZlKIw9OgB6lx4wdZY/AFVFhLBQe57EsoE8ryQKtZA1Qz6L6pZrIRVsRYix9kDTe7/&#10;wcrLzTWyIqPeHXFmREk9anYPzf2P5v5Xs/vGmt33Zrdr7n+SzsiHCKusm1DcwlKkr99BTcHdvaPL&#10;wEOdYxm+VCEjO1G/PdCtas8kXY76w+F4xJkk0/HRePB2FFCSx2CLzr9XULIgpBypm5FksZk737p2&#10;LuEtB7rILgqtoxImSJ1pZBtBvdc+pkjgz7y0YVV4fNSPwM9sAfoQv9RCft6n98SL8LShnAMlbelB&#10;8vWyjpwe6FpCtiW2ENoBdFZeFAQ/F85fC6SJI4Joi/wVHbkGygn2EmcrwK9/uw/+KVfiE305q2iG&#10;U+6+rAUqzvQHQ0MSBr4TsBOWnWDW5RkQNQPaUCujSAHodSfmCOUtrdcsvEMmYSTlknLpsVPOfLtL&#10;tKBSzWbRjQbbCj83CysDeGhGoPKmvhVo9630NAOX0M23mLzoaOsbIg3M1h7yIrY7cNsyuaecliIO&#10;zH6Bw9Y91aPX429m+hsAAP//AwBQSwMEFAAGAAgAAAAhACls8/PfAAAACgEAAA8AAABkcnMvZG93&#10;bnJldi54bWxMj8FOwzAMhu9IvENkJG4sIaCWlabThLQLEhIMDuyWNaapaJyqydru7UlP7GbLn35/&#10;f7mZXcdGHELrScH9SgBDqr1pqVHw9bm7ewIWoiajO0+o4IwBNtX1VakL4yf6wHEfG5ZCKBRagY2x&#10;LzgPtUWnw8r3SOn24wenY1qHhptBTyncdVwKkXGnW0ofrO7xxWL9uz85Betp1wchgn39zuatPMvx&#10;8P42KnV7M2+fgUWc4z8Mi35Shyo5Hf2JTGCdAplniVTwkGc5sAUQy3BU8JjnEnhV8ssK1R8AAAD/&#10;/wMAUEsBAi0AFAAGAAgAAAAhALaDOJL+AAAA4QEAABMAAAAAAAAAAAAAAAAAAAAAAFtDb250ZW50&#10;X1R5cGVzXS54bWxQSwECLQAUAAYACAAAACEAOP0h/9YAAACUAQAACwAAAAAAAAAAAAAAAAAvAQAA&#10;X3JlbHMvLnJlbHNQSwECLQAUAAYACAAAACEAZB9Nu2cCAACuBAAADgAAAAAAAAAAAAAAAAAuAgAA&#10;ZHJzL2Uyb0RvYy54bWxQSwECLQAUAAYACAAAACEAKWzz898AAAAKAQAADwAAAAAAAAAAAAAAAADB&#10;BAAAZHJzL2Rvd25yZXYueG1sUEsFBgAAAAAEAAQA8wAAAM0FAAAAAA==&#10;" fillcolor="white [3201]" strokeweight=".5pt">
                      <v:textbox style="layout-flow:vertical-ideographic" inset="0,0,0,0">
                        <w:txbxContent>
                          <w:p w:rsidR="008C6892" w:rsidRPr="008C6892" w:rsidRDefault="008C6892" w:rsidP="008C6892">
                            <w:pPr>
                              <w:spacing w:line="200" w:lineRule="exact"/>
                              <w:jc w:val="center"/>
                              <w:rPr>
                                <w:sz w:val="18"/>
                                <w:szCs w:val="18"/>
                              </w:rPr>
                            </w:pPr>
                            <w:r w:rsidRPr="008C6892">
                              <w:rPr>
                                <w:rFonts w:hint="eastAsia"/>
                                <w:sz w:val="18"/>
                                <w:szCs w:val="18"/>
                              </w:rPr>
                              <w:t>クエを</w:t>
                            </w:r>
                          </w:p>
                          <w:p w:rsidR="008C6892" w:rsidRDefault="008C6892" w:rsidP="008C6892">
                            <w:pPr>
                              <w:spacing w:line="200" w:lineRule="exact"/>
                              <w:jc w:val="center"/>
                              <w:rPr>
                                <w:sz w:val="18"/>
                                <w:szCs w:val="18"/>
                              </w:rPr>
                            </w:pPr>
                            <w:r>
                              <w:rPr>
                                <w:rFonts w:hint="eastAsia"/>
                                <w:sz w:val="18"/>
                                <w:szCs w:val="18"/>
                              </w:rPr>
                              <w:t>打た</w:t>
                            </w:r>
                            <w:r w:rsidRPr="008C6892">
                              <w:rPr>
                                <w:rFonts w:hint="eastAsia"/>
                                <w:sz w:val="18"/>
                                <w:szCs w:val="18"/>
                              </w:rPr>
                              <w:t>な</w:t>
                            </w:r>
                            <w:r w:rsidRPr="008C6892">
                              <w:rPr>
                                <w:sz w:val="18"/>
                                <w:szCs w:val="18"/>
                              </w:rPr>
                              <w:t>い</w:t>
                            </w:r>
                          </w:p>
                          <w:p w:rsidR="008C6892" w:rsidRPr="008C6892" w:rsidRDefault="008C6892" w:rsidP="008C6892">
                            <w:pPr>
                              <w:spacing w:line="200" w:lineRule="exact"/>
                              <w:jc w:val="center"/>
                              <w:rPr>
                                <w:rFonts w:hint="eastAsia"/>
                                <w:sz w:val="18"/>
                                <w:szCs w:val="18"/>
                              </w:rPr>
                            </w:pPr>
                            <w:r>
                              <w:rPr>
                                <w:rFonts w:hint="eastAsia"/>
                                <w:sz w:val="18"/>
                                <w:szCs w:val="18"/>
                              </w:rPr>
                              <w:t>選択</w:t>
                            </w:r>
                          </w:p>
                        </w:txbxContent>
                      </v:textbox>
                    </v:shape>
                  </w:pict>
                </mc:Fallback>
              </mc:AlternateContent>
            </w:r>
            <w:r w:rsidR="006D1D03" w:rsidRPr="006D1D03">
              <w:rPr>
                <w:rFonts w:asciiTheme="minorEastAsia" w:hAnsiTheme="minorEastAsia" w:hint="eastAsia"/>
                <w:sz w:val="18"/>
                <w:szCs w:val="16"/>
              </w:rPr>
              <w:t>おだやかで満ち足りた、</w:t>
            </w:r>
            <w:r w:rsidR="006D1D03">
              <w:rPr>
                <w:rFonts w:asciiTheme="minorEastAsia" w:hAnsiTheme="minorEastAsia" w:hint="eastAsia"/>
                <w:sz w:val="18"/>
                <w:szCs w:val="16"/>
              </w:rPr>
              <w:t>美しいおばあさん</w:t>
            </w:r>
          </w:p>
          <w:p w:rsidR="006D1D03" w:rsidRDefault="006D1D03" w:rsidP="005B2A54">
            <w:pPr>
              <w:spacing w:line="240" w:lineRule="exact"/>
              <w:ind w:left="113" w:right="113"/>
              <w:rPr>
                <w:rFonts w:asciiTheme="minorEastAsia" w:hAnsiTheme="minorEastAsia"/>
                <w:sz w:val="18"/>
                <w:szCs w:val="16"/>
              </w:rPr>
            </w:pPr>
          </w:p>
          <w:p w:rsidR="006D1D03" w:rsidRDefault="006D1D03" w:rsidP="005B2A54">
            <w:pPr>
              <w:spacing w:line="240" w:lineRule="exact"/>
              <w:ind w:left="113" w:right="113"/>
              <w:rPr>
                <w:rFonts w:asciiTheme="minorEastAsia" w:hAnsiTheme="minorEastAsia"/>
                <w:sz w:val="18"/>
                <w:szCs w:val="16"/>
              </w:rPr>
            </w:pPr>
            <w:r>
              <w:rPr>
                <w:rFonts w:asciiTheme="minorEastAsia" w:hAnsiTheme="minorEastAsia" w:hint="eastAsia"/>
                <w:sz w:val="18"/>
                <w:szCs w:val="16"/>
              </w:rPr>
              <w:t xml:space="preserve">　　　　　　　　　　　　　　　　　　</w:t>
            </w:r>
            <w:r w:rsidR="008C6892">
              <w:rPr>
                <w:rFonts w:asciiTheme="minorEastAsia" w:hAnsiTheme="minorEastAsia" w:hint="eastAsia"/>
                <w:sz w:val="18"/>
                <w:szCs w:val="16"/>
              </w:rPr>
              <w:t xml:space="preserve">　</w:t>
            </w:r>
            <w:r>
              <w:rPr>
                <w:rFonts w:asciiTheme="minorEastAsia" w:hAnsiTheme="minorEastAsia" w:hint="eastAsia"/>
                <w:sz w:val="18"/>
                <w:szCs w:val="16"/>
              </w:rPr>
              <w:t xml:space="preserve">　子ども四人</w:t>
            </w:r>
          </w:p>
          <w:p w:rsidR="006D1D03" w:rsidRPr="006D1D03" w:rsidRDefault="006D1D03" w:rsidP="005B2A54">
            <w:pPr>
              <w:spacing w:line="240" w:lineRule="exact"/>
              <w:ind w:left="113" w:right="113"/>
              <w:rPr>
                <w:rFonts w:asciiTheme="minorEastAsia" w:hAnsiTheme="minorEastAsia"/>
                <w:sz w:val="18"/>
                <w:szCs w:val="16"/>
              </w:rPr>
            </w:pPr>
            <w:r>
              <w:rPr>
                <w:rFonts w:ascii="HGSｺﾞｼｯｸE" w:eastAsia="HGSｺﾞｼｯｸE" w:hAnsi="HGSｺﾞｼｯｸE" w:hint="eastAsia"/>
                <w:noProof/>
                <w:sz w:val="18"/>
                <w:szCs w:val="16"/>
              </w:rPr>
              <mc:AlternateContent>
                <mc:Choice Requires="wps">
                  <w:drawing>
                    <wp:anchor distT="0" distB="0" distL="114300" distR="114300" simplePos="0" relativeHeight="251678720" behindDoc="0" locked="0" layoutInCell="1" allowOverlap="1" wp14:anchorId="6E404802" wp14:editId="3317777A">
                      <wp:simplePos x="0" y="0"/>
                      <wp:positionH relativeFrom="column">
                        <wp:posOffset>-129540</wp:posOffset>
                      </wp:positionH>
                      <wp:positionV relativeFrom="paragraph">
                        <wp:posOffset>756920</wp:posOffset>
                      </wp:positionV>
                      <wp:extent cx="285750" cy="1333500"/>
                      <wp:effectExtent l="0" t="0" r="19050" b="171450"/>
                      <wp:wrapNone/>
                      <wp:docPr id="4" name="角丸四角形吹き出し 4"/>
                      <wp:cNvGraphicFramePr/>
                      <a:graphic xmlns:a="http://schemas.openxmlformats.org/drawingml/2006/main">
                        <a:graphicData uri="http://schemas.microsoft.com/office/word/2010/wordprocessingShape">
                          <wps:wsp>
                            <wps:cNvSpPr/>
                            <wps:spPr>
                              <a:xfrm>
                                <a:off x="0" y="0"/>
                                <a:ext cx="285750" cy="1333500"/>
                              </a:xfrm>
                              <a:prstGeom prst="wedgeRoundRectCallout">
                                <a:avLst>
                                  <a:gd name="adj1" fmla="val 15178"/>
                                  <a:gd name="adj2" fmla="val 60170"/>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1D03" w:rsidRPr="008C6892" w:rsidRDefault="006D1D03" w:rsidP="006D1D03">
                                  <w:pPr>
                                    <w:spacing w:line="240" w:lineRule="exact"/>
                                    <w:jc w:val="center"/>
                                    <w:rPr>
                                      <w:rFonts w:ascii="BIZ UDPゴシック" w:eastAsia="BIZ UDPゴシック" w:hAnsi="BIZ UDPゴシック"/>
                                      <w:b/>
                                      <w:color w:val="000000" w:themeColor="text1"/>
                                      <w:sz w:val="18"/>
                                    </w:rPr>
                                  </w:pPr>
                                  <w:r w:rsidRPr="008C6892">
                                    <w:rPr>
                                      <w:rFonts w:ascii="BIZ UDPゴシック" w:eastAsia="BIZ UDPゴシック" w:hAnsi="BIZ UDPゴシック" w:hint="eastAsia"/>
                                      <w:b/>
                                      <w:color w:val="000000" w:themeColor="text1"/>
                                      <w:sz w:val="18"/>
                                    </w:rPr>
                                    <w:t>家族の命を守る</w:t>
                                  </w:r>
                                  <w:r w:rsidRPr="008C6892">
                                    <w:rPr>
                                      <w:rFonts w:ascii="BIZ UDPゴシック" w:eastAsia="BIZ UDPゴシック" w:hAnsi="BIZ UDPゴシック"/>
                                      <w:b/>
                                      <w:color w:val="000000" w:themeColor="text1"/>
                                      <w:sz w:val="18"/>
                                    </w:rPr>
                                    <w:t>生き方</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04802" id="角丸四角形吹き出し 4" o:spid="_x0000_s1030" type="#_x0000_t62" style="position:absolute;left:0;text-align:left;margin-left:-10.2pt;margin-top:59.6pt;width:22.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BN/AIAACkGAAAOAAAAZHJzL2Uyb0RvYy54bWysVMFuEzEQvSPxD5bvdLNJk1RRN1WUqgip&#10;aqu20LPjtZNFXnuxneyGW0+ckBAXDr1x4RcKEl9TIvEZjL3eTQQVB8Rld+yZeTPzZjyHR1Uu0Ipp&#10;kymZ4HivgxGTVKWZnCf45fXJswOMjCUyJUJJluA1M/ho/PTJYVmMWFctlEiZRgAizagsErywthhF&#10;kaELlhOzpwomQcmVzomFo55HqSYloOci6nY6g6hUOi20oswYuD2ulXjs8Tln1J5zbphFIsGQm/Vf&#10;7b8z943Gh2Q016RYZDSkQf4hi5xkEoK2UMfEErTU2R9QeUa1MorbParySHGeUeZrgGrizm/VXC1I&#10;wXwtQI4pWprM/4OlZ6sLjbI0wfsYSZJDi35++fjj/n5zdwfC5vvnzYevD7fvN+++Pdx+QvuOsLIw&#10;I/C7Ki50OBkQXfUV17n7Q12o8iSvW5JZZRGFy+5Bf9iHVlBQxb1er9/xXYi23oU29jlTOXJCgkuW&#10;ztmlWsr0Eto5JUKopfVkk9WpsZ71NORO0tcxRjwX0MQVESjux8OD0OQdm+6uzaATD5tB2LHp7drE&#10;g8Fg6HAgzRAVpCZRl4JUJ5kQfpyERGWCB1CZz9IokaVO6cz8YLOp0AjSS7Ct4oC6YwXIQkIox3PN&#10;rJfsWjAHIeQl49Ayx2UdwD2WLSahlEkb16oFSVkdCnhumW6z8AV5QIfMIckWOwA8jl0zEeydK/Nv&#10;rXUOlf/NufXwkZW0rXOeSaUfq0xAVSFybd+QVFPjWLLVrArjDJbuZqbSNYy4VvXbNwU9yWCuTomx&#10;F0TDnMAswgKz5/DhQkHnVJAwWij99rF7Z59gRl7BH6MS1keCzZsl0Qwj8ULC+3S7phF0I8waQS7z&#10;qYL2w6xCPl4EB21FI3Kt8hvYbBMXB1REUsglwdTq5jC19RqD3UjZZOLNYKcUxJ7Kq4I6cMesm9Hr&#10;6oboIjwnCw/xTDWrJYxzzerW1nlKNVlaxTPrlFsmwwH2kR+esDvdwts9e6vthh//AgAA//8DAFBL&#10;AwQUAAYACAAAACEAY1emKuEAAAAKAQAADwAAAGRycy9kb3ducmV2LnhtbEyPwU7DMAyG70i8Q2Qk&#10;LmhLF6aKlaYTQsCpQmKDIW5pY9pqjVM12da9PeYER/v/9Ptzvp5cL444hs6ThsU8AYFUe9tRo+F9&#10;+zy7AxGiIWt6T6jhjAHWxeVFbjLrT/SGx01sBJdQyIyGNsYhkzLULToT5n5A4uzbj85EHsdG2tGc&#10;uNz1UiVJKp3piC+0ZsDHFuv95uA0lOX+XKnOpZ8fX+UwPL3uttXNi9bXV9PDPYiIU/yD4Vef1aFg&#10;p8ofyAbRa5ipZMkoB4uVAsGEWqYgKg23iheyyOX/F4ofAAAA//8DAFBLAQItABQABgAIAAAAIQC2&#10;gziS/gAAAOEBAAATAAAAAAAAAAAAAAAAAAAAAABbQ29udGVudF9UeXBlc10ueG1sUEsBAi0AFAAG&#10;AAgAAAAhADj9If/WAAAAlAEAAAsAAAAAAAAAAAAAAAAALwEAAF9yZWxzLy5yZWxzUEsBAi0AFAAG&#10;AAgAAAAhAIWLcE38AgAAKQYAAA4AAAAAAAAAAAAAAAAALgIAAGRycy9lMm9Eb2MueG1sUEsBAi0A&#10;FAAGAAgAAAAhAGNXpirhAAAACgEAAA8AAAAAAAAAAAAAAAAAVgUAAGRycy9kb3ducmV2LnhtbFBL&#10;BQYAAAAABAAEAPMAAABkBgAAAAA=&#10;" adj="14078,23797" filled="f" strokecolor="black [3213]" strokeweight=".5pt">
                      <v:textbox style="layout-flow:vertical-ideographic" inset="0,0,0,0">
                        <w:txbxContent>
                          <w:p w:rsidR="006D1D03" w:rsidRPr="008C6892" w:rsidRDefault="006D1D03" w:rsidP="006D1D03">
                            <w:pPr>
                              <w:spacing w:line="240" w:lineRule="exact"/>
                              <w:jc w:val="center"/>
                              <w:rPr>
                                <w:rFonts w:ascii="BIZ UDPゴシック" w:eastAsia="BIZ UDPゴシック" w:hAnsi="BIZ UDPゴシック" w:hint="eastAsia"/>
                                <w:b/>
                                <w:color w:val="000000" w:themeColor="text1"/>
                                <w:sz w:val="18"/>
                              </w:rPr>
                            </w:pPr>
                            <w:r w:rsidRPr="008C6892">
                              <w:rPr>
                                <w:rFonts w:ascii="BIZ UDPゴシック" w:eastAsia="BIZ UDPゴシック" w:hAnsi="BIZ UDPゴシック" w:hint="eastAsia"/>
                                <w:b/>
                                <w:color w:val="000000" w:themeColor="text1"/>
                                <w:sz w:val="18"/>
                              </w:rPr>
                              <w:t>家族</w:t>
                            </w:r>
                            <w:r w:rsidRPr="008C6892">
                              <w:rPr>
                                <w:rFonts w:ascii="BIZ UDPゴシック" w:eastAsia="BIZ UDPゴシック" w:hAnsi="BIZ UDPゴシック" w:hint="eastAsia"/>
                                <w:b/>
                                <w:color w:val="000000" w:themeColor="text1"/>
                                <w:sz w:val="18"/>
                              </w:rPr>
                              <w:t>の命を守る</w:t>
                            </w:r>
                            <w:r w:rsidRPr="008C6892">
                              <w:rPr>
                                <w:rFonts w:ascii="BIZ UDPゴシック" w:eastAsia="BIZ UDPゴシック" w:hAnsi="BIZ UDPゴシック"/>
                                <w:b/>
                                <w:color w:val="000000" w:themeColor="text1"/>
                                <w:sz w:val="18"/>
                              </w:rPr>
                              <w:t>生き方</w:t>
                            </w:r>
                          </w:p>
                        </w:txbxContent>
                      </v:textbox>
                    </v:shape>
                  </w:pict>
                </mc:Fallback>
              </mc:AlternateContent>
            </w:r>
            <w:r>
              <w:rPr>
                <w:rFonts w:asciiTheme="minorEastAsia" w:hAnsiTheme="minorEastAsia" w:hint="eastAsia"/>
                <w:sz w:val="18"/>
                <w:szCs w:val="16"/>
              </w:rPr>
              <w:t xml:space="preserve">　　　　　　　　　　　　　　　　　　</w:t>
            </w:r>
            <w:r w:rsidR="008C6892">
              <w:rPr>
                <w:rFonts w:asciiTheme="minorEastAsia" w:hAnsiTheme="minorEastAsia" w:hint="eastAsia"/>
                <w:sz w:val="18"/>
                <w:szCs w:val="16"/>
              </w:rPr>
              <w:t xml:space="preserve">　</w:t>
            </w:r>
            <w:r>
              <w:rPr>
                <w:rFonts w:asciiTheme="minorEastAsia" w:hAnsiTheme="minorEastAsia" w:hint="eastAsia"/>
                <w:sz w:val="18"/>
                <w:szCs w:val="16"/>
              </w:rPr>
              <w:t>元気でやさしい</w:t>
            </w:r>
          </w:p>
          <w:p w:rsidR="00D40102" w:rsidRDefault="00D40102" w:rsidP="00B02212">
            <w:pPr>
              <w:spacing w:line="240" w:lineRule="exact"/>
              <w:ind w:left="113" w:right="113"/>
              <w:jc w:val="left"/>
              <w:rPr>
                <w:rFonts w:ascii="HGSｺﾞｼｯｸE" w:eastAsia="HGSｺﾞｼｯｸE" w:hAnsi="HGSｺﾞｼｯｸE"/>
                <w:sz w:val="18"/>
                <w:szCs w:val="16"/>
                <w:bdr w:val="single" w:sz="4" w:space="0" w:color="auto"/>
              </w:rPr>
            </w:pPr>
          </w:p>
          <w:p w:rsidR="00D40102" w:rsidRPr="00B02212" w:rsidRDefault="00B40FF9" w:rsidP="00B02212">
            <w:pPr>
              <w:spacing w:line="240" w:lineRule="exact"/>
              <w:ind w:left="113" w:right="113"/>
              <w:jc w:val="left"/>
              <w:rPr>
                <w:rFonts w:ascii="HGSｺﾞｼｯｸE" w:eastAsia="HGSｺﾞｼｯｸE" w:hAnsi="HGSｺﾞｼｯｸE"/>
                <w:sz w:val="18"/>
                <w:szCs w:val="18"/>
              </w:rPr>
            </w:pPr>
            <w:r w:rsidRPr="00B02212">
              <w:rPr>
                <w:rFonts w:ascii="HGSｺﾞｼｯｸE" w:eastAsia="HGSｺﾞｼｯｸE" w:hAnsi="HGSｺﾞｼｯｸE" w:hint="eastAsia"/>
                <w:sz w:val="18"/>
                <w:szCs w:val="18"/>
                <w:bdr w:val="single" w:sz="4" w:space="0" w:color="auto"/>
              </w:rPr>
              <w:t>まとめ</w:t>
            </w:r>
          </w:p>
          <w:p w:rsidR="006D1D03" w:rsidRDefault="00B02212" w:rsidP="006D1D03">
            <w:pPr>
              <w:spacing w:line="240" w:lineRule="exact"/>
              <w:jc w:val="left"/>
              <w:rPr>
                <w:rFonts w:asciiTheme="minorEastAsia" w:hAnsiTheme="minorEastAsia"/>
                <w:sz w:val="18"/>
                <w:szCs w:val="18"/>
              </w:rPr>
            </w:pPr>
            <w:r w:rsidRPr="00B02212">
              <w:rPr>
                <w:rFonts w:asciiTheme="minorEastAsia" w:hAnsiTheme="minorEastAsia" w:hint="eastAsia"/>
                <w:sz w:val="18"/>
                <w:szCs w:val="18"/>
              </w:rPr>
              <w:t>・</w:t>
            </w:r>
            <w:r w:rsidR="006D1D03">
              <w:rPr>
                <w:rFonts w:asciiTheme="minorEastAsia" w:hAnsiTheme="minorEastAsia" w:hint="eastAsia"/>
                <w:sz w:val="18"/>
                <w:szCs w:val="18"/>
              </w:rPr>
              <w:t>与吉じいさと父母のそれぞれが、</w:t>
            </w:r>
            <w:r w:rsidRPr="00B02212">
              <w:rPr>
                <w:rFonts w:asciiTheme="minorEastAsia" w:hAnsiTheme="minorEastAsia" w:hint="eastAsia"/>
                <w:sz w:val="18"/>
                <w:szCs w:val="18"/>
              </w:rPr>
              <w:t>海</w:t>
            </w:r>
            <w:r w:rsidR="006D1D03">
              <w:rPr>
                <w:rFonts w:asciiTheme="minorEastAsia" w:hAnsiTheme="minorEastAsia" w:hint="eastAsia"/>
                <w:sz w:val="18"/>
                <w:szCs w:val="18"/>
              </w:rPr>
              <w:t>と家族</w:t>
            </w:r>
            <w:r w:rsidRPr="00B02212">
              <w:rPr>
                <w:rFonts w:asciiTheme="minorEastAsia" w:hAnsiTheme="minorEastAsia" w:hint="eastAsia"/>
                <w:sz w:val="18"/>
                <w:szCs w:val="18"/>
              </w:rPr>
              <w:t>の命を守りな</w:t>
            </w:r>
          </w:p>
          <w:p w:rsidR="00517E26" w:rsidRPr="00B02212" w:rsidRDefault="00B02212" w:rsidP="006D1D03">
            <w:pPr>
              <w:spacing w:line="240" w:lineRule="exact"/>
              <w:ind w:firstLineChars="100" w:firstLine="180"/>
              <w:jc w:val="left"/>
              <w:rPr>
                <w:rFonts w:asciiTheme="minorEastAsia" w:hAnsiTheme="minorEastAsia"/>
                <w:sz w:val="18"/>
                <w:szCs w:val="18"/>
              </w:rPr>
            </w:pPr>
            <w:r w:rsidRPr="00B02212">
              <w:rPr>
                <w:rFonts w:asciiTheme="minorEastAsia" w:hAnsiTheme="minorEastAsia" w:hint="eastAsia"/>
                <w:sz w:val="18"/>
                <w:szCs w:val="18"/>
              </w:rPr>
              <w:t>がら漁師を続け</w:t>
            </w:r>
            <w:r w:rsidR="006D1D03">
              <w:rPr>
                <w:rFonts w:asciiTheme="minorEastAsia" w:hAnsiTheme="minorEastAsia" w:hint="eastAsia"/>
                <w:sz w:val="18"/>
                <w:szCs w:val="18"/>
              </w:rPr>
              <w:t>ていく</w:t>
            </w:r>
            <w:r w:rsidRPr="00B02212">
              <w:rPr>
                <w:rFonts w:asciiTheme="minorEastAsia" w:hAnsiTheme="minorEastAsia" w:hint="eastAsia"/>
                <w:sz w:val="18"/>
                <w:szCs w:val="18"/>
              </w:rPr>
              <w:t>生き方</w:t>
            </w:r>
            <w:r w:rsidR="00984284">
              <w:rPr>
                <w:rFonts w:asciiTheme="minorEastAsia" w:hAnsiTheme="minorEastAsia" w:hint="eastAsia"/>
                <w:sz w:val="18"/>
                <w:szCs w:val="18"/>
              </w:rPr>
              <w:t>に</w:t>
            </w:r>
            <w:r>
              <w:rPr>
                <w:rFonts w:asciiTheme="minorEastAsia" w:hAnsiTheme="minorEastAsia" w:hint="eastAsia"/>
                <w:sz w:val="18"/>
                <w:szCs w:val="18"/>
              </w:rPr>
              <w:t>えいきょうをあた</w:t>
            </w:r>
            <w:r w:rsidRPr="00B02212">
              <w:rPr>
                <w:rFonts w:asciiTheme="minorEastAsia" w:hAnsiTheme="minorEastAsia" w:hint="eastAsia"/>
                <w:sz w:val="18"/>
                <w:szCs w:val="18"/>
              </w:rPr>
              <w:t>えた。</w:t>
            </w:r>
          </w:p>
          <w:p w:rsidR="00B02212" w:rsidRPr="00B02212" w:rsidRDefault="00B02212" w:rsidP="00B02212">
            <w:pPr>
              <w:spacing w:line="240" w:lineRule="exact"/>
              <w:ind w:leftChars="100" w:left="210"/>
              <w:jc w:val="left"/>
              <w:rPr>
                <w:sz w:val="18"/>
                <w:szCs w:val="18"/>
              </w:rPr>
            </w:pPr>
          </w:p>
          <w:p w:rsidR="00B02212" w:rsidRPr="00B02212" w:rsidRDefault="00B02212" w:rsidP="00B02212">
            <w:pPr>
              <w:spacing w:line="240" w:lineRule="exact"/>
              <w:ind w:leftChars="53" w:left="111"/>
              <w:jc w:val="left"/>
              <w:rPr>
                <w:sz w:val="18"/>
                <w:szCs w:val="18"/>
              </w:rPr>
            </w:pPr>
            <w:r w:rsidRPr="00B02212">
              <w:rPr>
                <w:rFonts w:ascii="HGSｺﾞｼｯｸE" w:eastAsia="HGSｺﾞｼｯｸE" w:hAnsi="HGSｺﾞｼｯｸE" w:hint="eastAsia"/>
                <w:sz w:val="18"/>
                <w:szCs w:val="18"/>
                <w:bdr w:val="single" w:sz="4" w:space="0" w:color="auto"/>
              </w:rPr>
              <w:t>ふり返り</w:t>
            </w:r>
          </w:p>
          <w:p w:rsidR="00B02212" w:rsidRPr="00B02212" w:rsidRDefault="00B02212" w:rsidP="00B02212">
            <w:pPr>
              <w:spacing w:line="240" w:lineRule="exact"/>
              <w:ind w:left="180" w:hangingChars="100" w:hanging="180"/>
              <w:jc w:val="left"/>
              <w:rPr>
                <w:sz w:val="18"/>
                <w:szCs w:val="18"/>
              </w:rPr>
            </w:pPr>
            <w:r>
              <w:rPr>
                <w:rFonts w:hint="eastAsia"/>
                <w:sz w:val="18"/>
                <w:szCs w:val="18"/>
              </w:rPr>
              <w:t>・太一の生き方には、与吉じいさや父母の言動や生き方がえいきょうをあた</w:t>
            </w:r>
            <w:r w:rsidRPr="00B02212">
              <w:rPr>
                <w:rFonts w:hint="eastAsia"/>
                <w:sz w:val="18"/>
                <w:szCs w:val="18"/>
              </w:rPr>
              <w:t>えていることがわかった。</w:t>
            </w:r>
          </w:p>
          <w:p w:rsidR="00B02212" w:rsidRDefault="00B02212" w:rsidP="00B02212">
            <w:pPr>
              <w:spacing w:line="240" w:lineRule="exact"/>
              <w:jc w:val="left"/>
              <w:rPr>
                <w:sz w:val="18"/>
                <w:szCs w:val="18"/>
              </w:rPr>
            </w:pPr>
            <w:r w:rsidRPr="00B02212">
              <w:rPr>
                <w:rFonts w:hint="eastAsia"/>
                <w:sz w:val="18"/>
                <w:szCs w:val="18"/>
              </w:rPr>
              <w:t>・物語の山場の心情は、冒頭や結末場面などとも結び付</w:t>
            </w:r>
          </w:p>
          <w:p w:rsidR="00B02212" w:rsidRPr="00984284" w:rsidRDefault="00B02212" w:rsidP="00B02212">
            <w:pPr>
              <w:spacing w:line="240" w:lineRule="exact"/>
              <w:ind w:firstLineChars="100" w:firstLine="180"/>
              <w:jc w:val="left"/>
              <w:rPr>
                <w:sz w:val="18"/>
                <w:szCs w:val="18"/>
              </w:rPr>
            </w:pPr>
            <w:r w:rsidRPr="00984284">
              <w:rPr>
                <w:rFonts w:hint="eastAsia"/>
                <w:sz w:val="18"/>
                <w:szCs w:val="18"/>
              </w:rPr>
              <w:t>けることで、より深く想像することができると思った。</w:t>
            </w:r>
          </w:p>
        </w:tc>
      </w:tr>
    </w:tbl>
    <w:p w:rsidR="008C3C2C" w:rsidRDefault="008C3C2C" w:rsidP="00AA00DE"/>
    <w:sectPr w:rsidR="008C3C2C" w:rsidSect="00AA00DE">
      <w:pgSz w:w="11906" w:h="16838"/>
      <w:pgMar w:top="1134"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6D" w:rsidRDefault="00C5686D" w:rsidP="0052165E">
      <w:r>
        <w:separator/>
      </w:r>
    </w:p>
  </w:endnote>
  <w:endnote w:type="continuationSeparator" w:id="0">
    <w:p w:rsidR="00C5686D" w:rsidRDefault="00C5686D" w:rsidP="0052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6D" w:rsidRDefault="00C5686D" w:rsidP="0052165E">
      <w:r>
        <w:separator/>
      </w:r>
    </w:p>
  </w:footnote>
  <w:footnote w:type="continuationSeparator" w:id="0">
    <w:p w:rsidR="00C5686D" w:rsidRDefault="00C5686D" w:rsidP="0052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F"/>
    <w:rsid w:val="000034DB"/>
    <w:rsid w:val="00007350"/>
    <w:rsid w:val="00021F44"/>
    <w:rsid w:val="00022385"/>
    <w:rsid w:val="000433EC"/>
    <w:rsid w:val="0006218D"/>
    <w:rsid w:val="0008330D"/>
    <w:rsid w:val="00086A12"/>
    <w:rsid w:val="000E36CD"/>
    <w:rsid w:val="000E7324"/>
    <w:rsid w:val="001027A4"/>
    <w:rsid w:val="00112907"/>
    <w:rsid w:val="00133B28"/>
    <w:rsid w:val="00137165"/>
    <w:rsid w:val="00141387"/>
    <w:rsid w:val="00180AA1"/>
    <w:rsid w:val="00195F00"/>
    <w:rsid w:val="001C19D2"/>
    <w:rsid w:val="001C452E"/>
    <w:rsid w:val="001E52B5"/>
    <w:rsid w:val="00200D1C"/>
    <w:rsid w:val="00210DDF"/>
    <w:rsid w:val="002152BC"/>
    <w:rsid w:val="002642EA"/>
    <w:rsid w:val="002F5F17"/>
    <w:rsid w:val="00303562"/>
    <w:rsid w:val="00306612"/>
    <w:rsid w:val="00311902"/>
    <w:rsid w:val="00346383"/>
    <w:rsid w:val="00371642"/>
    <w:rsid w:val="00382261"/>
    <w:rsid w:val="003905BA"/>
    <w:rsid w:val="00393491"/>
    <w:rsid w:val="003C28F1"/>
    <w:rsid w:val="003E12BC"/>
    <w:rsid w:val="00407219"/>
    <w:rsid w:val="004129F7"/>
    <w:rsid w:val="0041647E"/>
    <w:rsid w:val="004317F8"/>
    <w:rsid w:val="00432F02"/>
    <w:rsid w:val="00435F93"/>
    <w:rsid w:val="00442798"/>
    <w:rsid w:val="00471843"/>
    <w:rsid w:val="00481458"/>
    <w:rsid w:val="004861EB"/>
    <w:rsid w:val="004E57BB"/>
    <w:rsid w:val="004E59DD"/>
    <w:rsid w:val="005108C0"/>
    <w:rsid w:val="00517E26"/>
    <w:rsid w:val="0052165E"/>
    <w:rsid w:val="00522A66"/>
    <w:rsid w:val="005438B8"/>
    <w:rsid w:val="00543C57"/>
    <w:rsid w:val="00550093"/>
    <w:rsid w:val="00551715"/>
    <w:rsid w:val="00566B9E"/>
    <w:rsid w:val="00567A9C"/>
    <w:rsid w:val="005734D8"/>
    <w:rsid w:val="005774DC"/>
    <w:rsid w:val="005A2702"/>
    <w:rsid w:val="005A37BA"/>
    <w:rsid w:val="005B2A54"/>
    <w:rsid w:val="005C0A3F"/>
    <w:rsid w:val="005C1650"/>
    <w:rsid w:val="005C60A0"/>
    <w:rsid w:val="005E3DAA"/>
    <w:rsid w:val="00600615"/>
    <w:rsid w:val="006071C7"/>
    <w:rsid w:val="006100A5"/>
    <w:rsid w:val="00631763"/>
    <w:rsid w:val="0064020E"/>
    <w:rsid w:val="00686C01"/>
    <w:rsid w:val="00692A83"/>
    <w:rsid w:val="006B4798"/>
    <w:rsid w:val="006D1D03"/>
    <w:rsid w:val="006E5BC1"/>
    <w:rsid w:val="00713865"/>
    <w:rsid w:val="00720A10"/>
    <w:rsid w:val="00726964"/>
    <w:rsid w:val="00743026"/>
    <w:rsid w:val="00765A2E"/>
    <w:rsid w:val="00771CAF"/>
    <w:rsid w:val="00772238"/>
    <w:rsid w:val="00772862"/>
    <w:rsid w:val="007944BA"/>
    <w:rsid w:val="00797316"/>
    <w:rsid w:val="007B7C82"/>
    <w:rsid w:val="007C28BB"/>
    <w:rsid w:val="007F7EE7"/>
    <w:rsid w:val="00834BC0"/>
    <w:rsid w:val="00853366"/>
    <w:rsid w:val="00894599"/>
    <w:rsid w:val="008C3C2C"/>
    <w:rsid w:val="008C6892"/>
    <w:rsid w:val="008C739C"/>
    <w:rsid w:val="008D0834"/>
    <w:rsid w:val="00900717"/>
    <w:rsid w:val="00944604"/>
    <w:rsid w:val="0095347F"/>
    <w:rsid w:val="00953EED"/>
    <w:rsid w:val="00961556"/>
    <w:rsid w:val="00963D97"/>
    <w:rsid w:val="00984284"/>
    <w:rsid w:val="00992887"/>
    <w:rsid w:val="009A506B"/>
    <w:rsid w:val="009A7DF8"/>
    <w:rsid w:val="009D54EE"/>
    <w:rsid w:val="00A10243"/>
    <w:rsid w:val="00A10D5B"/>
    <w:rsid w:val="00A34591"/>
    <w:rsid w:val="00A43AA1"/>
    <w:rsid w:val="00A67131"/>
    <w:rsid w:val="00AA00DE"/>
    <w:rsid w:val="00AA67B3"/>
    <w:rsid w:val="00AD17BE"/>
    <w:rsid w:val="00AD467E"/>
    <w:rsid w:val="00AE7713"/>
    <w:rsid w:val="00AF4478"/>
    <w:rsid w:val="00AF5BB2"/>
    <w:rsid w:val="00B02212"/>
    <w:rsid w:val="00B064B2"/>
    <w:rsid w:val="00B113B8"/>
    <w:rsid w:val="00B40FF9"/>
    <w:rsid w:val="00B421C0"/>
    <w:rsid w:val="00B441CF"/>
    <w:rsid w:val="00B66FE4"/>
    <w:rsid w:val="00B715C4"/>
    <w:rsid w:val="00B86A29"/>
    <w:rsid w:val="00B93540"/>
    <w:rsid w:val="00B93ECF"/>
    <w:rsid w:val="00BA0FF0"/>
    <w:rsid w:val="00BA7FED"/>
    <w:rsid w:val="00BD722B"/>
    <w:rsid w:val="00BE0A3C"/>
    <w:rsid w:val="00BF4F04"/>
    <w:rsid w:val="00BF73ED"/>
    <w:rsid w:val="00C0225A"/>
    <w:rsid w:val="00C100FE"/>
    <w:rsid w:val="00C26555"/>
    <w:rsid w:val="00C40F15"/>
    <w:rsid w:val="00C5686D"/>
    <w:rsid w:val="00C607B3"/>
    <w:rsid w:val="00C62B62"/>
    <w:rsid w:val="00C87106"/>
    <w:rsid w:val="00C966A9"/>
    <w:rsid w:val="00C97673"/>
    <w:rsid w:val="00CB0CF7"/>
    <w:rsid w:val="00CB46AE"/>
    <w:rsid w:val="00CC1AD1"/>
    <w:rsid w:val="00CC4BE6"/>
    <w:rsid w:val="00D311CF"/>
    <w:rsid w:val="00D37774"/>
    <w:rsid w:val="00D40102"/>
    <w:rsid w:val="00D51F9D"/>
    <w:rsid w:val="00D67738"/>
    <w:rsid w:val="00D75BBF"/>
    <w:rsid w:val="00D84529"/>
    <w:rsid w:val="00D96C47"/>
    <w:rsid w:val="00DA6A97"/>
    <w:rsid w:val="00DA6E03"/>
    <w:rsid w:val="00DB081F"/>
    <w:rsid w:val="00DD4805"/>
    <w:rsid w:val="00E1446B"/>
    <w:rsid w:val="00E31E8C"/>
    <w:rsid w:val="00E35450"/>
    <w:rsid w:val="00E56276"/>
    <w:rsid w:val="00E8609C"/>
    <w:rsid w:val="00E9112B"/>
    <w:rsid w:val="00E92AE8"/>
    <w:rsid w:val="00E945CD"/>
    <w:rsid w:val="00EB71DC"/>
    <w:rsid w:val="00EC0620"/>
    <w:rsid w:val="00ED5300"/>
    <w:rsid w:val="00EF6588"/>
    <w:rsid w:val="00F06E25"/>
    <w:rsid w:val="00F16C7A"/>
    <w:rsid w:val="00F24321"/>
    <w:rsid w:val="00F30FB2"/>
    <w:rsid w:val="00F34201"/>
    <w:rsid w:val="00F45024"/>
    <w:rsid w:val="00F71A35"/>
    <w:rsid w:val="00F76691"/>
    <w:rsid w:val="00F77FF7"/>
    <w:rsid w:val="00F81EA4"/>
    <w:rsid w:val="00F8241E"/>
    <w:rsid w:val="00FA2EC5"/>
    <w:rsid w:val="00FA6A74"/>
    <w:rsid w:val="00FD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B9416893-95CC-4E89-9C3F-CCFF330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65E"/>
    <w:pPr>
      <w:tabs>
        <w:tab w:val="center" w:pos="4252"/>
        <w:tab w:val="right" w:pos="8504"/>
      </w:tabs>
      <w:snapToGrid w:val="0"/>
    </w:pPr>
  </w:style>
  <w:style w:type="character" w:customStyle="1" w:styleId="a5">
    <w:name w:val="ヘッダー (文字)"/>
    <w:basedOn w:val="a0"/>
    <w:link w:val="a4"/>
    <w:uiPriority w:val="99"/>
    <w:rsid w:val="0052165E"/>
  </w:style>
  <w:style w:type="paragraph" w:styleId="a6">
    <w:name w:val="footer"/>
    <w:basedOn w:val="a"/>
    <w:link w:val="a7"/>
    <w:uiPriority w:val="99"/>
    <w:unhideWhenUsed/>
    <w:rsid w:val="0052165E"/>
    <w:pPr>
      <w:tabs>
        <w:tab w:val="center" w:pos="4252"/>
        <w:tab w:val="right" w:pos="8504"/>
      </w:tabs>
      <w:snapToGrid w:val="0"/>
    </w:pPr>
  </w:style>
  <w:style w:type="character" w:customStyle="1" w:styleId="a7">
    <w:name w:val="フッター (文字)"/>
    <w:basedOn w:val="a0"/>
    <w:link w:val="a6"/>
    <w:uiPriority w:val="99"/>
    <w:rsid w:val="0052165E"/>
  </w:style>
  <w:style w:type="paragraph" w:styleId="a8">
    <w:name w:val="Balloon Text"/>
    <w:basedOn w:val="a"/>
    <w:link w:val="a9"/>
    <w:uiPriority w:val="99"/>
    <w:semiHidden/>
    <w:unhideWhenUsed/>
    <w:rsid w:val="005216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65E"/>
    <w:rPr>
      <w:rFonts w:asciiTheme="majorHAnsi" w:eastAsiaTheme="majorEastAsia" w:hAnsiTheme="majorHAnsi" w:cstheme="majorBidi"/>
      <w:sz w:val="18"/>
      <w:szCs w:val="18"/>
    </w:rPr>
  </w:style>
  <w:style w:type="paragraph" w:customStyle="1" w:styleId="Default">
    <w:name w:val="Default"/>
    <w:rsid w:val="003716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CFFD1-A8C3-4EF2-865E-20A8ED81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日田市教育委員会</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日田市教育委員会</dc:creator>
  <cp:lastModifiedBy>oitapref</cp:lastModifiedBy>
  <cp:revision>6</cp:revision>
  <cp:lastPrinted>2017-09-19T06:51:00Z</cp:lastPrinted>
  <dcterms:created xsi:type="dcterms:W3CDTF">2020-06-03T04:29:00Z</dcterms:created>
  <dcterms:modified xsi:type="dcterms:W3CDTF">2020-06-03T06:50:00Z</dcterms:modified>
</cp:coreProperties>
</file>