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25" w:rsidRPr="00C966A9" w:rsidRDefault="005A2702" w:rsidP="00F06E25">
      <w:pPr>
        <w:jc w:val="center"/>
        <w:rPr>
          <w:sz w:val="24"/>
        </w:rPr>
      </w:pPr>
      <w:r w:rsidRPr="00FF62D3">
        <w:rPr>
          <w:rFonts w:hint="eastAsia"/>
          <w:sz w:val="22"/>
        </w:rPr>
        <w:t>「</w:t>
      </w:r>
      <w:r w:rsidRPr="00FF62D3">
        <w:rPr>
          <w:sz w:val="22"/>
        </w:rPr>
        <w:t>新大分スタンダード」による主体的・対話的で深い学び</w:t>
      </w:r>
      <w:r w:rsidRPr="00FF62D3">
        <w:rPr>
          <w:rFonts w:hint="eastAsia"/>
          <w:sz w:val="22"/>
        </w:rPr>
        <w:t>の実現に向けた学習指導案（略案）例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1985"/>
        <w:gridCol w:w="1275"/>
        <w:gridCol w:w="1701"/>
        <w:gridCol w:w="1695"/>
      </w:tblGrid>
      <w:tr w:rsidR="00C966A9" w:rsidTr="0095347F">
        <w:trPr>
          <w:trHeight w:val="618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①学年・組</w:t>
            </w:r>
          </w:p>
        </w:tc>
        <w:tc>
          <w:tcPr>
            <w:tcW w:w="2977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②職名・授業者氏名</w:t>
            </w:r>
          </w:p>
        </w:tc>
        <w:tc>
          <w:tcPr>
            <w:tcW w:w="1275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③教科</w:t>
            </w:r>
          </w:p>
        </w:tc>
        <w:tc>
          <w:tcPr>
            <w:tcW w:w="1701" w:type="dxa"/>
            <w:vAlign w:val="center"/>
          </w:tcPr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④ペアでの</w:t>
            </w:r>
          </w:p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話合い活動</w:t>
            </w:r>
          </w:p>
        </w:tc>
        <w:tc>
          <w:tcPr>
            <w:tcW w:w="1695" w:type="dxa"/>
            <w:vAlign w:val="center"/>
          </w:tcPr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⑤グループでの</w:t>
            </w:r>
          </w:p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話合い活動</w:t>
            </w:r>
          </w:p>
        </w:tc>
      </w:tr>
      <w:tr w:rsidR="00C966A9" w:rsidTr="0095347F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980" w:type="dxa"/>
            <w:gridSpan w:val="2"/>
            <w:vAlign w:val="center"/>
          </w:tcPr>
          <w:p w:rsidR="00C966A9" w:rsidRPr="00C966A9" w:rsidRDefault="0095347F" w:rsidP="00C96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１年１</w:t>
            </w:r>
            <w:r w:rsidR="00C966A9" w:rsidRPr="00C966A9">
              <w:rPr>
                <w:rFonts w:hint="eastAsia"/>
                <w:sz w:val="24"/>
              </w:rPr>
              <w:t>組</w:t>
            </w:r>
          </w:p>
        </w:tc>
        <w:tc>
          <w:tcPr>
            <w:tcW w:w="2977" w:type="dxa"/>
            <w:gridSpan w:val="2"/>
            <w:vAlign w:val="center"/>
          </w:tcPr>
          <w:p w:rsidR="00C966A9" w:rsidRPr="00C966A9" w:rsidRDefault="0095347F" w:rsidP="00C96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教諭・日田　太郎</w:t>
            </w:r>
          </w:p>
        </w:tc>
        <w:tc>
          <w:tcPr>
            <w:tcW w:w="1275" w:type="dxa"/>
            <w:vAlign w:val="center"/>
          </w:tcPr>
          <w:p w:rsidR="00C966A9" w:rsidRPr="00C966A9" w:rsidRDefault="0095347F" w:rsidP="00C96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国語</w:t>
            </w:r>
          </w:p>
        </w:tc>
        <w:tc>
          <w:tcPr>
            <w:tcW w:w="1701" w:type="dxa"/>
            <w:vAlign w:val="center"/>
          </w:tcPr>
          <w:p w:rsidR="00C966A9" w:rsidRDefault="00C966A9" w:rsidP="00C966A9">
            <w:pPr>
              <w:jc w:val="center"/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66040</wp:posOffset>
                      </wp:positionV>
                      <wp:extent cx="304800" cy="323850"/>
                      <wp:effectExtent l="0" t="0" r="19050" b="1905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BBBCE1" id="楕円 20" o:spid="_x0000_s1026" style="position:absolute;left:0;text-align:left;margin-left:4.15pt;margin-top:5.2pt;width:24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" filled="f" strokecolor="#243f60 [1604]" strokeweight="2pt"/>
                  </w:pict>
                </mc:Fallback>
              </mc:AlternateContent>
            </w:r>
            <w:r w:rsidRPr="00C966A9">
              <w:rPr>
                <w:rFonts w:hint="eastAsia"/>
                <w:sz w:val="28"/>
              </w:rPr>
              <w:t>有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無</w:t>
            </w:r>
          </w:p>
        </w:tc>
        <w:tc>
          <w:tcPr>
            <w:tcW w:w="1695" w:type="dxa"/>
            <w:vAlign w:val="center"/>
          </w:tcPr>
          <w:p w:rsidR="00C966A9" w:rsidRDefault="00C966A9" w:rsidP="00C966A9">
            <w:pPr>
              <w:jc w:val="center"/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217393" wp14:editId="585B7E48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67310</wp:posOffset>
                      </wp:positionV>
                      <wp:extent cx="304800" cy="323850"/>
                      <wp:effectExtent l="0" t="0" r="19050" b="1905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3B7970" id="楕円 21" o:spid="_x0000_s1026" style="position:absolute;left:0;text-align:left;margin-left:46.15pt;margin-top:5.3pt;width:24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" filled="f" strokecolor="#243f60 [1604]" strokeweight="2pt"/>
                  </w:pict>
                </mc:Fallback>
              </mc:AlternateContent>
            </w:r>
            <w:r w:rsidRPr="00C966A9">
              <w:rPr>
                <w:rFonts w:hint="eastAsia"/>
                <w:sz w:val="28"/>
              </w:rPr>
              <w:t>有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無</w:t>
            </w:r>
          </w:p>
        </w:tc>
      </w:tr>
      <w:tr w:rsidR="00C966A9" w:rsidTr="00AA00DE">
        <w:tblPrEx>
          <w:tblCellMar>
            <w:left w:w="108" w:type="dxa"/>
            <w:right w:w="108" w:type="dxa"/>
          </w:tblCellMar>
        </w:tblPrEx>
        <w:trPr>
          <w:trHeight w:val="807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w w:val="90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w w:val="90"/>
                <w:sz w:val="24"/>
              </w:rPr>
              <w:t>⑥単元名(題材名)</w:t>
            </w:r>
          </w:p>
        </w:tc>
        <w:tc>
          <w:tcPr>
            <w:tcW w:w="7648" w:type="dxa"/>
            <w:gridSpan w:val="5"/>
            <w:vAlign w:val="center"/>
          </w:tcPr>
          <w:p w:rsidR="00D67738" w:rsidRDefault="00566B9E" w:rsidP="00C966A9">
            <w:r>
              <w:rPr>
                <w:rFonts w:hint="eastAsia"/>
              </w:rPr>
              <w:t>ようちえんにとどける　じどう車ずかんを　つくろう</w:t>
            </w:r>
          </w:p>
        </w:tc>
      </w:tr>
      <w:tr w:rsidR="00C966A9" w:rsidTr="00AA00DE">
        <w:tblPrEx>
          <w:tblCellMar>
            <w:left w:w="108" w:type="dxa"/>
            <w:right w:w="108" w:type="dxa"/>
          </w:tblCellMar>
        </w:tblPrEx>
        <w:trPr>
          <w:trHeight w:val="1258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⑦本時のねらい</w:t>
            </w:r>
          </w:p>
        </w:tc>
        <w:tc>
          <w:tcPr>
            <w:tcW w:w="7648" w:type="dxa"/>
            <w:gridSpan w:val="5"/>
            <w:vAlign w:val="center"/>
          </w:tcPr>
          <w:p w:rsidR="00DA6E03" w:rsidRDefault="00E35450" w:rsidP="005E3DAA">
            <w:r>
              <w:rPr>
                <w:rFonts w:hint="eastAsia"/>
              </w:rPr>
              <w:t>自分の選んだ自動車について調べたこと</w:t>
            </w:r>
            <w:r w:rsidR="00631763">
              <w:rPr>
                <w:rFonts w:hint="eastAsia"/>
              </w:rPr>
              <w:t>を、</w:t>
            </w:r>
          </w:p>
          <w:p w:rsidR="00DA6E03" w:rsidRDefault="005A37BA" w:rsidP="005E3DAA">
            <w:r>
              <w:rPr>
                <w:rFonts w:hint="eastAsia"/>
              </w:rPr>
              <w:t>取材メモ</w:t>
            </w:r>
            <w:r w:rsidR="00E35450">
              <w:rPr>
                <w:rFonts w:hint="eastAsia"/>
              </w:rPr>
              <w:t>の「しごと」</w:t>
            </w:r>
            <w:r>
              <w:rPr>
                <w:rFonts w:hint="eastAsia"/>
              </w:rPr>
              <w:t>と</w:t>
            </w:r>
            <w:r w:rsidR="00E35450">
              <w:rPr>
                <w:rFonts w:hint="eastAsia"/>
              </w:rPr>
              <w:t>「つくり」</w:t>
            </w:r>
            <w:r>
              <w:rPr>
                <w:rFonts w:hint="eastAsia"/>
              </w:rPr>
              <w:t>を照応させることによって</w:t>
            </w:r>
            <w:r w:rsidR="00631763">
              <w:rPr>
                <w:rFonts w:hint="eastAsia"/>
              </w:rPr>
              <w:t>、</w:t>
            </w:r>
          </w:p>
          <w:p w:rsidR="00C966A9" w:rsidRPr="005E3DAA" w:rsidRDefault="00C26555" w:rsidP="00B421C0">
            <w:r>
              <w:rPr>
                <w:rFonts w:hint="eastAsia"/>
              </w:rPr>
              <w:t>説明に必要な事柄を確かめ</w:t>
            </w:r>
            <w:r w:rsidR="00DA6E03">
              <w:rPr>
                <w:rFonts w:hint="eastAsia"/>
              </w:rPr>
              <w:t>伝えたいことを明確にできるようにす</w:t>
            </w:r>
            <w:r w:rsidR="00DA6E03" w:rsidRPr="0095347F">
              <w:rPr>
                <w:rFonts w:hint="eastAsia"/>
              </w:rPr>
              <w:t>る。</w:t>
            </w:r>
          </w:p>
        </w:tc>
      </w:tr>
      <w:tr w:rsidR="00C966A9" w:rsidTr="00AA00DE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w w:val="90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w w:val="90"/>
                <w:sz w:val="24"/>
              </w:rPr>
              <w:t>⑧本時の評価規準</w:t>
            </w:r>
          </w:p>
        </w:tc>
        <w:tc>
          <w:tcPr>
            <w:tcW w:w="7648" w:type="dxa"/>
            <w:gridSpan w:val="5"/>
            <w:vAlign w:val="center"/>
          </w:tcPr>
          <w:p w:rsidR="00D67738" w:rsidRDefault="00C100FE" w:rsidP="00B421C0">
            <w:r>
              <w:rPr>
                <w:rFonts w:hint="eastAsia"/>
              </w:rPr>
              <w:t>【</w:t>
            </w:r>
            <w:r w:rsidR="00432F02">
              <w:rPr>
                <w:rFonts w:hint="eastAsia"/>
              </w:rPr>
              <w:t>思考・判断・表現Ｂア</w:t>
            </w:r>
            <w:r>
              <w:rPr>
                <w:rFonts w:hint="eastAsia"/>
              </w:rPr>
              <w:t>】</w:t>
            </w:r>
            <w:r w:rsidR="00B421C0">
              <w:rPr>
                <w:rFonts w:hint="eastAsia"/>
              </w:rPr>
              <w:t>「しごと」に合った「つくり」を選び、</w:t>
            </w:r>
            <w:r w:rsidR="00432F02">
              <w:rPr>
                <w:rFonts w:hint="eastAsia"/>
              </w:rPr>
              <w:t>伝えたいことを明確にして</w:t>
            </w:r>
            <w:r w:rsidR="0095347F" w:rsidRPr="0095347F">
              <w:rPr>
                <w:rFonts w:hint="eastAsia"/>
              </w:rPr>
              <w:t>いる。</w:t>
            </w:r>
            <w:r w:rsidR="00E31E8C">
              <w:rPr>
                <w:rFonts w:hint="eastAsia"/>
              </w:rPr>
              <w:t>〔ノート〕</w:t>
            </w:r>
          </w:p>
        </w:tc>
      </w:tr>
      <w:tr w:rsidR="00C966A9" w:rsidTr="00AA00DE">
        <w:tblPrEx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704" w:type="dxa"/>
            <w:vMerge w:val="restart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⑨</w:t>
            </w:r>
          </w:p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展開</w:t>
            </w:r>
          </w:p>
        </w:tc>
        <w:tc>
          <w:tcPr>
            <w:tcW w:w="1276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めあて</w:t>
            </w:r>
          </w:p>
        </w:tc>
        <w:tc>
          <w:tcPr>
            <w:tcW w:w="7648" w:type="dxa"/>
            <w:gridSpan w:val="5"/>
            <w:vAlign w:val="center"/>
          </w:tcPr>
          <w:p w:rsidR="00C966A9" w:rsidRDefault="00517E26" w:rsidP="00D67738">
            <w:r>
              <w:rPr>
                <w:rFonts w:hint="eastAsia"/>
              </w:rPr>
              <w:t>自分の自動車の「しごと」</w:t>
            </w:r>
            <w:r w:rsidR="007944BA">
              <w:rPr>
                <w:rFonts w:hint="eastAsia"/>
              </w:rPr>
              <w:t>と「つくり」を説明する文章を書こう。</w:t>
            </w:r>
          </w:p>
        </w:tc>
      </w:tr>
      <w:tr w:rsidR="00C966A9" w:rsidTr="00AA00DE">
        <w:tblPrEx>
          <w:tblCellMar>
            <w:left w:w="108" w:type="dxa"/>
            <w:right w:w="108" w:type="dxa"/>
          </w:tblCellMar>
        </w:tblPrEx>
        <w:trPr>
          <w:trHeight w:val="845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966A9" w:rsidRPr="00C966A9" w:rsidRDefault="00D67738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DAAF7C" wp14:editId="608AE6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17780</wp:posOffset>
                      </wp:positionV>
                      <wp:extent cx="400050" cy="2905125"/>
                      <wp:effectExtent l="57150" t="19050" r="57150" b="47625"/>
                      <wp:wrapNone/>
                      <wp:docPr id="2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05125"/>
                              </a:xfrm>
                              <a:prstGeom prst="downArrow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33C6F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11.65pt;margin-top:1.4pt;width:31.5pt;height:22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" adj="20113" fillcolor="#4f81bd [3204]" strokecolor="#243f60 [1604]" strokeweight="3pt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課　題</w:t>
            </w:r>
          </w:p>
        </w:tc>
        <w:tc>
          <w:tcPr>
            <w:tcW w:w="6656" w:type="dxa"/>
            <w:gridSpan w:val="4"/>
            <w:vAlign w:val="center"/>
          </w:tcPr>
          <w:p w:rsidR="00C966A9" w:rsidRDefault="00517E26" w:rsidP="00517E26">
            <w:r>
              <w:rPr>
                <w:rFonts w:hint="eastAsia"/>
              </w:rPr>
              <w:t>調べたことを、</w:t>
            </w:r>
            <w:r w:rsidR="00551715">
              <w:rPr>
                <w:rFonts w:hint="eastAsia"/>
              </w:rPr>
              <w:t>どのように使うとよいかな。</w:t>
            </w:r>
          </w:p>
        </w:tc>
      </w:tr>
      <w:tr w:rsidR="00C966A9" w:rsidTr="002F5F17">
        <w:tblPrEx>
          <w:tblCellMar>
            <w:left w:w="108" w:type="dxa"/>
            <w:right w:w="108" w:type="dxa"/>
          </w:tblCellMar>
        </w:tblPrEx>
        <w:trPr>
          <w:trHeight w:val="1834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67738" w:rsidRDefault="00D67738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B82279" wp14:editId="720F469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8890</wp:posOffset>
                      </wp:positionV>
                      <wp:extent cx="511175" cy="1847850"/>
                      <wp:effectExtent l="19050" t="0" r="22225" b="38100"/>
                      <wp:wrapNone/>
                      <wp:docPr id="7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175" cy="18478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67738" w:rsidRPr="00112907" w:rsidRDefault="00D67738" w:rsidP="00D67738">
                                  <w:pPr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</w:rPr>
                                  </w:pPr>
                                  <w:r w:rsidRPr="00112907">
                                    <w:rPr>
                                      <w:rFonts w:ascii="HGSｺﾞｼｯｸE" w:eastAsia="HGSｺﾞｼｯｸE" w:hAnsi="HGSｺﾞｼｯｸE" w:hint="eastAsia"/>
                                    </w:rPr>
                                    <w:t>手立て</w:t>
                                  </w:r>
                                </w:p>
                              </w:txbxContent>
                            </wps:txbx>
                            <wps:bodyPr vertOverflow="clip" horzOverflow="clip" vert="eaVert" wrap="square" lIns="0" r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8227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6" o:spid="_x0000_s1026" type="#_x0000_t67" style="position:absolute;left:0;text-align:left;margin-left:.4pt;margin-top:.7pt;width:40.25pt;height:14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" adj="18612" fillcolor="white [3212]" strokecolor="#385d8a" strokeweight="1.5pt">
                      <v:textbox style="layout-flow:vertical-ideographic" inset="0,,0">
                        <w:txbxContent>
                          <w:p w:rsidR="00D67738" w:rsidRPr="00112907" w:rsidRDefault="00D67738" w:rsidP="00D67738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112907">
                              <w:rPr>
                                <w:rFonts w:ascii="HGSｺﾞｼｯｸE" w:eastAsia="HGSｺﾞｼｯｸE" w:hAnsi="HGSｺﾞｼｯｸE" w:hint="eastAsia"/>
                              </w:rPr>
                              <w:t>手立て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7738" w:rsidRDefault="00D67738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  <w:p w:rsidR="00D67738" w:rsidRDefault="00D67738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  <w:p w:rsidR="00C966A9" w:rsidRPr="00C966A9" w:rsidRDefault="00C966A9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6656" w:type="dxa"/>
            <w:gridSpan w:val="4"/>
          </w:tcPr>
          <w:p w:rsidR="00765A2E" w:rsidRPr="00BD722B" w:rsidRDefault="00765A2E" w:rsidP="00765A2E">
            <w:pPr>
              <w:rPr>
                <w:rFonts w:ascii="HGSｺﾞｼｯｸE" w:eastAsia="HGSｺﾞｼｯｸE" w:hAnsi="HGSｺﾞｼｯｸE"/>
                <w:szCs w:val="21"/>
              </w:rPr>
            </w:pPr>
            <w:r w:rsidRPr="00BD722B">
              <w:rPr>
                <w:rFonts w:ascii="HGSｺﾞｼｯｸE" w:eastAsia="HGSｺﾞｼｯｸE" w:hAnsi="HGSｺﾞｼｯｸE" w:hint="eastAsia"/>
                <w:szCs w:val="21"/>
              </w:rPr>
              <w:t>「</w:t>
            </w:r>
            <w:r w:rsidR="004129F7">
              <w:rPr>
                <w:rFonts w:ascii="HGSｺﾞｼｯｸE" w:eastAsia="HGSｺﾞｼｯｸE" w:hAnsi="HGSｺﾞｼｯｸE" w:hint="eastAsia"/>
                <w:szCs w:val="21"/>
              </w:rPr>
              <w:t>Ｃ:</w:t>
            </w:r>
            <w:r w:rsidRPr="00BD722B">
              <w:rPr>
                <w:rFonts w:ascii="HGSｺﾞｼｯｸE" w:eastAsia="HGSｺﾞｼｯｸE" w:hAnsi="HGSｺﾞｼｯｸE" w:hint="eastAsia"/>
                <w:szCs w:val="21"/>
              </w:rPr>
              <w:t>努力を要する</w:t>
            </w:r>
            <w:r w:rsidR="004129F7">
              <w:rPr>
                <w:rFonts w:ascii="HGSｺﾞｼｯｸE" w:eastAsia="HGSｺﾞｼｯｸE" w:hAnsi="HGSｺﾞｼｯｸE" w:hint="eastAsia"/>
                <w:szCs w:val="21"/>
              </w:rPr>
              <w:t>」</w:t>
            </w:r>
            <w:r w:rsidRPr="00BD722B">
              <w:rPr>
                <w:rFonts w:ascii="HGSｺﾞｼｯｸE" w:eastAsia="HGSｺﾞｼｯｸE" w:hAnsi="HGSｺﾞｼｯｸE" w:hint="eastAsia"/>
                <w:szCs w:val="21"/>
              </w:rPr>
              <w:t>状況</w:t>
            </w:r>
            <w:bookmarkStart w:id="0" w:name="_GoBack"/>
            <w:bookmarkEnd w:id="0"/>
            <w:r w:rsidRPr="00BD722B">
              <w:rPr>
                <w:rFonts w:ascii="HGSｺﾞｼｯｸE" w:eastAsia="HGSｺﾞｼｯｸE" w:hAnsi="HGSｺﾞｼｯｸE" w:hint="eastAsia"/>
                <w:szCs w:val="21"/>
              </w:rPr>
              <w:t>の児童への手立て</w:t>
            </w:r>
          </w:p>
          <w:p w:rsidR="00D67738" w:rsidRDefault="00765A2E" w:rsidP="007944BA">
            <w:pPr>
              <w:ind w:left="210" w:hangingChars="100" w:hanging="210"/>
              <w:rPr>
                <w:szCs w:val="21"/>
              </w:rPr>
            </w:pPr>
            <w:r w:rsidRPr="00BD722B">
              <w:rPr>
                <w:rFonts w:hint="eastAsia"/>
                <w:szCs w:val="21"/>
              </w:rPr>
              <w:t>・</w:t>
            </w:r>
            <w:r w:rsidR="00B421C0">
              <w:rPr>
                <w:rFonts w:hint="eastAsia"/>
                <w:szCs w:val="21"/>
              </w:rPr>
              <w:t>モデルの</w:t>
            </w:r>
            <w:r w:rsidR="007944BA">
              <w:rPr>
                <w:rFonts w:hint="eastAsia"/>
                <w:szCs w:val="21"/>
              </w:rPr>
              <w:t>説明文と取材メモに書かれた事柄を色分けしながら照応させ、文章に入れていない事柄をとらえやすくする。</w:t>
            </w:r>
          </w:p>
          <w:p w:rsidR="007944BA" w:rsidRPr="00BD722B" w:rsidRDefault="007944BA" w:rsidP="007944BA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・接続語「そのために」の使い方を、既習の説明文「じどう車くらべ」を基に確認させる。</w:t>
            </w:r>
          </w:p>
        </w:tc>
      </w:tr>
      <w:tr w:rsidR="00C966A9" w:rsidTr="002F5F17">
        <w:tblPrEx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6656" w:type="dxa"/>
            <w:gridSpan w:val="4"/>
          </w:tcPr>
          <w:p w:rsidR="00C966A9" w:rsidRPr="00BD722B" w:rsidRDefault="00765A2E" w:rsidP="00C966A9">
            <w:pPr>
              <w:rPr>
                <w:rFonts w:ascii="HGSｺﾞｼｯｸE" w:eastAsia="HGSｺﾞｼｯｸE" w:hAnsi="HGSｺﾞｼｯｸE"/>
                <w:szCs w:val="21"/>
              </w:rPr>
            </w:pPr>
            <w:r w:rsidRPr="00BD722B">
              <w:rPr>
                <w:rFonts w:ascii="HGSｺﾞｼｯｸE" w:eastAsia="HGSｺﾞｼｯｸE" w:hAnsi="HGSｺﾞｼｯｸE" w:hint="eastAsia"/>
                <w:szCs w:val="21"/>
              </w:rPr>
              <w:t>「特別な支援等の配慮を要する」児童への手立て</w:t>
            </w:r>
          </w:p>
          <w:p w:rsidR="00D67738" w:rsidRPr="00BD722B" w:rsidRDefault="0095347F" w:rsidP="00C87106">
            <w:pPr>
              <w:ind w:left="210" w:hangingChars="100" w:hanging="210"/>
              <w:rPr>
                <w:szCs w:val="21"/>
              </w:rPr>
            </w:pPr>
            <w:r w:rsidRPr="00BD722B">
              <w:rPr>
                <w:rFonts w:hint="eastAsia"/>
                <w:szCs w:val="21"/>
              </w:rPr>
              <w:t>・</w:t>
            </w:r>
            <w:r w:rsidR="00C87106" w:rsidRPr="00BD722B">
              <w:rPr>
                <w:rFonts w:hint="eastAsia"/>
                <w:szCs w:val="21"/>
              </w:rPr>
              <w:t>文字を書くことが苦手な児童に対して、大きなマス目のノートを用意し、状況に応じて書く</w:t>
            </w:r>
            <w:r w:rsidR="00765A2E" w:rsidRPr="00BD722B">
              <w:rPr>
                <w:rFonts w:hint="eastAsia"/>
                <w:szCs w:val="21"/>
              </w:rPr>
              <w:t>量を減らす。</w:t>
            </w:r>
          </w:p>
        </w:tc>
      </w:tr>
      <w:tr w:rsidR="00C966A9" w:rsidTr="00AA00DE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まとめ</w:t>
            </w:r>
          </w:p>
        </w:tc>
        <w:tc>
          <w:tcPr>
            <w:tcW w:w="6656" w:type="dxa"/>
            <w:gridSpan w:val="4"/>
            <w:vAlign w:val="center"/>
          </w:tcPr>
          <w:p w:rsidR="00551715" w:rsidRDefault="00551715" w:rsidP="00551715">
            <w:r>
              <w:rPr>
                <w:rFonts w:hint="eastAsia"/>
              </w:rPr>
              <w:t>知らせたい「しごと」に合った「つくり」を、</w:t>
            </w:r>
            <w:r w:rsidR="00517E26">
              <w:rPr>
                <w:rFonts w:hint="eastAsia"/>
              </w:rPr>
              <w:t>調べたこと</w:t>
            </w:r>
            <w:r>
              <w:rPr>
                <w:rFonts w:hint="eastAsia"/>
              </w:rPr>
              <w:t>から選んで</w:t>
            </w:r>
          </w:p>
          <w:p w:rsidR="00C966A9" w:rsidRDefault="00551715" w:rsidP="00551715">
            <w:r>
              <w:rPr>
                <w:rFonts w:hint="eastAsia"/>
              </w:rPr>
              <w:t>書くと</w:t>
            </w:r>
            <w:r w:rsidR="00B40FF9">
              <w:rPr>
                <w:rFonts w:hint="eastAsia"/>
              </w:rPr>
              <w:t>よい。</w:t>
            </w:r>
          </w:p>
        </w:tc>
      </w:tr>
      <w:tr w:rsidR="00C966A9" w:rsidTr="00AA00DE">
        <w:tblPrEx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振り返り</w:t>
            </w:r>
          </w:p>
        </w:tc>
        <w:tc>
          <w:tcPr>
            <w:tcW w:w="7648" w:type="dxa"/>
            <w:gridSpan w:val="5"/>
            <w:vAlign w:val="center"/>
          </w:tcPr>
          <w:p w:rsidR="00C966A9" w:rsidRDefault="00517E26" w:rsidP="007944BA">
            <w:r>
              <w:rPr>
                <w:rFonts w:hint="eastAsia"/>
              </w:rPr>
              <w:t>知らせたいことを一つだけにすると、上手に</w:t>
            </w:r>
            <w:r w:rsidR="00B40FF9" w:rsidRPr="00B40FF9">
              <w:rPr>
                <w:rFonts w:hint="eastAsia"/>
              </w:rPr>
              <w:t>つなげて</w:t>
            </w:r>
            <w:r>
              <w:rPr>
                <w:rFonts w:hint="eastAsia"/>
              </w:rPr>
              <w:t>書けた</w:t>
            </w:r>
            <w:r w:rsidR="00B40FF9" w:rsidRPr="00B40FF9">
              <w:rPr>
                <w:rFonts w:hint="eastAsia"/>
              </w:rPr>
              <w:t>よ。</w:t>
            </w:r>
          </w:p>
        </w:tc>
      </w:tr>
      <w:tr w:rsidR="00C966A9" w:rsidTr="00B40FF9">
        <w:tblPrEx>
          <w:tblCellMar>
            <w:left w:w="108" w:type="dxa"/>
            <w:right w:w="108" w:type="dxa"/>
          </w:tblCellMar>
        </w:tblPrEx>
        <w:trPr>
          <w:cantSplit/>
          <w:trHeight w:val="4111"/>
        </w:trPr>
        <w:tc>
          <w:tcPr>
            <w:tcW w:w="9628" w:type="dxa"/>
            <w:gridSpan w:val="7"/>
            <w:textDirection w:val="tbRlV"/>
          </w:tcPr>
          <w:p w:rsidR="00C966A9" w:rsidRPr="00A10243" w:rsidRDefault="00A10243" w:rsidP="00B40FF9">
            <w:pPr>
              <w:ind w:left="113" w:right="113"/>
              <w:rPr>
                <w:rFonts w:ascii="HGSｺﾞｼｯｸE" w:eastAsia="HGSｺﾞｼｯｸE" w:hAnsi="HGSｺﾞｼｯｸE"/>
                <w:sz w:val="24"/>
              </w:rPr>
            </w:pPr>
            <w:r w:rsidRPr="00A10243">
              <w:rPr>
                <w:rFonts w:ascii="HGSｺﾞｼｯｸE" w:eastAsia="HGSｺﾞｼｯｸE" w:hAnsi="HGSｺﾞｼｯｸE" w:hint="eastAsia"/>
                <w:sz w:val="24"/>
              </w:rPr>
              <w:t>板書計画</w:t>
            </w:r>
          </w:p>
          <w:p w:rsidR="00B40FF9" w:rsidRPr="00B40FF9" w:rsidRDefault="00B40FF9" w:rsidP="00B40FF9">
            <w:pPr>
              <w:ind w:left="113" w:right="113"/>
              <w:rPr>
                <w:rFonts w:ascii="HGSｺﾞｼｯｸE" w:eastAsia="HGSｺﾞｼｯｸE" w:hAnsi="HGSｺﾞｼｯｸE"/>
              </w:rPr>
            </w:pPr>
            <w:r w:rsidRPr="00B40FF9">
              <w:rPr>
                <w:rFonts w:ascii="HGSｺﾞｼｯｸE" w:eastAsia="HGSｺﾞｼｯｸE" w:hAnsi="HGSｺﾞｼｯｸE" w:hint="eastAsia"/>
                <w:bdr w:val="single" w:sz="4" w:space="0" w:color="auto"/>
              </w:rPr>
              <w:t>めあて</w:t>
            </w:r>
          </w:p>
          <w:p w:rsidR="00B40FF9" w:rsidRPr="00B40FF9" w:rsidRDefault="00DA6A97" w:rsidP="00B40FF9">
            <w:pPr>
              <w:ind w:left="113" w:right="113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じぶんの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じどう車の</w:t>
            </w:r>
            <w:r>
              <w:rPr>
                <w:rFonts w:hint="eastAsia"/>
              </w:rPr>
              <w:t xml:space="preserve"> </w:t>
            </w:r>
            <w:r w:rsidR="00517E26">
              <w:rPr>
                <w:rFonts w:hint="eastAsia"/>
              </w:rPr>
              <w:t>「</w:t>
            </w:r>
            <w:r>
              <w:rPr>
                <w:rFonts w:hint="eastAsia"/>
              </w:rPr>
              <w:t>しごと</w:t>
            </w:r>
            <w:r w:rsidR="00517E26">
              <w:rPr>
                <w:rFonts w:hint="eastAsia"/>
              </w:rPr>
              <w:t>」</w:t>
            </w:r>
            <w:r>
              <w:rPr>
                <w:rFonts w:hint="eastAsia"/>
              </w:rPr>
              <w:t>と</w:t>
            </w:r>
            <w:r w:rsidR="00517E26">
              <w:rPr>
                <w:rFonts w:hint="eastAsia"/>
              </w:rPr>
              <w:t>「</w:t>
            </w:r>
            <w:r>
              <w:rPr>
                <w:rFonts w:hint="eastAsia"/>
              </w:rPr>
              <w:t>つくり</w:t>
            </w:r>
            <w:r w:rsidR="00517E26">
              <w:rPr>
                <w:rFonts w:hint="eastAsia"/>
              </w:rPr>
              <w:t>」</w:t>
            </w:r>
            <w:r>
              <w:rPr>
                <w:rFonts w:hint="eastAsia"/>
              </w:rPr>
              <w:t>を</w:t>
            </w:r>
            <w:r>
              <w:rPr>
                <w:rFonts w:asciiTheme="minorEastAsia" w:hAnsiTheme="minorEastAsia" w:hint="eastAsia"/>
              </w:rPr>
              <w:t xml:space="preserve">せつめいする 文しょうを </w:t>
            </w:r>
            <w:r w:rsidR="00B40FF9" w:rsidRPr="00B40FF9">
              <w:rPr>
                <w:rFonts w:asciiTheme="minorEastAsia" w:hAnsiTheme="minorEastAsia" w:hint="eastAsia"/>
              </w:rPr>
              <w:t>かこう</w:t>
            </w:r>
            <w:r w:rsidR="00517E26">
              <w:rPr>
                <w:rFonts w:asciiTheme="minorEastAsia" w:hAnsiTheme="minorEastAsia" w:hint="eastAsia"/>
              </w:rPr>
              <w:t>。</w:t>
            </w:r>
          </w:p>
          <w:p w:rsidR="00B40FF9" w:rsidRPr="00DA6A97" w:rsidRDefault="00B40FF9" w:rsidP="00B40FF9">
            <w:pPr>
              <w:ind w:left="113" w:right="113"/>
              <w:rPr>
                <w:rFonts w:asciiTheme="minorEastAsia" w:hAnsiTheme="minorEastAsia"/>
              </w:rPr>
            </w:pPr>
          </w:p>
          <w:p w:rsidR="00B40FF9" w:rsidRPr="00B40FF9" w:rsidRDefault="00B40FF9" w:rsidP="00B40FF9">
            <w:pPr>
              <w:ind w:left="113" w:right="113"/>
              <w:rPr>
                <w:rFonts w:ascii="HGSｺﾞｼｯｸE" w:eastAsia="HGSｺﾞｼｯｸE" w:hAnsi="HGSｺﾞｼｯｸE"/>
              </w:rPr>
            </w:pPr>
            <w:r w:rsidRPr="00B40FF9">
              <w:rPr>
                <w:rFonts w:ascii="HGSｺﾞｼｯｸE" w:eastAsia="HGSｺﾞｼｯｸE" w:hAnsi="HGSｺﾞｼｯｸE" w:hint="eastAsia"/>
                <w:bdr w:val="single" w:sz="4" w:space="0" w:color="auto"/>
              </w:rPr>
              <w:t>かだい</w:t>
            </w:r>
          </w:p>
          <w:p w:rsidR="00517E26" w:rsidRDefault="00517E26" w:rsidP="00B40FF9">
            <w:pPr>
              <w:ind w:left="113" w:right="113"/>
            </w:pPr>
            <w:r>
              <w:rPr>
                <w:rFonts w:hint="eastAsia"/>
              </w:rPr>
              <w:t>しらべたこと</w:t>
            </w:r>
            <w:r w:rsidR="00DA6A97">
              <w:rPr>
                <w:rFonts w:hint="eastAsia"/>
              </w:rPr>
              <w:t>を</w:t>
            </w:r>
            <w:r>
              <w:rPr>
                <w:rFonts w:hint="eastAsia"/>
              </w:rPr>
              <w:t>、どのように</w:t>
            </w:r>
            <w:r w:rsidR="00DA6A97">
              <w:rPr>
                <w:rFonts w:hint="eastAsia"/>
              </w:rPr>
              <w:t>つかうと</w:t>
            </w:r>
          </w:p>
          <w:p w:rsidR="00B40FF9" w:rsidRPr="00B40FF9" w:rsidRDefault="00566B9E" w:rsidP="00B40FF9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-1158240</wp:posOffset>
                      </wp:positionH>
                      <wp:positionV relativeFrom="paragraph">
                        <wp:posOffset>1231265</wp:posOffset>
                      </wp:positionV>
                      <wp:extent cx="295275" cy="123825"/>
                      <wp:effectExtent l="38100" t="0" r="9525" b="47625"/>
                      <wp:wrapNone/>
                      <wp:docPr id="15" name="下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238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FA522D" id="下矢印 15" o:spid="_x0000_s1026" type="#_x0000_t67" style="position:absolute;left:0;text-align:left;margin-left:-91.2pt;margin-top:96.95pt;width:23.25pt;height: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" adj="10800" fillcolor="#4f81bd [3204]" strokecolor="#243f60 [1604]" strokeweight="2pt"/>
                  </w:pict>
                </mc:Fallback>
              </mc:AlternateContent>
            </w:r>
            <w:r w:rsidR="00B40FF9">
              <w:rPr>
                <w:rFonts w:hint="eastAsia"/>
              </w:rPr>
              <w:t>よいかな</w:t>
            </w:r>
            <w:r w:rsidR="00517E26">
              <w:rPr>
                <w:rFonts w:hint="eastAsia"/>
              </w:rPr>
              <w:t>。</w:t>
            </w:r>
          </w:p>
          <w:p w:rsidR="00B40FF9" w:rsidRDefault="00B40FF9" w:rsidP="00B40FF9">
            <w:pPr>
              <w:ind w:left="113" w:right="113"/>
              <w:rPr>
                <w:rFonts w:asciiTheme="minorEastAsia" w:hAnsiTheme="minorEastAsia"/>
              </w:rPr>
            </w:pPr>
          </w:p>
          <w:p w:rsidR="00A10243" w:rsidRDefault="00A10243" w:rsidP="00B40FF9">
            <w:pPr>
              <w:ind w:left="113" w:right="113"/>
              <w:rPr>
                <w:rFonts w:asciiTheme="minorEastAsia" w:hAnsiTheme="minorEastAsia"/>
              </w:rPr>
            </w:pPr>
          </w:p>
          <w:p w:rsidR="00A10243" w:rsidRDefault="00A10243" w:rsidP="00B40FF9">
            <w:pPr>
              <w:ind w:left="113" w:right="113"/>
              <w:rPr>
                <w:rFonts w:asciiTheme="minorEastAsia" w:hAnsiTheme="minorEastAsia"/>
              </w:rPr>
            </w:pPr>
          </w:p>
          <w:p w:rsidR="00A10243" w:rsidRDefault="00A10243" w:rsidP="00B40FF9">
            <w:pPr>
              <w:ind w:left="113" w:right="113"/>
              <w:rPr>
                <w:rFonts w:asciiTheme="minorEastAsia" w:hAnsiTheme="minorEastAsia"/>
              </w:rPr>
            </w:pPr>
          </w:p>
          <w:p w:rsidR="00A10243" w:rsidRDefault="00A10243" w:rsidP="00B40FF9">
            <w:pPr>
              <w:ind w:left="113" w:right="113"/>
              <w:rPr>
                <w:rFonts w:asciiTheme="minorEastAsia" w:hAnsiTheme="minorEastAsia"/>
              </w:rPr>
            </w:pPr>
          </w:p>
          <w:p w:rsidR="00A10243" w:rsidRDefault="00566B9E" w:rsidP="00B40FF9">
            <w:pPr>
              <w:ind w:left="113" w:right="113"/>
              <w:rPr>
                <w:rFonts w:asciiTheme="minorEastAsia" w:hAnsiTheme="minorEastAsia"/>
              </w:rPr>
            </w:pPr>
            <w:r w:rsidRPr="00517E26">
              <w:rPr>
                <w:noProof/>
                <w:w w:val="90"/>
              </w:rPr>
              <w:drawing>
                <wp:anchor distT="0" distB="0" distL="114300" distR="114300" simplePos="0" relativeHeight="251664383" behindDoc="0" locked="0" layoutInCell="1" allowOverlap="1">
                  <wp:simplePos x="0" y="0"/>
                  <wp:positionH relativeFrom="column">
                    <wp:posOffset>-310515</wp:posOffset>
                  </wp:positionH>
                  <wp:positionV relativeFrom="paragraph">
                    <wp:posOffset>1355090</wp:posOffset>
                  </wp:positionV>
                  <wp:extent cx="1381125" cy="1181100"/>
                  <wp:effectExtent l="57150" t="57150" r="123825" b="11430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77" t="13282" r="55333" b="28611"/>
                          <a:stretch/>
                        </pic:blipFill>
                        <pic:spPr bwMode="auto">
                          <a:xfrm>
                            <a:off x="0" y="0"/>
                            <a:ext cx="1381125" cy="1181100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0243" w:rsidRPr="00B40FF9" w:rsidRDefault="00551715" w:rsidP="00B40FF9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B4F37A8" wp14:editId="3916F43C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50165</wp:posOffset>
                      </wp:positionV>
                      <wp:extent cx="1628775" cy="1238250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1238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Ind w:w="-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38"/>
                                    <w:gridCol w:w="402"/>
                                    <w:gridCol w:w="402"/>
                                  </w:tblGrid>
                                  <w:tr w:rsidR="00551715" w:rsidRPr="00346383" w:rsidTr="00551715">
                                    <w:trPr>
                                      <w:cantSplit/>
                                      <w:trHeight w:val="827"/>
                                    </w:trPr>
                                    <w:tc>
                                      <w:tcPr>
                                        <w:tcW w:w="1438" w:type="dxa"/>
                                        <w:textDirection w:val="tbRlV"/>
                                      </w:tcPr>
                                      <w:p w:rsidR="00346383" w:rsidRPr="00551715" w:rsidRDefault="00346383" w:rsidP="00346383">
                                        <w:pPr>
                                          <w:spacing w:line="180" w:lineRule="exact"/>
                                          <w:ind w:left="113" w:right="113"/>
                                          <w:jc w:val="left"/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</w:pPr>
                                        <w:r w:rsidRPr="00551715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  <w:t>けがを</w:t>
                                        </w:r>
                                        <w:r w:rsidRPr="00551715"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  <w:t>した</w:t>
                                        </w:r>
                                        <w:r w:rsidRPr="00551715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  <w:t>人や</w:t>
                                        </w:r>
                                        <w:r w:rsidRPr="00551715"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  <w:t>びょうきの人をはこぶ</w:t>
                                        </w:r>
                                        <w:r w:rsidRPr="00551715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  <w:t>。</w:t>
                                        </w:r>
                                      </w:p>
                                      <w:p w:rsidR="00346383" w:rsidRPr="00346383" w:rsidRDefault="00346383" w:rsidP="00346383">
                                        <w:pPr>
                                          <w:spacing w:line="180" w:lineRule="exact"/>
                                          <w:ind w:left="113" w:right="113"/>
                                          <w:jc w:val="left"/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66B9E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 w:val="12"/>
                                            <w:szCs w:val="16"/>
                                            <w:bdr w:val="single" w:sz="4" w:space="0" w:color="auto"/>
                                          </w:rPr>
                                          <w:t>いそいで</w:t>
                                        </w:r>
                                        <w:r w:rsidRPr="00566B9E"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2"/>
                                            <w:szCs w:val="16"/>
                                            <w:bdr w:val="single" w:sz="4" w:space="0" w:color="auto"/>
                                          </w:rPr>
                                          <w:t>はしる。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" w:type="dxa"/>
                                        <w:textDirection w:val="tbRlV"/>
                                      </w:tcPr>
                                      <w:p w:rsidR="00346383" w:rsidRPr="00346383" w:rsidRDefault="00346383" w:rsidP="00346383">
                                        <w:pPr>
                                          <w:spacing w:line="180" w:lineRule="exact"/>
                                          <w:ind w:left="113" w:right="113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46383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しごと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" w:type="dxa"/>
                                        <w:vMerge w:val="restart"/>
                                        <w:textDirection w:val="tbRlV"/>
                                      </w:tcPr>
                                      <w:p w:rsidR="00346383" w:rsidRPr="00346383" w:rsidRDefault="00346383" w:rsidP="00346383">
                                        <w:pPr>
                                          <w:spacing w:line="180" w:lineRule="exact"/>
                                          <w:ind w:left="113" w:right="113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46383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きゅうきゅう</w:t>
                                        </w:r>
                                        <w:r w:rsidRPr="00346383"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車</w:t>
                                        </w:r>
                                      </w:p>
                                    </w:tc>
                                  </w:tr>
                                  <w:tr w:rsidR="00551715" w:rsidRPr="00346383" w:rsidTr="00551715">
                                    <w:trPr>
                                      <w:cantSplit/>
                                      <w:trHeight w:val="920"/>
                                    </w:trPr>
                                    <w:tc>
                                      <w:tcPr>
                                        <w:tcW w:w="1438" w:type="dxa"/>
                                        <w:textDirection w:val="tbRlV"/>
                                      </w:tcPr>
                                      <w:p w:rsidR="00346383" w:rsidRPr="00551715" w:rsidRDefault="00346383" w:rsidP="00346383">
                                        <w:pPr>
                                          <w:spacing w:line="180" w:lineRule="exact"/>
                                          <w:ind w:left="113" w:right="113"/>
                                          <w:jc w:val="left"/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</w:pPr>
                                        <w:r w:rsidRPr="00551715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  <w:t>うごかせる</w:t>
                                        </w:r>
                                        <w:r w:rsidRPr="00551715"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  <w:t>ベッドがある。</w:t>
                                        </w:r>
                                      </w:p>
                                      <w:p w:rsidR="00346383" w:rsidRPr="00551715" w:rsidRDefault="00346383" w:rsidP="00346383">
                                        <w:pPr>
                                          <w:spacing w:line="180" w:lineRule="exact"/>
                                          <w:ind w:left="113" w:right="113"/>
                                          <w:jc w:val="left"/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</w:pPr>
                                        <w:r w:rsidRPr="00551715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  <w:t>うんてんせきの</w:t>
                                        </w:r>
                                        <w:r w:rsidRPr="00551715"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  <w:t>うしろがひろい。</w:t>
                                        </w:r>
                                      </w:p>
                                      <w:p w:rsidR="00346383" w:rsidRPr="00346383" w:rsidRDefault="00346383" w:rsidP="00346383">
                                        <w:pPr>
                                          <w:spacing w:line="180" w:lineRule="exact"/>
                                          <w:ind w:left="113" w:right="113"/>
                                          <w:jc w:val="left"/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66B9E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 w:val="12"/>
                                            <w:szCs w:val="16"/>
                                            <w:bdr w:val="single" w:sz="4" w:space="0" w:color="auto"/>
                                          </w:rPr>
                                          <w:t>サイレン</w:t>
                                        </w:r>
                                        <w:r w:rsidRPr="00551715"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2"/>
                                            <w:szCs w:val="16"/>
                                          </w:rPr>
                                          <w:t>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" w:type="dxa"/>
                                        <w:textDirection w:val="tbRlV"/>
                                      </w:tcPr>
                                      <w:p w:rsidR="00346383" w:rsidRPr="00346383" w:rsidRDefault="00346383" w:rsidP="00346383">
                                        <w:pPr>
                                          <w:spacing w:line="180" w:lineRule="exact"/>
                                          <w:ind w:left="113" w:right="113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46383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つくり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" w:type="dxa"/>
                                        <w:vMerge/>
                                      </w:tcPr>
                                      <w:p w:rsidR="00346383" w:rsidRPr="00346383" w:rsidRDefault="00346383" w:rsidP="00346383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6383" w:rsidRPr="00346383" w:rsidRDefault="00346383" w:rsidP="0034638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F37A8" id="正方形/長方形 11" o:spid="_x0000_s1027" style="position:absolute;left:0;text-align:left;margin-left:-16.2pt;margin-top:3.95pt;width:128.25pt;height:9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" filled="f" stroked="f" strokeweight="1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8"/>
                              <w:gridCol w:w="402"/>
                              <w:gridCol w:w="402"/>
                            </w:tblGrid>
                            <w:tr w:rsidR="00551715" w:rsidRPr="00346383" w:rsidTr="00551715">
                              <w:trPr>
                                <w:cantSplit/>
                                <w:trHeight w:val="827"/>
                              </w:trPr>
                              <w:tc>
                                <w:tcPr>
                                  <w:tcW w:w="1438" w:type="dxa"/>
                                  <w:textDirection w:val="tbRlV"/>
                                </w:tcPr>
                                <w:p w:rsidR="00346383" w:rsidRPr="00551715" w:rsidRDefault="00346383" w:rsidP="00346383">
                                  <w:pPr>
                                    <w:spacing w:line="180" w:lineRule="exact"/>
                                    <w:ind w:left="113" w:right="113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</w:pPr>
                                  <w:r w:rsidRPr="00551715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けがを</w:t>
                                  </w:r>
                                  <w:r w:rsidRPr="0055171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した</w:t>
                                  </w:r>
                                  <w:r w:rsidRPr="00551715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人や</w:t>
                                  </w:r>
                                  <w:r w:rsidRPr="0055171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びょうきの人をはこぶ</w:t>
                                  </w:r>
                                  <w:r w:rsidRPr="00551715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346383" w:rsidRPr="00346383" w:rsidRDefault="00346383" w:rsidP="00346383">
                                  <w:pPr>
                                    <w:spacing w:line="180" w:lineRule="exact"/>
                                    <w:ind w:left="113" w:right="113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66B9E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2"/>
                                      <w:szCs w:val="16"/>
                                      <w:bdr w:val="single" w:sz="4" w:space="0" w:color="auto"/>
                                    </w:rPr>
                                    <w:t>いそいで</w:t>
                                  </w:r>
                                  <w:r w:rsidRPr="00566B9E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2"/>
                                      <w:szCs w:val="16"/>
                                      <w:bdr w:val="single" w:sz="4" w:space="0" w:color="auto"/>
                                    </w:rPr>
                                    <w:t>はしる。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textDirection w:val="tbRlV"/>
                                </w:tcPr>
                                <w:p w:rsidR="00346383" w:rsidRPr="00346383" w:rsidRDefault="00346383" w:rsidP="00346383">
                                  <w:pPr>
                                    <w:spacing w:line="180" w:lineRule="exact"/>
                                    <w:ind w:left="113" w:right="113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4638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しごと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vMerge w:val="restart"/>
                                  <w:textDirection w:val="tbRlV"/>
                                </w:tcPr>
                                <w:p w:rsidR="00346383" w:rsidRPr="00346383" w:rsidRDefault="00346383" w:rsidP="00346383">
                                  <w:pPr>
                                    <w:spacing w:line="180" w:lineRule="exact"/>
                                    <w:ind w:left="113" w:right="113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4638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きゅうきゅう</w:t>
                                  </w:r>
                                  <w:r w:rsidRPr="0034638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車</w:t>
                                  </w:r>
                                </w:p>
                              </w:tc>
                            </w:tr>
                            <w:tr w:rsidR="00551715" w:rsidRPr="00346383" w:rsidTr="00551715">
                              <w:trPr>
                                <w:cantSplit/>
                                <w:trHeight w:val="920"/>
                              </w:trPr>
                              <w:tc>
                                <w:tcPr>
                                  <w:tcW w:w="1438" w:type="dxa"/>
                                  <w:textDirection w:val="tbRlV"/>
                                </w:tcPr>
                                <w:p w:rsidR="00346383" w:rsidRPr="00551715" w:rsidRDefault="00346383" w:rsidP="00346383">
                                  <w:pPr>
                                    <w:spacing w:line="180" w:lineRule="exact"/>
                                    <w:ind w:left="113" w:right="113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</w:pPr>
                                  <w:r w:rsidRPr="00551715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うごかせる</w:t>
                                  </w:r>
                                  <w:r w:rsidRPr="0055171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ベッドがある。</w:t>
                                  </w:r>
                                </w:p>
                                <w:p w:rsidR="00346383" w:rsidRPr="00551715" w:rsidRDefault="00346383" w:rsidP="00346383">
                                  <w:pPr>
                                    <w:spacing w:line="180" w:lineRule="exact"/>
                                    <w:ind w:left="113" w:right="113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</w:pPr>
                                  <w:r w:rsidRPr="00551715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うんてんせきの</w:t>
                                  </w:r>
                                  <w:r w:rsidRPr="0055171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うしろがひろい。</w:t>
                                  </w:r>
                                </w:p>
                                <w:p w:rsidR="00346383" w:rsidRPr="00346383" w:rsidRDefault="00346383" w:rsidP="00346383">
                                  <w:pPr>
                                    <w:spacing w:line="180" w:lineRule="exact"/>
                                    <w:ind w:left="113" w:right="113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66B9E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2"/>
                                      <w:szCs w:val="16"/>
                                      <w:bdr w:val="single" w:sz="4" w:space="0" w:color="auto"/>
                                    </w:rPr>
                                    <w:t>サイレン</w:t>
                                  </w:r>
                                  <w:r w:rsidRPr="0055171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textDirection w:val="tbRlV"/>
                                </w:tcPr>
                                <w:p w:rsidR="00346383" w:rsidRPr="00346383" w:rsidRDefault="00346383" w:rsidP="00346383">
                                  <w:pPr>
                                    <w:spacing w:line="180" w:lineRule="exact"/>
                                    <w:ind w:left="113" w:right="113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4638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つくり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vMerge/>
                                </w:tcPr>
                                <w:p w:rsidR="00346383" w:rsidRPr="00346383" w:rsidRDefault="00346383" w:rsidP="0034638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6383" w:rsidRPr="00346383" w:rsidRDefault="00346383" w:rsidP="00346383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66B9E" w:rsidRDefault="00566B9E" w:rsidP="00B40FF9">
            <w:pPr>
              <w:ind w:left="113" w:right="113"/>
              <w:rPr>
                <w:rFonts w:ascii="HGSｺﾞｼｯｸE" w:eastAsia="HGSｺﾞｼｯｸE" w:hAnsi="HGSｺﾞｼｯｸE"/>
                <w:bdr w:val="single" w:sz="4" w:space="0" w:color="auto"/>
              </w:rPr>
            </w:pPr>
          </w:p>
          <w:p w:rsidR="00566B9E" w:rsidRDefault="00566B9E" w:rsidP="00B40FF9">
            <w:pPr>
              <w:ind w:left="113" w:right="113"/>
              <w:rPr>
                <w:rFonts w:ascii="HGSｺﾞｼｯｸE" w:eastAsia="HGSｺﾞｼｯｸE" w:hAnsi="HGSｺﾞｼｯｸE"/>
                <w:bdr w:val="single" w:sz="4" w:space="0" w:color="auto"/>
              </w:rPr>
            </w:pPr>
          </w:p>
          <w:p w:rsidR="00566B9E" w:rsidRDefault="00566B9E" w:rsidP="00B40FF9">
            <w:pPr>
              <w:ind w:left="113" w:right="113"/>
              <w:rPr>
                <w:rFonts w:ascii="HGSｺﾞｼｯｸE" w:eastAsia="HGSｺﾞｼｯｸE" w:hAnsi="HGSｺﾞｼｯｸE"/>
                <w:bdr w:val="single" w:sz="4" w:space="0" w:color="auto"/>
              </w:rPr>
            </w:pPr>
          </w:p>
          <w:p w:rsidR="00566B9E" w:rsidRDefault="00566B9E" w:rsidP="00B40FF9">
            <w:pPr>
              <w:ind w:left="113" w:right="113"/>
              <w:rPr>
                <w:rFonts w:ascii="HGSｺﾞｼｯｸE" w:eastAsia="HGSｺﾞｼｯｸE" w:hAnsi="HGSｺﾞｼｯｸE"/>
                <w:bdr w:val="single" w:sz="4" w:space="0" w:color="auto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027BC46" wp14:editId="7F6EA91C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231140</wp:posOffset>
                      </wp:positionV>
                      <wp:extent cx="746125" cy="1057275"/>
                      <wp:effectExtent l="0" t="0" r="225425" b="28575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6125" cy="1057275"/>
                              </a:xfrm>
                              <a:prstGeom prst="wedgeRoundRectCallout">
                                <a:avLst>
                                  <a:gd name="adj1" fmla="val 77285"/>
                                  <a:gd name="adj2" fmla="val -7574"/>
                                  <a:gd name="adj3" fmla="val 16667"/>
                                </a:avLst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6B9E" w:rsidRPr="00566B9E" w:rsidRDefault="00566B9E" w:rsidP="00566B9E">
                                  <w:pPr>
                                    <w:spacing w:line="22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しらべた</w:t>
                                  </w:r>
                                  <w:r>
                                    <w:rPr>
                                      <w:sz w:val="20"/>
                                    </w:rPr>
                                    <w:t>こと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をぜんぶつかって</w:t>
                                  </w:r>
                                  <w:r>
                                    <w:rPr>
                                      <w:sz w:val="20"/>
                                    </w:rPr>
                                    <w:t>いない。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27BC4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4" o:spid="_x0000_s1028" type="#_x0000_t62" style="position:absolute;left:0;text-align:left;margin-left:-6.95pt;margin-top:18.2pt;width:58.75pt;height:8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" adj="27494,9164" fillcolor="white [3201]" strokecolor="black [3200]" strokeweight=".5pt">
                      <v:textbox style="layout-flow:vertical-ideographic">
                        <w:txbxContent>
                          <w:p w:rsidR="00566B9E" w:rsidRPr="00566B9E" w:rsidRDefault="00566B9E" w:rsidP="00566B9E"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しらべた</w:t>
                            </w:r>
                            <w:r>
                              <w:rPr>
                                <w:sz w:val="20"/>
                              </w:rPr>
                              <w:t>こと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をぜんぶつかって</w:t>
                            </w:r>
                            <w:r>
                              <w:rPr>
                                <w:sz w:val="20"/>
                              </w:rPr>
                              <w:t>いない。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0FF9" w:rsidRPr="00B40FF9" w:rsidRDefault="00B40FF9" w:rsidP="00B40FF9">
            <w:pPr>
              <w:ind w:left="113" w:right="113"/>
              <w:rPr>
                <w:rFonts w:ascii="HGSｺﾞｼｯｸE" w:eastAsia="HGSｺﾞｼｯｸE" w:hAnsi="HGSｺﾞｼｯｸE"/>
              </w:rPr>
            </w:pPr>
            <w:r w:rsidRPr="00B40FF9">
              <w:rPr>
                <w:rFonts w:ascii="HGSｺﾞｼｯｸE" w:eastAsia="HGSｺﾞｼｯｸE" w:hAnsi="HGSｺﾞｼｯｸE" w:hint="eastAsia"/>
                <w:bdr w:val="single" w:sz="4" w:space="0" w:color="auto"/>
              </w:rPr>
              <w:t>まとめ</w:t>
            </w:r>
          </w:p>
          <w:p w:rsidR="00517E26" w:rsidRDefault="00566B9E" w:rsidP="00B40FF9">
            <w:pPr>
              <w:ind w:firstLineChars="100" w:firstLine="210"/>
              <w:rPr>
                <w:w w:val="9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00C633" wp14:editId="7EC09353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1402715</wp:posOffset>
                      </wp:positionV>
                      <wp:extent cx="746125" cy="1057275"/>
                      <wp:effectExtent l="0" t="0" r="225425" b="28575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6125" cy="1057275"/>
                              </a:xfrm>
                              <a:prstGeom prst="wedgeRoundRectCallout">
                                <a:avLst>
                                  <a:gd name="adj1" fmla="val 77285"/>
                                  <a:gd name="adj2" fmla="val -7574"/>
                                  <a:gd name="adj3" fmla="val 16667"/>
                                </a:avLst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6B9E" w:rsidRDefault="00566B9E" w:rsidP="00566B9E">
                                  <w:pPr>
                                    <w:spacing w:line="22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566B9E">
                                    <w:rPr>
                                      <w:rFonts w:hint="eastAsia"/>
                                      <w:sz w:val="20"/>
                                    </w:rPr>
                                    <w:t>「しごと」と</w:t>
                                  </w:r>
                                </w:p>
                                <w:p w:rsidR="00566B9E" w:rsidRDefault="00566B9E" w:rsidP="00566B9E">
                                  <w:pPr>
                                    <w:spacing w:line="22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566B9E">
                                    <w:rPr>
                                      <w:sz w:val="20"/>
                                    </w:rPr>
                                    <w:t>「</w:t>
                                  </w:r>
                                  <w:r w:rsidRPr="00566B9E">
                                    <w:rPr>
                                      <w:rFonts w:hint="eastAsia"/>
                                      <w:sz w:val="20"/>
                                    </w:rPr>
                                    <w:t>つくり</w:t>
                                  </w:r>
                                  <w:r w:rsidRPr="00566B9E">
                                    <w:rPr>
                                      <w:sz w:val="20"/>
                                    </w:rPr>
                                    <w:t>」</w:t>
                                  </w:r>
                                  <w:r w:rsidRPr="00566B9E">
                                    <w:rPr>
                                      <w:rFonts w:hint="eastAsia"/>
                                      <w:sz w:val="20"/>
                                    </w:rPr>
                                    <w:t>が</w:t>
                                  </w:r>
                                </w:p>
                                <w:p w:rsidR="00566B9E" w:rsidRPr="00566B9E" w:rsidRDefault="00566B9E" w:rsidP="00566B9E">
                                  <w:pPr>
                                    <w:spacing w:line="22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566B9E">
                                    <w:rPr>
                                      <w:sz w:val="20"/>
                                    </w:rPr>
                                    <w:t>あ</w:t>
                                  </w:r>
                                  <w:r w:rsidRPr="00566B9E">
                                    <w:rPr>
                                      <w:rFonts w:hint="eastAsia"/>
                                      <w:sz w:val="20"/>
                                    </w:rPr>
                                    <w:t>っている。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0C633" id="角丸四角形吹き出し 13" o:spid="_x0000_s1029" type="#_x0000_t62" style="position:absolute;left:0;text-align:left;margin-left:29.55pt;margin-top:110.45pt;width:58.75pt;height:8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" adj="27494,9164" fillcolor="white [3201]" strokecolor="black [3200]" strokeweight=".5pt">
                      <v:textbox style="layout-flow:vertical-ideographic">
                        <w:txbxContent>
                          <w:p w:rsidR="00566B9E" w:rsidRDefault="00566B9E" w:rsidP="00566B9E"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566B9E">
                              <w:rPr>
                                <w:rFonts w:hint="eastAsia"/>
                                <w:sz w:val="20"/>
                              </w:rPr>
                              <w:t>「しごと」と</w:t>
                            </w:r>
                          </w:p>
                          <w:p w:rsidR="00566B9E" w:rsidRDefault="00566B9E" w:rsidP="00566B9E"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566B9E">
                              <w:rPr>
                                <w:sz w:val="20"/>
                              </w:rPr>
                              <w:t>「</w:t>
                            </w:r>
                            <w:r w:rsidRPr="00566B9E">
                              <w:rPr>
                                <w:rFonts w:hint="eastAsia"/>
                                <w:sz w:val="20"/>
                              </w:rPr>
                              <w:t>つくり</w:t>
                            </w:r>
                            <w:r w:rsidRPr="00566B9E">
                              <w:rPr>
                                <w:sz w:val="20"/>
                              </w:rPr>
                              <w:t>」</w:t>
                            </w:r>
                            <w:r w:rsidRPr="00566B9E">
                              <w:rPr>
                                <w:rFonts w:hint="eastAsia"/>
                                <w:sz w:val="20"/>
                              </w:rPr>
                              <w:t>が</w:t>
                            </w:r>
                          </w:p>
                          <w:p w:rsidR="00566B9E" w:rsidRPr="00566B9E" w:rsidRDefault="00566B9E" w:rsidP="00566B9E"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566B9E">
                              <w:rPr>
                                <w:sz w:val="20"/>
                              </w:rPr>
                              <w:t>あ</w:t>
                            </w:r>
                            <w:r w:rsidRPr="00566B9E">
                              <w:rPr>
                                <w:rFonts w:hint="eastAsia"/>
                                <w:sz w:val="20"/>
                              </w:rPr>
                              <w:t>っている。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7E26" w:rsidRPr="00517E26">
              <w:rPr>
                <w:rFonts w:hint="eastAsia"/>
                <w:w w:val="90"/>
              </w:rPr>
              <w:t>しらせたい「しごと」にあった「つくり」を、</w:t>
            </w:r>
          </w:p>
          <w:p w:rsidR="00517E26" w:rsidRDefault="00517E26" w:rsidP="00517E26">
            <w:pPr>
              <w:ind w:firstLineChars="100" w:firstLine="189"/>
              <w:rPr>
                <w:bdr w:val="single" w:sz="4" w:space="0" w:color="auto"/>
              </w:rPr>
            </w:pPr>
            <w:r w:rsidRPr="00517E26">
              <w:rPr>
                <w:rFonts w:hint="eastAsia"/>
                <w:w w:val="90"/>
              </w:rPr>
              <w:t>しらべたことから</w:t>
            </w:r>
            <w:r>
              <w:rPr>
                <w:rFonts w:hint="eastAsia"/>
                <w:w w:val="90"/>
              </w:rPr>
              <w:t xml:space="preserve"> </w:t>
            </w:r>
            <w:r w:rsidRPr="00517E26">
              <w:rPr>
                <w:rFonts w:hint="eastAsia"/>
                <w:w w:val="90"/>
              </w:rPr>
              <w:t>えらんでかくとよい。</w:t>
            </w:r>
          </w:p>
          <w:p w:rsidR="00A10243" w:rsidRDefault="00A10243" w:rsidP="00B40FF9">
            <w:pPr>
              <w:ind w:left="113" w:right="113"/>
              <w:rPr>
                <w:rFonts w:ascii="HGSｺﾞｼｯｸE" w:eastAsia="HGSｺﾞｼｯｸE" w:hAnsi="HGSｺﾞｼｯｸE"/>
              </w:rPr>
            </w:pPr>
          </w:p>
          <w:p w:rsidR="00B40FF9" w:rsidRDefault="00B40FF9" w:rsidP="00B40FF9">
            <w:pPr>
              <w:ind w:left="113" w:right="113"/>
              <w:rPr>
                <w:rFonts w:ascii="HGSｺﾞｼｯｸE" w:eastAsia="HGSｺﾞｼｯｸE" w:hAnsi="HGSｺﾞｼｯｸE"/>
              </w:rPr>
            </w:pPr>
            <w:r w:rsidRPr="00AA00DE">
              <w:rPr>
                <w:rFonts w:ascii="HGSｺﾞｼｯｸE" w:eastAsia="HGSｺﾞｼｯｸE" w:hAnsi="HGSｺﾞｼｯｸE" w:hint="eastAsia"/>
                <w:bdr w:val="single" w:sz="4" w:space="0" w:color="auto"/>
              </w:rPr>
              <w:t>ふりかえり</w:t>
            </w:r>
          </w:p>
          <w:p w:rsidR="00B40FF9" w:rsidRDefault="00517E26" w:rsidP="00551715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しらせたいことを 一つだけにすると、</w:t>
            </w:r>
          </w:p>
          <w:p w:rsidR="00517E26" w:rsidRPr="00517E26" w:rsidRDefault="00517E26" w:rsidP="00551715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じょうずに つなげて かけたよ。</w:t>
            </w:r>
          </w:p>
        </w:tc>
      </w:tr>
    </w:tbl>
    <w:p w:rsidR="008C3C2C" w:rsidRDefault="008C3C2C" w:rsidP="00AA00DE"/>
    <w:sectPr w:rsidR="008C3C2C" w:rsidSect="00AA00DE">
      <w:pgSz w:w="11906" w:h="16838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6D" w:rsidRDefault="00C5686D" w:rsidP="0052165E">
      <w:r>
        <w:separator/>
      </w:r>
    </w:p>
  </w:endnote>
  <w:endnote w:type="continuationSeparator" w:id="0">
    <w:p w:rsidR="00C5686D" w:rsidRDefault="00C5686D" w:rsidP="0052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6D" w:rsidRDefault="00C5686D" w:rsidP="0052165E">
      <w:r>
        <w:separator/>
      </w:r>
    </w:p>
  </w:footnote>
  <w:footnote w:type="continuationSeparator" w:id="0">
    <w:p w:rsidR="00C5686D" w:rsidRDefault="00C5686D" w:rsidP="00521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CF"/>
    <w:rsid w:val="00007350"/>
    <w:rsid w:val="00021F44"/>
    <w:rsid w:val="0006218D"/>
    <w:rsid w:val="001027A4"/>
    <w:rsid w:val="00112907"/>
    <w:rsid w:val="00137165"/>
    <w:rsid w:val="00141387"/>
    <w:rsid w:val="00195F00"/>
    <w:rsid w:val="001E52B5"/>
    <w:rsid w:val="00200D1C"/>
    <w:rsid w:val="00210DDF"/>
    <w:rsid w:val="002642EA"/>
    <w:rsid w:val="002F5F17"/>
    <w:rsid w:val="00346383"/>
    <w:rsid w:val="00371642"/>
    <w:rsid w:val="003C28F1"/>
    <w:rsid w:val="003E12BC"/>
    <w:rsid w:val="004129F7"/>
    <w:rsid w:val="00432F02"/>
    <w:rsid w:val="00471843"/>
    <w:rsid w:val="00481458"/>
    <w:rsid w:val="005108C0"/>
    <w:rsid w:val="00517E26"/>
    <w:rsid w:val="0052165E"/>
    <w:rsid w:val="00522A66"/>
    <w:rsid w:val="00550093"/>
    <w:rsid w:val="00551715"/>
    <w:rsid w:val="00566B9E"/>
    <w:rsid w:val="00567A9C"/>
    <w:rsid w:val="005734D8"/>
    <w:rsid w:val="005774DC"/>
    <w:rsid w:val="005A2702"/>
    <w:rsid w:val="005A37BA"/>
    <w:rsid w:val="005C60A0"/>
    <w:rsid w:val="005E3DAA"/>
    <w:rsid w:val="00600615"/>
    <w:rsid w:val="006071C7"/>
    <w:rsid w:val="006100A5"/>
    <w:rsid w:val="00631763"/>
    <w:rsid w:val="00692A83"/>
    <w:rsid w:val="006B4798"/>
    <w:rsid w:val="006E5BC1"/>
    <w:rsid w:val="00720A10"/>
    <w:rsid w:val="00743026"/>
    <w:rsid w:val="00765A2E"/>
    <w:rsid w:val="00771CAF"/>
    <w:rsid w:val="00772862"/>
    <w:rsid w:val="007944BA"/>
    <w:rsid w:val="00797316"/>
    <w:rsid w:val="007B7C82"/>
    <w:rsid w:val="00853366"/>
    <w:rsid w:val="008C3C2C"/>
    <w:rsid w:val="008D0834"/>
    <w:rsid w:val="0095347F"/>
    <w:rsid w:val="00953EED"/>
    <w:rsid w:val="00961556"/>
    <w:rsid w:val="00963D97"/>
    <w:rsid w:val="009A506B"/>
    <w:rsid w:val="009D54EE"/>
    <w:rsid w:val="00A10243"/>
    <w:rsid w:val="00A43AA1"/>
    <w:rsid w:val="00AA00DE"/>
    <w:rsid w:val="00AA67B3"/>
    <w:rsid w:val="00AD17BE"/>
    <w:rsid w:val="00AD467E"/>
    <w:rsid w:val="00B064B2"/>
    <w:rsid w:val="00B113B8"/>
    <w:rsid w:val="00B40FF9"/>
    <w:rsid w:val="00B421C0"/>
    <w:rsid w:val="00B441CF"/>
    <w:rsid w:val="00B66FE4"/>
    <w:rsid w:val="00B86A29"/>
    <w:rsid w:val="00BA0FF0"/>
    <w:rsid w:val="00BA7FED"/>
    <w:rsid w:val="00BD722B"/>
    <w:rsid w:val="00BE0A3C"/>
    <w:rsid w:val="00BF4F04"/>
    <w:rsid w:val="00C100FE"/>
    <w:rsid w:val="00C26555"/>
    <w:rsid w:val="00C40F15"/>
    <w:rsid w:val="00C5686D"/>
    <w:rsid w:val="00C607B3"/>
    <w:rsid w:val="00C62B62"/>
    <w:rsid w:val="00C87106"/>
    <w:rsid w:val="00C966A9"/>
    <w:rsid w:val="00C97673"/>
    <w:rsid w:val="00D311CF"/>
    <w:rsid w:val="00D67738"/>
    <w:rsid w:val="00D84529"/>
    <w:rsid w:val="00D96C47"/>
    <w:rsid w:val="00DA6A97"/>
    <w:rsid w:val="00DA6E03"/>
    <w:rsid w:val="00DD4805"/>
    <w:rsid w:val="00E1446B"/>
    <w:rsid w:val="00E31E8C"/>
    <w:rsid w:val="00E35450"/>
    <w:rsid w:val="00E8609C"/>
    <w:rsid w:val="00E9112B"/>
    <w:rsid w:val="00E92AE8"/>
    <w:rsid w:val="00E945CD"/>
    <w:rsid w:val="00EB71DC"/>
    <w:rsid w:val="00F06E25"/>
    <w:rsid w:val="00F24321"/>
    <w:rsid w:val="00F30FB2"/>
    <w:rsid w:val="00F34201"/>
    <w:rsid w:val="00F45024"/>
    <w:rsid w:val="00F71A35"/>
    <w:rsid w:val="00F77FF7"/>
    <w:rsid w:val="00F81EA4"/>
    <w:rsid w:val="00FA6A74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B9416893-95CC-4E89-9C3F-CCFF3305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65E"/>
  </w:style>
  <w:style w:type="paragraph" w:styleId="a6">
    <w:name w:val="footer"/>
    <w:basedOn w:val="a"/>
    <w:link w:val="a7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65E"/>
  </w:style>
  <w:style w:type="paragraph" w:styleId="a8">
    <w:name w:val="Balloon Text"/>
    <w:basedOn w:val="a"/>
    <w:link w:val="a9"/>
    <w:uiPriority w:val="99"/>
    <w:semiHidden/>
    <w:unhideWhenUsed/>
    <w:rsid w:val="0052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65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716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F432E-39B3-4E39-80EE-2C04A7BE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日田市教育委員会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日田市教育委員会</dc:creator>
  <cp:lastModifiedBy>oitapref</cp:lastModifiedBy>
  <cp:revision>4</cp:revision>
  <cp:lastPrinted>2017-09-19T06:51:00Z</cp:lastPrinted>
  <dcterms:created xsi:type="dcterms:W3CDTF">2020-02-07T07:01:00Z</dcterms:created>
  <dcterms:modified xsi:type="dcterms:W3CDTF">2020-04-02T06:32:00Z</dcterms:modified>
</cp:coreProperties>
</file>