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22" w:rsidRPr="0089684C" w:rsidRDefault="0089684C" w:rsidP="00602622">
      <w:pPr>
        <w:jc w:val="center"/>
        <w:rPr>
          <w:sz w:val="22"/>
        </w:rPr>
      </w:pPr>
      <w:r w:rsidRPr="0089684C">
        <w:rPr>
          <w:rFonts w:hint="eastAsia"/>
          <w:sz w:val="22"/>
        </w:rPr>
        <w:t>「</w:t>
      </w:r>
      <w:r w:rsidRPr="0089684C">
        <w:rPr>
          <w:sz w:val="22"/>
        </w:rPr>
        <w:t>新大分スタンダード」による主体的・対話的で深い学びの実現</w:t>
      </w:r>
      <w:r w:rsidR="00602622" w:rsidRPr="0089684C">
        <w:rPr>
          <w:rFonts w:hint="eastAsia"/>
          <w:sz w:val="22"/>
        </w:rPr>
        <w:t>に向けた学習指導案（略案）枠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1985"/>
        <w:gridCol w:w="1275"/>
        <w:gridCol w:w="1701"/>
        <w:gridCol w:w="1695"/>
      </w:tblGrid>
      <w:tr w:rsidR="00C966A9" w:rsidTr="00D67738">
        <w:trPr>
          <w:trHeight w:val="618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①学年・組</w:t>
            </w:r>
          </w:p>
        </w:tc>
        <w:tc>
          <w:tcPr>
            <w:tcW w:w="2977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②職名・授業者氏名</w:t>
            </w:r>
          </w:p>
        </w:tc>
        <w:tc>
          <w:tcPr>
            <w:tcW w:w="1275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③教科</w:t>
            </w:r>
          </w:p>
        </w:tc>
        <w:tc>
          <w:tcPr>
            <w:tcW w:w="1701" w:type="dxa"/>
            <w:vAlign w:val="center"/>
          </w:tcPr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④ペアでの</w:t>
            </w:r>
          </w:p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話合い活動</w:t>
            </w:r>
          </w:p>
        </w:tc>
        <w:tc>
          <w:tcPr>
            <w:tcW w:w="1695" w:type="dxa"/>
            <w:vAlign w:val="center"/>
          </w:tcPr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⑤グループでの</w:t>
            </w:r>
          </w:p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話合い活動</w:t>
            </w:r>
          </w:p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sz w:val="24"/>
              </w:rPr>
            </w:pPr>
            <w:r w:rsidRPr="00C966A9">
              <w:rPr>
                <w:rFonts w:hint="eastAsia"/>
                <w:sz w:val="24"/>
              </w:rPr>
              <w:t>年　　組</w:t>
            </w:r>
          </w:p>
        </w:tc>
        <w:tc>
          <w:tcPr>
            <w:tcW w:w="2977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966A9" w:rsidRPr="00C966A9" w:rsidRDefault="00C966A9" w:rsidP="00C966A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966A9" w:rsidRDefault="00C966A9" w:rsidP="00C966A9">
            <w:pPr>
              <w:jc w:val="center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66040</wp:posOffset>
                      </wp:positionV>
                      <wp:extent cx="304800" cy="323850"/>
                      <wp:effectExtent l="0" t="0" r="19050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BBBCE1" id="楕円 20" o:spid="_x0000_s1026" style="position:absolute;left:0;text-align:left;margin-left:4.15pt;margin-top:5.2pt;width:2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" filled="f" strokecolor="#243f60 [1604]" strokeweight="2pt"/>
                  </w:pict>
                </mc:Fallback>
              </mc:AlternateContent>
            </w:r>
            <w:r w:rsidRPr="00C966A9">
              <w:rPr>
                <w:rFonts w:hint="eastAsia"/>
                <w:sz w:val="28"/>
              </w:rPr>
              <w:t>有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無</w:t>
            </w:r>
          </w:p>
        </w:tc>
        <w:tc>
          <w:tcPr>
            <w:tcW w:w="1695" w:type="dxa"/>
            <w:vAlign w:val="center"/>
          </w:tcPr>
          <w:p w:rsidR="00C966A9" w:rsidRDefault="00C966A9" w:rsidP="00C966A9">
            <w:pPr>
              <w:jc w:val="center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217393" wp14:editId="585B7E4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76200</wp:posOffset>
                      </wp:positionV>
                      <wp:extent cx="304800" cy="323850"/>
                      <wp:effectExtent l="0" t="0" r="19050" b="1905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2BF040" id="楕円 21" o:spid="_x0000_s1026" style="position:absolute;left:0;text-align:left;margin-left:4.5pt;margin-top:6pt;width:2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" filled="f" strokecolor="#243f60 [1604]" strokeweight="2pt"/>
                  </w:pict>
                </mc:Fallback>
              </mc:AlternateContent>
            </w:r>
            <w:r w:rsidRPr="00C966A9">
              <w:rPr>
                <w:rFonts w:hint="eastAsia"/>
                <w:sz w:val="28"/>
              </w:rPr>
              <w:t>有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無</w:t>
            </w:r>
          </w:p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⑥単元名(題材名)</w:t>
            </w:r>
          </w:p>
        </w:tc>
        <w:tc>
          <w:tcPr>
            <w:tcW w:w="7648" w:type="dxa"/>
            <w:gridSpan w:val="5"/>
            <w:vAlign w:val="center"/>
          </w:tcPr>
          <w:p w:rsidR="00D67738" w:rsidRDefault="00D67738" w:rsidP="00C966A9"/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⑦本時のねらい</w:t>
            </w:r>
          </w:p>
        </w:tc>
        <w:tc>
          <w:tcPr>
            <w:tcW w:w="7648" w:type="dxa"/>
            <w:gridSpan w:val="5"/>
            <w:vAlign w:val="center"/>
          </w:tcPr>
          <w:p w:rsidR="00C966A9" w:rsidRDefault="00C966A9" w:rsidP="00C966A9">
            <w:bookmarkStart w:id="0" w:name="_GoBack"/>
            <w:bookmarkEnd w:id="0"/>
          </w:p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⑧本時の評価規準</w:t>
            </w:r>
          </w:p>
        </w:tc>
        <w:tc>
          <w:tcPr>
            <w:tcW w:w="7648" w:type="dxa"/>
            <w:gridSpan w:val="5"/>
            <w:vAlign w:val="center"/>
          </w:tcPr>
          <w:p w:rsidR="00D67738" w:rsidRDefault="007A71B8" w:rsidP="00C966A9">
            <w:r>
              <w:rPr>
                <w:rFonts w:hint="eastAsia"/>
              </w:rPr>
              <w:t>【</w:t>
            </w:r>
            <w:r w:rsidR="00294EC5">
              <w:rPr>
                <w:rFonts w:hint="eastAsia"/>
              </w:rPr>
              <w:t>評価の観点</w:t>
            </w:r>
            <w:r>
              <w:rPr>
                <w:rFonts w:hint="eastAsia"/>
              </w:rPr>
              <w:t>】</w:t>
            </w:r>
            <w:r w:rsidR="00294EC5">
              <w:rPr>
                <w:rFonts w:hint="eastAsia"/>
              </w:rPr>
              <w:t>〔評価の方法〕</w:t>
            </w:r>
          </w:p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866"/>
        </w:trPr>
        <w:tc>
          <w:tcPr>
            <w:tcW w:w="704" w:type="dxa"/>
            <w:vMerge w:val="restart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⑨</w:t>
            </w:r>
          </w:p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展開</w:t>
            </w:r>
          </w:p>
        </w:tc>
        <w:tc>
          <w:tcPr>
            <w:tcW w:w="1276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めあて</w:t>
            </w:r>
          </w:p>
        </w:tc>
        <w:tc>
          <w:tcPr>
            <w:tcW w:w="7648" w:type="dxa"/>
            <w:gridSpan w:val="5"/>
            <w:vAlign w:val="center"/>
          </w:tcPr>
          <w:p w:rsidR="00C966A9" w:rsidRDefault="00C966A9" w:rsidP="00D67738"/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849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966A9" w:rsidRPr="00C966A9" w:rsidRDefault="00D67738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DAAF7C" wp14:editId="608AE676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17145</wp:posOffset>
                      </wp:positionV>
                      <wp:extent cx="400050" cy="2832735"/>
                      <wp:effectExtent l="57150" t="19050" r="19050" b="43815"/>
                      <wp:wrapNone/>
                      <wp:docPr id="2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832735"/>
                              </a:xfrm>
                              <a:prstGeom prst="downArrow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D7CAE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11.75pt;margin-top:1.35pt;width:31.5pt;height:2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" adj="20075" fillcolor="#4f81bd [3204]" strokecolor="#243f60 [1604]" strokeweight="3pt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課　題</w:t>
            </w:r>
          </w:p>
        </w:tc>
        <w:tc>
          <w:tcPr>
            <w:tcW w:w="6656" w:type="dxa"/>
            <w:gridSpan w:val="4"/>
            <w:vAlign w:val="center"/>
          </w:tcPr>
          <w:p w:rsidR="00C966A9" w:rsidRDefault="00C966A9" w:rsidP="00D67738"/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1256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B82279" wp14:editId="720F469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-25400</wp:posOffset>
                      </wp:positionV>
                      <wp:extent cx="511175" cy="1546225"/>
                      <wp:effectExtent l="19050" t="0" r="22225" b="34925"/>
                      <wp:wrapNone/>
                      <wp:docPr id="7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175" cy="15462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67738" w:rsidRPr="00112907" w:rsidRDefault="00D67738" w:rsidP="00D67738">
                                  <w:pPr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</w:rPr>
                                  </w:pPr>
                                  <w:r w:rsidRPr="00112907">
                                    <w:rPr>
                                      <w:rFonts w:ascii="HGSｺﾞｼｯｸE" w:eastAsia="HGSｺﾞｼｯｸE" w:hAnsi="HGSｺﾞｼｯｸE" w:hint="eastAsia"/>
                                    </w:rPr>
                                    <w:t>手立て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lIns="0" r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8227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6" o:spid="_x0000_s1026" type="#_x0000_t67" style="position:absolute;left:0;text-align:left;margin-left:.15pt;margin-top:-2pt;width:40.25pt;height:1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" adj="18030" fillcolor="white [3212]" strokecolor="#385d8a" strokeweight="1.5pt">
                      <v:textbox style="layout-flow:vertical-ideographic" inset="0,,0">
                        <w:txbxContent>
                          <w:p w:rsidR="00D67738" w:rsidRPr="00112907" w:rsidRDefault="00D67738" w:rsidP="00D67738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112907">
                              <w:rPr>
                                <w:rFonts w:ascii="HGSｺﾞｼｯｸE" w:eastAsia="HGSｺﾞｼｯｸE" w:hAnsi="HGSｺﾞｼｯｸE" w:hint="eastAsia"/>
                              </w:rPr>
                              <w:t>手立て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  <w:p w:rsidR="00C966A9" w:rsidRPr="00C966A9" w:rsidRDefault="00C966A9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6656" w:type="dxa"/>
            <w:gridSpan w:val="4"/>
          </w:tcPr>
          <w:p w:rsidR="00FF08C6" w:rsidRDefault="00FF08C6" w:rsidP="00FF08C6">
            <w:pPr>
              <w:rPr>
                <w:rFonts w:ascii="HGSｺﾞｼｯｸE" w:eastAsia="HGSｺﾞｼｯｸE" w:hAnsi="HGSｺﾞｼｯｸE"/>
                <w:sz w:val="20"/>
              </w:rPr>
            </w:pPr>
            <w:r w:rsidRPr="00112907">
              <w:rPr>
                <w:rFonts w:ascii="HGSｺﾞｼｯｸE" w:eastAsia="HGSｺﾞｼｯｸE" w:hAnsi="HGSｺﾞｼｯｸE" w:hint="eastAsia"/>
                <w:sz w:val="20"/>
              </w:rPr>
              <w:t>「</w:t>
            </w:r>
            <w:r w:rsidR="00294EC5">
              <w:rPr>
                <w:rFonts w:ascii="HGSｺﾞｼｯｸE" w:eastAsia="HGSｺﾞｼｯｸE" w:hAnsi="HGSｺﾞｼｯｸE" w:hint="eastAsia"/>
                <w:sz w:val="20"/>
              </w:rPr>
              <w:t>Ｃ:</w:t>
            </w:r>
            <w:r w:rsidRPr="00112907">
              <w:rPr>
                <w:rFonts w:ascii="HGSｺﾞｼｯｸE" w:eastAsia="HGSｺﾞｼｯｸE" w:hAnsi="HGSｺﾞｼｯｸE" w:hint="eastAsia"/>
                <w:sz w:val="20"/>
              </w:rPr>
              <w:t>努力を要する</w:t>
            </w:r>
            <w:r w:rsidR="00294EC5">
              <w:rPr>
                <w:rFonts w:ascii="HGSｺﾞｼｯｸE" w:eastAsia="HGSｺﾞｼｯｸE" w:hAnsi="HGSｺﾞｼｯｸE" w:hint="eastAsia"/>
                <w:sz w:val="20"/>
              </w:rPr>
              <w:t>」</w:t>
            </w:r>
            <w:r w:rsidRPr="00112907">
              <w:rPr>
                <w:rFonts w:ascii="HGSｺﾞｼｯｸE" w:eastAsia="HGSｺﾞｼｯｸE" w:hAnsi="HGSｺﾞｼｯｸE" w:hint="eastAsia"/>
                <w:sz w:val="20"/>
              </w:rPr>
              <w:t>状況の児童生徒への手立て</w:t>
            </w:r>
          </w:p>
          <w:p w:rsidR="00D67738" w:rsidRDefault="00FF08C6" w:rsidP="00FF08C6">
            <w:r>
              <w:rPr>
                <w:rFonts w:hint="eastAsia"/>
              </w:rPr>
              <w:t>・</w:t>
            </w:r>
          </w:p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1259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6656" w:type="dxa"/>
            <w:gridSpan w:val="4"/>
          </w:tcPr>
          <w:p w:rsidR="00FF08C6" w:rsidRPr="00112907" w:rsidRDefault="00FF08C6" w:rsidP="00FF08C6">
            <w:pPr>
              <w:rPr>
                <w:rFonts w:ascii="HGSｺﾞｼｯｸE" w:eastAsia="HGSｺﾞｼｯｸE" w:hAnsi="HGSｺﾞｼｯｸE"/>
              </w:rPr>
            </w:pPr>
            <w:r w:rsidRPr="00112907">
              <w:rPr>
                <w:rFonts w:ascii="HGSｺﾞｼｯｸE" w:eastAsia="HGSｺﾞｼｯｸE" w:hAnsi="HGSｺﾞｼｯｸE" w:hint="eastAsia"/>
                <w:sz w:val="20"/>
              </w:rPr>
              <w:t>「</w:t>
            </w:r>
            <w:r>
              <w:rPr>
                <w:rFonts w:ascii="HGSｺﾞｼｯｸE" w:eastAsia="HGSｺﾞｼｯｸE" w:hAnsi="HGSｺﾞｼｯｸE" w:hint="eastAsia"/>
                <w:sz w:val="20"/>
              </w:rPr>
              <w:t>特別な支援等の配慮を要する</w:t>
            </w:r>
            <w:r w:rsidR="00D63BEB">
              <w:rPr>
                <w:rFonts w:ascii="HGSｺﾞｼｯｸE" w:eastAsia="HGSｺﾞｼｯｸE" w:hAnsi="HGSｺﾞｼｯｸE" w:hint="eastAsia"/>
                <w:sz w:val="20"/>
              </w:rPr>
              <w:t>」</w:t>
            </w:r>
            <w:r w:rsidRPr="00112907">
              <w:rPr>
                <w:rFonts w:ascii="HGSｺﾞｼｯｸE" w:eastAsia="HGSｺﾞｼｯｸE" w:hAnsi="HGSｺﾞｼｯｸE" w:hint="eastAsia"/>
                <w:sz w:val="20"/>
              </w:rPr>
              <w:t>児童生徒への手立て</w:t>
            </w:r>
          </w:p>
          <w:p w:rsidR="00703771" w:rsidRPr="00FF08C6" w:rsidRDefault="00FF08C6" w:rsidP="00C966A9">
            <w:r>
              <w:rPr>
                <w:rFonts w:hint="eastAsia"/>
              </w:rPr>
              <w:t>・</w:t>
            </w:r>
          </w:p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1120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まとめ</w:t>
            </w:r>
          </w:p>
        </w:tc>
        <w:tc>
          <w:tcPr>
            <w:tcW w:w="6656" w:type="dxa"/>
            <w:gridSpan w:val="4"/>
            <w:vAlign w:val="center"/>
          </w:tcPr>
          <w:p w:rsidR="00C966A9" w:rsidRDefault="00C966A9" w:rsidP="00D67738"/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986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振り返り</w:t>
            </w:r>
          </w:p>
        </w:tc>
        <w:tc>
          <w:tcPr>
            <w:tcW w:w="7648" w:type="dxa"/>
            <w:gridSpan w:val="5"/>
            <w:vAlign w:val="center"/>
          </w:tcPr>
          <w:p w:rsidR="00C966A9" w:rsidRDefault="00C966A9" w:rsidP="00D67738"/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4111"/>
        </w:trPr>
        <w:tc>
          <w:tcPr>
            <w:tcW w:w="9628" w:type="dxa"/>
            <w:gridSpan w:val="7"/>
          </w:tcPr>
          <w:p w:rsidR="00C966A9" w:rsidRPr="00C966A9" w:rsidRDefault="00C966A9" w:rsidP="00C966A9">
            <w:pPr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板書計画</w:t>
            </w:r>
          </w:p>
        </w:tc>
      </w:tr>
    </w:tbl>
    <w:p w:rsidR="008C3C2C" w:rsidRPr="008C3C2C" w:rsidRDefault="008C3C2C" w:rsidP="008C3C2C"/>
    <w:sectPr w:rsidR="008C3C2C" w:rsidRPr="008C3C2C" w:rsidSect="00021F4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6D" w:rsidRDefault="00C5686D" w:rsidP="0052165E">
      <w:r>
        <w:separator/>
      </w:r>
    </w:p>
  </w:endnote>
  <w:endnote w:type="continuationSeparator" w:id="0">
    <w:p w:rsidR="00C5686D" w:rsidRDefault="00C5686D" w:rsidP="0052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6D" w:rsidRDefault="00C5686D" w:rsidP="0052165E">
      <w:r>
        <w:separator/>
      </w:r>
    </w:p>
  </w:footnote>
  <w:footnote w:type="continuationSeparator" w:id="0">
    <w:p w:rsidR="00C5686D" w:rsidRDefault="00C5686D" w:rsidP="0052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F"/>
    <w:rsid w:val="00007350"/>
    <w:rsid w:val="00021F44"/>
    <w:rsid w:val="00112907"/>
    <w:rsid w:val="00137165"/>
    <w:rsid w:val="00141387"/>
    <w:rsid w:val="001462CF"/>
    <w:rsid w:val="00195F00"/>
    <w:rsid w:val="001E52B5"/>
    <w:rsid w:val="00200D1C"/>
    <w:rsid w:val="00210DDF"/>
    <w:rsid w:val="002642EA"/>
    <w:rsid w:val="00294EC5"/>
    <w:rsid w:val="00371642"/>
    <w:rsid w:val="003C28F1"/>
    <w:rsid w:val="00471843"/>
    <w:rsid w:val="00481458"/>
    <w:rsid w:val="005108C0"/>
    <w:rsid w:val="0052165E"/>
    <w:rsid w:val="00522A66"/>
    <w:rsid w:val="00550093"/>
    <w:rsid w:val="00567A9C"/>
    <w:rsid w:val="005734D8"/>
    <w:rsid w:val="005774DC"/>
    <w:rsid w:val="005C60A0"/>
    <w:rsid w:val="00600615"/>
    <w:rsid w:val="00602622"/>
    <w:rsid w:val="006071C7"/>
    <w:rsid w:val="006100A5"/>
    <w:rsid w:val="00692A83"/>
    <w:rsid w:val="006B4798"/>
    <w:rsid w:val="006B5C96"/>
    <w:rsid w:val="006E5BC1"/>
    <w:rsid w:val="00703771"/>
    <w:rsid w:val="00720A10"/>
    <w:rsid w:val="00743026"/>
    <w:rsid w:val="00771CAF"/>
    <w:rsid w:val="00772862"/>
    <w:rsid w:val="00797316"/>
    <w:rsid w:val="007A71B8"/>
    <w:rsid w:val="007B7C82"/>
    <w:rsid w:val="00853366"/>
    <w:rsid w:val="0089684C"/>
    <w:rsid w:val="008C3C2C"/>
    <w:rsid w:val="008D0834"/>
    <w:rsid w:val="00953EED"/>
    <w:rsid w:val="00961556"/>
    <w:rsid w:val="00963D97"/>
    <w:rsid w:val="009A506B"/>
    <w:rsid w:val="009D54EE"/>
    <w:rsid w:val="00A43AA1"/>
    <w:rsid w:val="00AA67B3"/>
    <w:rsid w:val="00AD17BE"/>
    <w:rsid w:val="00AD467E"/>
    <w:rsid w:val="00B064B2"/>
    <w:rsid w:val="00B113B8"/>
    <w:rsid w:val="00B441CF"/>
    <w:rsid w:val="00B66FE4"/>
    <w:rsid w:val="00BA0FF0"/>
    <w:rsid w:val="00BA7FED"/>
    <w:rsid w:val="00BE0A3C"/>
    <w:rsid w:val="00BF4F04"/>
    <w:rsid w:val="00C40F15"/>
    <w:rsid w:val="00C5686D"/>
    <w:rsid w:val="00C607B3"/>
    <w:rsid w:val="00C62B62"/>
    <w:rsid w:val="00C966A9"/>
    <w:rsid w:val="00C97673"/>
    <w:rsid w:val="00D311CF"/>
    <w:rsid w:val="00D63BEB"/>
    <w:rsid w:val="00D67738"/>
    <w:rsid w:val="00D84529"/>
    <w:rsid w:val="00D96C47"/>
    <w:rsid w:val="00DD4805"/>
    <w:rsid w:val="00E1446B"/>
    <w:rsid w:val="00E8609C"/>
    <w:rsid w:val="00E9112B"/>
    <w:rsid w:val="00E945CD"/>
    <w:rsid w:val="00EB71DC"/>
    <w:rsid w:val="00F24321"/>
    <w:rsid w:val="00F30FB2"/>
    <w:rsid w:val="00F45024"/>
    <w:rsid w:val="00F71A35"/>
    <w:rsid w:val="00F81EA4"/>
    <w:rsid w:val="00FA6A74"/>
    <w:rsid w:val="00FD60B1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9416893-95CC-4E89-9C3F-CCFF3305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65E"/>
  </w:style>
  <w:style w:type="paragraph" w:styleId="a6">
    <w:name w:val="footer"/>
    <w:basedOn w:val="a"/>
    <w:link w:val="a7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65E"/>
  </w:style>
  <w:style w:type="paragraph" w:styleId="a8">
    <w:name w:val="Balloon Text"/>
    <w:basedOn w:val="a"/>
    <w:link w:val="a9"/>
    <w:uiPriority w:val="99"/>
    <w:semiHidden/>
    <w:unhideWhenUsed/>
    <w:rsid w:val="0052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6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716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A7385-069A-4516-B4D7-4A33E7E0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日田市教育委員会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日田市教育委員会</dc:creator>
  <cp:lastModifiedBy>oitapref</cp:lastModifiedBy>
  <cp:revision>12</cp:revision>
  <cp:lastPrinted>2017-09-19T06:51:00Z</cp:lastPrinted>
  <dcterms:created xsi:type="dcterms:W3CDTF">2019-01-09T01:26:00Z</dcterms:created>
  <dcterms:modified xsi:type="dcterms:W3CDTF">2020-04-02T06:26:00Z</dcterms:modified>
</cp:coreProperties>
</file>