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6E" w:rsidRPr="00B46D4F" w:rsidRDefault="00C2136A" w:rsidP="00377A9E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FAEE5" wp14:editId="70D588E4">
                <wp:simplePos x="0" y="0"/>
                <wp:positionH relativeFrom="column">
                  <wp:posOffset>4720051</wp:posOffset>
                </wp:positionH>
                <wp:positionV relativeFrom="paragraph">
                  <wp:posOffset>108585</wp:posOffset>
                </wp:positionV>
                <wp:extent cx="1287780" cy="381635"/>
                <wp:effectExtent l="0" t="0" r="2667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EB" w:rsidRDefault="002060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FAEE5" id="Rectangle 3" o:spid="_x0000_s1026" style="position:absolute;margin-left:371.65pt;margin-top:8.55pt;width:101.4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" strokeweight=".5pt">
                <v:textbox inset="5.85pt,.7pt,5.85pt,.7pt">
                  <w:txbxContent>
                    <w:p w:rsidR="002060EB" w:rsidRDefault="002060EB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98376E" w:rsidRPr="00B46D4F">
        <w:rPr>
          <w:rFonts w:ascii="ＭＳ Ｐ明朝" w:eastAsia="ＭＳ Ｐ明朝" w:hAnsi="ＭＳ Ｐ明朝" w:hint="eastAsia"/>
          <w:kern w:val="0"/>
          <w:szCs w:val="21"/>
        </w:rPr>
        <w:t>様式</w:t>
      </w:r>
      <w:r w:rsidR="00443DF2" w:rsidRPr="00B46D4F">
        <w:rPr>
          <w:rFonts w:ascii="ＭＳ Ｐ明朝" w:eastAsia="ＭＳ Ｐ明朝" w:hAnsi="ＭＳ Ｐ明朝" w:hint="eastAsia"/>
          <w:kern w:val="0"/>
          <w:szCs w:val="21"/>
        </w:rPr>
        <w:t>２</w:t>
      </w:r>
    </w:p>
    <w:p w:rsidR="0098376E" w:rsidRDefault="0098376E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参　加　表　明　書</w:t>
      </w:r>
    </w:p>
    <w:p w:rsidR="00D15398" w:rsidRDefault="00D15398" w:rsidP="00FA22AE">
      <w:pPr>
        <w:spacing w:line="340" w:lineRule="exact"/>
        <w:ind w:left="205" w:hangingChars="100" w:hanging="205"/>
      </w:pPr>
    </w:p>
    <w:p w:rsidR="00D15398" w:rsidRDefault="00D15398" w:rsidP="00FA22AE">
      <w:pPr>
        <w:spacing w:line="340" w:lineRule="exact"/>
        <w:ind w:left="205" w:hangingChars="100" w:hanging="205"/>
      </w:pPr>
    </w:p>
    <w:p w:rsidR="00D15398" w:rsidRDefault="00D15398" w:rsidP="00FA22AE">
      <w:pPr>
        <w:spacing w:line="340" w:lineRule="exact"/>
        <w:ind w:left="205" w:hangingChars="100" w:hanging="205"/>
      </w:pPr>
    </w:p>
    <w:p w:rsidR="00D15398" w:rsidRPr="00B46D4F" w:rsidRDefault="00D91500" w:rsidP="00A8736B">
      <w:pPr>
        <w:spacing w:line="340" w:lineRule="exact"/>
        <w:ind w:leftChars="100" w:left="205" w:firstLineChars="100" w:firstLine="215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令和元年</w:t>
      </w:r>
      <w:r w:rsidR="00A70AEB" w:rsidRPr="00A70AEB">
        <w:rPr>
          <w:rFonts w:ascii="ＭＳ Ｐ明朝" w:eastAsia="ＭＳ Ｐ明朝" w:hAnsi="ＭＳ Ｐ明朝" w:hint="eastAsia"/>
          <w:sz w:val="22"/>
          <w:szCs w:val="22"/>
        </w:rPr>
        <w:t>度大分空港海上交通アクセス</w:t>
      </w:r>
      <w:r>
        <w:rPr>
          <w:rFonts w:ascii="ＭＳ Ｐ明朝" w:eastAsia="ＭＳ Ｐ明朝" w:hAnsi="ＭＳ Ｐ明朝" w:hint="eastAsia"/>
          <w:sz w:val="22"/>
          <w:szCs w:val="22"/>
        </w:rPr>
        <w:t>船舶導入に係る検討</w:t>
      </w:r>
      <w:r w:rsidR="00A70AEB" w:rsidRPr="00A70AEB">
        <w:rPr>
          <w:rFonts w:ascii="ＭＳ Ｐ明朝" w:eastAsia="ＭＳ Ｐ明朝" w:hAnsi="ＭＳ Ｐ明朝" w:hint="eastAsia"/>
          <w:sz w:val="22"/>
          <w:szCs w:val="22"/>
        </w:rPr>
        <w:t>業務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>の公募型</w:t>
      </w:r>
      <w:r w:rsidR="00D1539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プロポーザルへの参加を表明します。</w:t>
      </w:r>
    </w:p>
    <w:p w:rsidR="004175D4" w:rsidRPr="00B46D4F" w:rsidRDefault="00E13F7C" w:rsidP="00F054F9">
      <w:pPr>
        <w:spacing w:line="340" w:lineRule="exact"/>
        <w:ind w:leftChars="100" w:left="205" w:firstLineChars="100" w:firstLine="215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なお、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公告３．</w:t>
      </w:r>
      <w:r w:rsidR="001070E3">
        <w:rPr>
          <w:rFonts w:ascii="ＭＳ Ｐ明朝" w:eastAsia="ＭＳ Ｐ明朝" w:hAnsi="ＭＳ Ｐ明朝" w:hint="eastAsia"/>
          <w:kern w:val="0"/>
          <w:sz w:val="22"/>
          <w:szCs w:val="22"/>
        </w:rPr>
        <w:t>の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応募資格</w:t>
      </w:r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の（１）～（</w:t>
      </w:r>
      <w:r w:rsidR="002433D1">
        <w:rPr>
          <w:rFonts w:ascii="ＭＳ Ｐ明朝" w:eastAsia="ＭＳ Ｐ明朝" w:hAnsi="ＭＳ Ｐ明朝" w:hint="eastAsia"/>
          <w:kern w:val="0"/>
          <w:sz w:val="22"/>
          <w:szCs w:val="22"/>
        </w:rPr>
        <w:t>７</w:t>
      </w:r>
      <w:bookmarkStart w:id="0" w:name="_GoBack"/>
      <w:bookmarkEnd w:id="0"/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）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までの要件全て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に該当する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者である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ことについて、</w:t>
      </w:r>
      <w:r w:rsidR="0035046B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事実と相違ないことを誓約します。</w:t>
      </w:r>
    </w:p>
    <w:p w:rsidR="00D15398" w:rsidRPr="003216AE" w:rsidRDefault="00D15398" w:rsidP="00D15398">
      <w:pPr>
        <w:spacing w:line="340" w:lineRule="exact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98376E" w:rsidRPr="00B46D4F" w:rsidRDefault="00D91500" w:rsidP="004175D4">
      <w:pPr>
        <w:spacing w:line="340" w:lineRule="exac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　</w:t>
      </w:r>
    </w:p>
    <w:p w:rsidR="004175D4" w:rsidRPr="00B46D4F" w:rsidRDefault="004175D4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98376E" w:rsidRPr="00B46D4F" w:rsidRDefault="00013416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>大分県知事　広瀬勝貞</w:t>
      </w:r>
      <w:r w:rsidR="00AD3881" w:rsidRPr="00B46D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:rsidR="004175D4" w:rsidRPr="00B46D4F" w:rsidRDefault="004175D4">
      <w:pPr>
        <w:spacing w:line="340" w:lineRule="exact"/>
        <w:rPr>
          <w:rFonts w:ascii="ＭＳ Ｐ明朝" w:eastAsia="ＭＳ Ｐ明朝" w:hAnsi="ＭＳ Ｐ明朝"/>
          <w:kern w:val="0"/>
          <w:szCs w:val="21"/>
        </w:rPr>
      </w:pPr>
    </w:p>
    <w:p w:rsidR="00D15398" w:rsidRDefault="00D15398" w:rsidP="00FA22AE">
      <w:pPr>
        <w:spacing w:line="340" w:lineRule="exact"/>
        <w:ind w:firstLineChars="100" w:firstLine="155"/>
        <w:rPr>
          <w:rFonts w:ascii="ＭＳ 明朝" w:hAnsi="ＭＳ 明朝"/>
          <w:kern w:val="0"/>
          <w:sz w:val="16"/>
          <w:szCs w:val="16"/>
        </w:rPr>
      </w:pPr>
    </w:p>
    <w:p w:rsidR="00D15398" w:rsidRPr="00B46D4F" w:rsidRDefault="00D15398" w:rsidP="00FA22AE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明朝" w:hAnsi="ＭＳ 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【所</w:t>
      </w:r>
      <w:r w:rsidR="009B1A13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属】　</w:t>
      </w:r>
      <w:r w:rsidR="000A12EA" w:rsidRPr="00B46D4F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362FF1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Pr="00B46D4F" w:rsidRDefault="00D15398" w:rsidP="002D1E38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属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代表者名】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 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印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:rsidR="00927CC2" w:rsidRPr="00D15398" w:rsidRDefault="00927CC2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927CC2" w:rsidRPr="00B46D4F" w:rsidRDefault="00927CC2" w:rsidP="00927CC2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:rsidR="00927CC2" w:rsidRPr="00B46D4F" w:rsidRDefault="00927CC2" w:rsidP="00927CC2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担当者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職・氏名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</w:t>
      </w:r>
    </w:p>
    <w:p w:rsid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927CC2" w:rsidRPr="00927CC2" w:rsidRDefault="00927CC2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属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所在地】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D15398" w:rsidRPr="00B46D4F" w:rsidRDefault="00D15398" w:rsidP="00D91500">
      <w:pPr>
        <w:spacing w:line="340" w:lineRule="exact"/>
        <w:rPr>
          <w:rFonts w:ascii="ＭＳ Ｐ明朝" w:eastAsia="ＭＳ Ｐ明朝" w:hAnsi="ＭＳ Ｐ明朝"/>
          <w:kern w:val="0"/>
          <w:szCs w:val="21"/>
        </w:rPr>
      </w:pPr>
    </w:p>
    <w:p w:rsidR="00D15398" w:rsidRP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電話番号】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:rsidR="00D15398" w:rsidRPr="00B46D4F" w:rsidRDefault="00D15398" w:rsidP="00D15398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E-mail】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C2136A" w:rsidRPr="002B4BCC" w:rsidRDefault="00C2136A" w:rsidP="00443DF2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p w:rsidR="00D15398" w:rsidRPr="00C2136A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A70AEB" w:rsidRDefault="00A70AEB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A70AEB" w:rsidRDefault="00A70AEB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A70AEB" w:rsidRDefault="00A70AEB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35AC2" w:rsidRDefault="00D35AC2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:rsidR="00D35AC2" w:rsidRDefault="00D35AC2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kern w:val="0"/>
          <w:szCs w:val="21"/>
        </w:rPr>
        <w:t>※印部分については記入しないでください。</w:t>
      </w:r>
    </w:p>
    <w:p w:rsidR="00BF2ACF" w:rsidRPr="00BF2ACF" w:rsidRDefault="00BF2ACF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※共同企業体の場合は、共同企業体協定書の写しを添付すること。</w:t>
      </w:r>
    </w:p>
    <w:p w:rsidR="00B46D4F" w:rsidRPr="006B1D61" w:rsidRDefault="00205193" w:rsidP="00BC1C59">
      <w:pPr>
        <w:spacing w:line="340" w:lineRule="exact"/>
        <w:rPr>
          <w:rFonts w:ascii="ＭＳ Ｐ明朝" w:eastAsia="ＭＳ Ｐ明朝" w:hAnsi="ＭＳ Ｐ明朝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BF86" wp14:editId="208E2BFB">
                <wp:simplePos x="0" y="0"/>
                <wp:positionH relativeFrom="column">
                  <wp:posOffset>4406900</wp:posOffset>
                </wp:positionH>
                <wp:positionV relativeFrom="paragraph">
                  <wp:posOffset>193040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4F" w:rsidRDefault="00B46D4F" w:rsidP="00B46D4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BF86" id="_x0000_s1027" style="position:absolute;left:0;text-align:left;margin-left:347pt;margin-top:15.2pt;width:101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" strokeweight=".5pt">
                <v:textbox inset="5.85pt,.7pt,5.85pt,.7pt">
                  <w:txbxContent>
                    <w:p w:rsidR="00B46D4F" w:rsidRDefault="00B46D4F" w:rsidP="00B46D4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B46D4F" w:rsidRPr="006B1D61">
        <w:rPr>
          <w:rFonts w:ascii="ＭＳ Ｐ明朝" w:eastAsia="ＭＳ Ｐ明朝" w:hAnsi="ＭＳ Ｐ明朝" w:hint="eastAsia"/>
        </w:rPr>
        <w:t>様式３</w:t>
      </w:r>
    </w:p>
    <w:p w:rsidR="00B46D4F" w:rsidRPr="00E451FA" w:rsidRDefault="00F100B2" w:rsidP="00B46D4F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事　業　所</w:t>
      </w:r>
      <w:r w:rsidR="00B46D4F" w:rsidRPr="006B1D61">
        <w:rPr>
          <w:rFonts w:ascii="ＭＳ Ｐゴシック" w:eastAsia="ＭＳ Ｐゴシック" w:hAnsi="ＭＳ Ｐゴシック" w:hint="eastAsia"/>
          <w:b/>
          <w:sz w:val="28"/>
        </w:rPr>
        <w:t xml:space="preserve">　概　要</w:t>
      </w:r>
    </w:p>
    <w:tbl>
      <w:tblPr>
        <w:tblW w:w="92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829"/>
        <w:gridCol w:w="1617"/>
        <w:gridCol w:w="1617"/>
        <w:gridCol w:w="1617"/>
        <w:gridCol w:w="1617"/>
      </w:tblGrid>
      <w:tr w:rsidR="00B46D4F" w:rsidRPr="006B1D61" w:rsidTr="0044223E">
        <w:trPr>
          <w:trHeight w:val="361"/>
        </w:trPr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F100B2" w:rsidP="00F100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B46D4F" w:rsidRPr="006B1D61" w:rsidTr="0044223E">
        <w:trPr>
          <w:trHeight w:val="737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B46D4F" w:rsidRPr="006B1D61" w:rsidTr="0044223E">
        <w:trPr>
          <w:trHeight w:val="449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本社</w:t>
            </w:r>
            <w:r w:rsidR="00F100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・本店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46D4F" w:rsidRPr="006B1D61" w:rsidTr="0044223E">
        <w:trPr>
          <w:trHeight w:val="52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受託支社・支所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46D4F" w:rsidRPr="006B1D61" w:rsidTr="0044223E">
        <w:trPr>
          <w:trHeight w:val="57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受託業務所在地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46D4F" w:rsidRPr="006B1D61" w:rsidTr="0044223E">
        <w:trPr>
          <w:trHeight w:val="257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1500">
              <w:rPr>
                <w:rFonts w:ascii="ＭＳ Ｐ明朝" w:eastAsia="ＭＳ Ｐ明朝" w:hAnsi="ＭＳ Ｐ明朝" w:cs="ＭＳ Ｐゴシック" w:hint="eastAsia"/>
                <w:spacing w:val="73"/>
                <w:kern w:val="0"/>
                <w:sz w:val="22"/>
                <w:fitText w:val="1320" w:id="1128540931"/>
              </w:rPr>
              <w:t>従業員</w:t>
            </w:r>
            <w:r w:rsidRPr="00D91500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2"/>
                <w:fitText w:val="1320" w:id="1128540931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技術系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</w:tr>
      <w:tr w:rsidR="00B46D4F" w:rsidRPr="006B1D61" w:rsidTr="0044223E">
        <w:trPr>
          <w:trHeight w:val="46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B46D4F" w:rsidRPr="006B1D61" w:rsidTr="0044223E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216A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2"/>
              </w:rPr>
              <w:t xml:space="preserve">資 本 </w:t>
            </w:r>
            <w:r w:rsidRPr="003216AE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2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rightChars="900" w:right="1846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B46D4F" w:rsidRPr="006B1D61" w:rsidTr="0044223E">
        <w:trPr>
          <w:trHeight w:val="490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46D4F" w:rsidRPr="006B1D61" w:rsidTr="0044223E">
        <w:trPr>
          <w:trHeight w:val="3372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216A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3"/>
              </w:rPr>
              <w:t xml:space="preserve">組 織 </w:t>
            </w:r>
            <w:r w:rsidRPr="003216AE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3"/>
              </w:rPr>
              <w:t>図</w:t>
            </w:r>
          </w:p>
          <w:p w:rsidR="001D09D0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（本業務の担当窓口を</w:t>
            </w:r>
          </w:p>
          <w:p w:rsidR="00B46D4F" w:rsidRPr="006B1D61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明示すること）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ind w:firstLine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74248F" w:rsidRDefault="00B46D4F" w:rsidP="001C27F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※印部分には記入しないで下さい。</w:t>
      </w:r>
    </w:p>
    <w:p w:rsidR="006856F2" w:rsidRPr="00B46D4F" w:rsidRDefault="006856F2" w:rsidP="001C27FD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Ｐ明朝" w:eastAsia="ＭＳ Ｐ明朝" w:hAnsi="ＭＳ Ｐ明朝" w:hint="eastAsia"/>
        </w:rPr>
        <w:t>※共同企業体の場合は、構成員それぞれ作成すること。</w:t>
      </w:r>
    </w:p>
    <w:sectPr w:rsidR="006856F2" w:rsidRPr="00B46D4F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1C" w:rsidRDefault="00B0691C">
      <w:r>
        <w:separator/>
      </w:r>
    </w:p>
  </w:endnote>
  <w:endnote w:type="continuationSeparator" w:id="0">
    <w:p w:rsidR="00B0691C" w:rsidRDefault="00B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1C" w:rsidRDefault="00B0691C">
      <w:r>
        <w:separator/>
      </w:r>
    </w:p>
  </w:footnote>
  <w:footnote w:type="continuationSeparator" w:id="0">
    <w:p w:rsidR="00B0691C" w:rsidRDefault="00B0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72DC"/>
    <w:rsid w:val="002205C6"/>
    <w:rsid w:val="0022321D"/>
    <w:rsid w:val="002269AD"/>
    <w:rsid w:val="002343F2"/>
    <w:rsid w:val="002378E1"/>
    <w:rsid w:val="002433D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9765F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67D5"/>
    <w:rsid w:val="00AF0D2F"/>
    <w:rsid w:val="00AF74EE"/>
    <w:rsid w:val="00AF75DF"/>
    <w:rsid w:val="00B031E1"/>
    <w:rsid w:val="00B0691C"/>
    <w:rsid w:val="00B06D72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55C4-311B-4ECD-BB7B-9DDC5F94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oitapref</cp:lastModifiedBy>
  <cp:revision>24</cp:revision>
  <cp:lastPrinted>2019-06-17T02:13:00Z</cp:lastPrinted>
  <dcterms:created xsi:type="dcterms:W3CDTF">2016-03-08T01:53:00Z</dcterms:created>
  <dcterms:modified xsi:type="dcterms:W3CDTF">2019-06-17T02:13:00Z</dcterms:modified>
</cp:coreProperties>
</file>